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C85" w:rsidRDefault="006E7C85" w:rsidP="006E7C85">
      <w:pPr>
        <w:pStyle w:val="Ttulo1"/>
        <w:numPr>
          <w:ilvl w:val="0"/>
          <w:numId w:val="0"/>
        </w:num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2" w:line="240" w:lineRule="auto"/>
        <w:ind w:left="244" w:right="77"/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ANEXO VII</w:t>
      </w:r>
    </w:p>
    <w:p w:rsidR="006E7C85" w:rsidRDefault="006E7C85" w:rsidP="006E7C8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284"/>
        <w:jc w:val="center"/>
        <w:rPr>
          <w:rFonts w:eastAsia="Calibri"/>
          <w:sz w:val="16"/>
          <w:szCs w:val="16"/>
        </w:rPr>
      </w:pPr>
      <w:r>
        <w:rPr>
          <w:rFonts w:eastAsia="Calibri"/>
          <w:b/>
          <w:sz w:val="28"/>
        </w:rPr>
        <w:t>DEL CERTAMEN MUSICAL 6 GRUPOS 6 2025</w:t>
      </w:r>
      <w:r>
        <w:rPr>
          <w:rFonts w:eastAsia="Calibri"/>
          <w:b/>
          <w:sz w:val="24"/>
          <w:szCs w:val="24"/>
        </w:rPr>
        <w:t>:   Modelo de autorización para la petición telemática de determinada información frente a Organismos Públicos</w:t>
      </w:r>
    </w:p>
    <w:p w:rsidR="006E7C85" w:rsidRDefault="006E7C85" w:rsidP="006E7C85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52" w:lineRule="auto"/>
        <w:ind w:left="244" w:right="77"/>
        <w:jc w:val="center"/>
        <w:rPr>
          <w:b/>
          <w:sz w:val="18"/>
          <w:szCs w:val="18"/>
        </w:rPr>
      </w:pPr>
      <w:r>
        <w:rPr>
          <w:rFonts w:eastAsia="Calibri"/>
          <w:sz w:val="16"/>
          <w:szCs w:val="16"/>
        </w:rPr>
        <w:t>(Cumplimentar tan solo en el caso de recibir un premio)</w:t>
      </w:r>
      <w:r>
        <w:rPr>
          <w:rFonts w:eastAsia="Calibri"/>
          <w:b/>
          <w:sz w:val="16"/>
          <w:szCs w:val="16"/>
        </w:rPr>
        <w:t xml:space="preserve"> </w:t>
      </w:r>
    </w:p>
    <w:tbl>
      <w:tblPr>
        <w:tblW w:w="0" w:type="auto"/>
        <w:tblInd w:w="-318" w:type="dxa"/>
        <w:tblLayout w:type="fixed"/>
        <w:tblLook w:val="0000" w:firstRow="0" w:lastRow="0" w:firstColumn="0" w:lastColumn="0" w:noHBand="0" w:noVBand="0"/>
      </w:tblPr>
      <w:tblGrid>
        <w:gridCol w:w="447"/>
        <w:gridCol w:w="686"/>
        <w:gridCol w:w="27"/>
        <w:gridCol w:w="113"/>
        <w:gridCol w:w="283"/>
        <w:gridCol w:w="709"/>
        <w:gridCol w:w="142"/>
        <w:gridCol w:w="683"/>
        <w:gridCol w:w="14"/>
        <w:gridCol w:w="255"/>
        <w:gridCol w:w="160"/>
        <w:gridCol w:w="735"/>
        <w:gridCol w:w="218"/>
        <w:gridCol w:w="322"/>
        <w:gridCol w:w="408"/>
        <w:gridCol w:w="109"/>
        <w:gridCol w:w="333"/>
        <w:gridCol w:w="711"/>
        <w:gridCol w:w="560"/>
        <w:gridCol w:w="442"/>
        <w:gridCol w:w="211"/>
        <w:gridCol w:w="581"/>
        <w:gridCol w:w="74"/>
        <w:gridCol w:w="373"/>
        <w:gridCol w:w="1328"/>
      </w:tblGrid>
      <w:tr w:rsidR="006E7C85" w:rsidTr="00020CD1">
        <w:tc>
          <w:tcPr>
            <w:tcW w:w="992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b/>
                <w:sz w:val="18"/>
                <w:szCs w:val="18"/>
              </w:rPr>
              <w:t>DATOS DEL TERCERO</w:t>
            </w:r>
          </w:p>
        </w:tc>
      </w:tr>
      <w:tr w:rsidR="006E7C85" w:rsidTr="00020CD1">
        <w:tc>
          <w:tcPr>
            <w:tcW w:w="309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Apellidos y nombre /Razón social</w:t>
            </w:r>
          </w:p>
        </w:tc>
        <w:tc>
          <w:tcPr>
            <w:tcW w:w="447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right"/>
            </w:pPr>
            <w:r>
              <w:rPr>
                <w:sz w:val="18"/>
                <w:szCs w:val="18"/>
              </w:rPr>
              <w:t>NIF / CIF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Dirección</w:t>
            </w:r>
          </w:p>
        </w:tc>
        <w:tc>
          <w:tcPr>
            <w:tcW w:w="7016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4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CP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Población</w:t>
            </w:r>
          </w:p>
        </w:tc>
        <w:tc>
          <w:tcPr>
            <w:tcW w:w="5222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1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Provincia</w:t>
            </w:r>
          </w:p>
        </w:tc>
        <w:tc>
          <w:tcPr>
            <w:tcW w:w="2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b/>
                <w:sz w:val="18"/>
                <w:szCs w:val="18"/>
              </w:rPr>
              <w:t>DATOS DEL REPRESENTANTE /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AUTORIZADO</w:t>
            </w:r>
          </w:p>
        </w:tc>
      </w:tr>
      <w:tr w:rsidR="006E7C85" w:rsidTr="00020CD1">
        <w:tc>
          <w:tcPr>
            <w:tcW w:w="335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ind w:right="-108"/>
            </w:pPr>
            <w:r>
              <w:rPr>
                <w:sz w:val="18"/>
                <w:szCs w:val="18"/>
              </w:rPr>
              <w:t>Apellidos y nombre del representante</w:t>
            </w:r>
          </w:p>
        </w:tc>
        <w:tc>
          <w:tcPr>
            <w:tcW w:w="420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ind w:right="-2292"/>
              <w:jc w:val="left"/>
              <w:rPr>
                <w:sz w:val="18"/>
                <w:szCs w:val="18"/>
              </w:rPr>
            </w:pPr>
          </w:p>
        </w:tc>
        <w:tc>
          <w:tcPr>
            <w:tcW w:w="1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NIF / CIF</w:t>
            </w:r>
          </w:p>
        </w:tc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24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Actuando en calidad de</w:t>
            </w:r>
          </w:p>
        </w:tc>
        <w:tc>
          <w:tcPr>
            <w:tcW w:w="1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10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left"/>
            </w:pPr>
            <w:r>
              <w:rPr>
                <w:sz w:val="18"/>
                <w:szCs w:val="18"/>
              </w:rPr>
              <w:t>Dirección</w:t>
            </w:r>
          </w:p>
        </w:tc>
        <w:tc>
          <w:tcPr>
            <w:tcW w:w="461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CP</w:t>
            </w:r>
          </w:p>
        </w:tc>
        <w:tc>
          <w:tcPr>
            <w:tcW w:w="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Población</w:t>
            </w:r>
          </w:p>
        </w:tc>
        <w:tc>
          <w:tcPr>
            <w:tcW w:w="394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1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Provincia</w:t>
            </w:r>
          </w:p>
        </w:tc>
        <w:tc>
          <w:tcPr>
            <w:tcW w:w="2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center"/>
            </w:pPr>
            <w:r>
              <w:rPr>
                <w:sz w:val="18"/>
                <w:szCs w:val="18"/>
              </w:rPr>
              <w:t>Al objeto de tramitar ante el Ayuntamiento de Jerez el/los siguientes procedimiento/s:</w:t>
            </w: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center"/>
            </w:pPr>
            <w:r>
              <w:rPr>
                <w:b/>
                <w:sz w:val="18"/>
                <w:szCs w:val="18"/>
              </w:rPr>
              <w:t>(Marcar con una "X" la opción u opciones seleccionadas)</w:t>
            </w: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Ayudas y Subvenciones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Licitaciones y/o contrataciones con el Ayuntamiento de Jerez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1963" w:type="dxa"/>
            <w:gridSpan w:val="6"/>
            <w:tcBorders>
              <w:lef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Otros (especificar):</w:t>
            </w:r>
          </w:p>
        </w:tc>
        <w:tc>
          <w:tcPr>
            <w:tcW w:w="6405" w:type="dxa"/>
            <w:gridSpan w:val="14"/>
            <w:tcBorders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center"/>
            </w:pPr>
            <w:r>
              <w:rPr>
                <w:b/>
                <w:sz w:val="18"/>
                <w:szCs w:val="18"/>
              </w:rPr>
              <w:t>AUTORIZA</w:t>
            </w:r>
            <w:r>
              <w:rPr>
                <w:sz w:val="18"/>
                <w:szCs w:val="18"/>
              </w:rPr>
              <w:t xml:space="preserve"> al Ayuntamiento de Jerez para que pueda recabar en su nombre información ante:</w:t>
            </w: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center"/>
            </w:pPr>
            <w:r>
              <w:rPr>
                <w:b/>
                <w:sz w:val="18"/>
                <w:szCs w:val="18"/>
              </w:rPr>
              <w:t>(Marcar con una "X" la opción u opciones seleccionadas)</w:t>
            </w: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b/>
                <w:sz w:val="18"/>
                <w:szCs w:val="18"/>
              </w:rPr>
            </w:pP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La Agencia Tributaria (estar al corriente de las obligaciones tributarias estatales)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La Agencia Tributaria, certificado de Impuestos sobre Actividades Económicas (IAE)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La Agencia Tributaria (suministro de datos de Identificación)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La Agencia Tributaria (nivel de renta general)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ab/>
            </w: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</w:pPr>
            <w:r>
              <w:rPr>
                <w:sz w:val="18"/>
                <w:szCs w:val="18"/>
              </w:rPr>
              <w:t>x</w:t>
            </w: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La Tesorería General de la Seguridad Social (sobre situación de deuda)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El Servicio Público de Empleo Estatal (situación demandante de empleo a fecha actual)</w:t>
            </w:r>
          </w:p>
        </w:tc>
      </w:tr>
      <w:tr w:rsidR="006E7C85" w:rsidTr="00020CD1">
        <w:tc>
          <w:tcPr>
            <w:tcW w:w="116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8368" w:type="dxa"/>
            <w:gridSpan w:val="20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El Registro Central de Penados y Rebeldes (información de antecedentes)</w:t>
            </w: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2265" w:type="dxa"/>
            <w:gridSpan w:val="6"/>
            <w:tcBorders>
              <w:lef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right"/>
            </w:pPr>
            <w:r>
              <w:rPr>
                <w:sz w:val="18"/>
                <w:szCs w:val="18"/>
              </w:rPr>
              <w:t>En</w:t>
            </w:r>
          </w:p>
        </w:tc>
        <w:tc>
          <w:tcPr>
            <w:tcW w:w="2207" w:type="dxa"/>
            <w:gridSpan w:val="7"/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322" w:type="dxa"/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a</w:t>
            </w:r>
          </w:p>
        </w:tc>
        <w:tc>
          <w:tcPr>
            <w:tcW w:w="408" w:type="dxa"/>
            <w:shd w:val="clear" w:color="auto" w:fill="D8D8D8"/>
          </w:tcPr>
          <w:p w:rsidR="006E7C85" w:rsidRDefault="006E7C85" w:rsidP="00020CD1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de</w:t>
            </w:r>
          </w:p>
        </w:tc>
        <w:tc>
          <w:tcPr>
            <w:tcW w:w="1271" w:type="dxa"/>
            <w:gridSpan w:val="2"/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442" w:type="dxa"/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de</w:t>
            </w:r>
          </w:p>
        </w:tc>
        <w:tc>
          <w:tcPr>
            <w:tcW w:w="866" w:type="dxa"/>
            <w:gridSpan w:val="3"/>
            <w:shd w:val="clear" w:color="auto" w:fill="D8D8D8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3104" w:type="dxa"/>
            <w:gridSpan w:val="9"/>
            <w:tcBorders>
              <w:lef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right"/>
            </w:pPr>
            <w:r>
              <w:rPr>
                <w:sz w:val="18"/>
                <w:szCs w:val="18"/>
              </w:rPr>
              <w:t>Fdo.</w:t>
            </w:r>
          </w:p>
        </w:tc>
        <w:tc>
          <w:tcPr>
            <w:tcW w:w="6820" w:type="dxa"/>
            <w:gridSpan w:val="16"/>
            <w:tcBorders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rPr>
          <w:cantSplit/>
        </w:trPr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snapToGrid w:val="0"/>
              <w:jc w:val="left"/>
              <w:rPr>
                <w:sz w:val="18"/>
                <w:szCs w:val="18"/>
              </w:rPr>
            </w:pPr>
          </w:p>
        </w:tc>
      </w:tr>
      <w:tr w:rsidR="006E7C85" w:rsidTr="00020CD1">
        <w:tc>
          <w:tcPr>
            <w:tcW w:w="9924" w:type="dxa"/>
            <w:gridSpan w:val="25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b/>
                <w:sz w:val="18"/>
                <w:szCs w:val="18"/>
              </w:rPr>
              <w:t>Nota:</w:t>
            </w:r>
          </w:p>
        </w:tc>
      </w:tr>
      <w:tr w:rsidR="006E7C85" w:rsidTr="00020CD1">
        <w:trPr>
          <w:trHeight w:val="66"/>
        </w:trPr>
        <w:tc>
          <w:tcPr>
            <w:tcW w:w="9924" w:type="dxa"/>
            <w:gridSpan w:val="2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7C85" w:rsidRDefault="006E7C85" w:rsidP="00020CD1">
            <w:r>
              <w:rPr>
                <w:sz w:val="18"/>
                <w:szCs w:val="18"/>
              </w:rPr>
              <w:t>La presente autorización puede ser revocada en cualquier momento mediante escrito dirigido al Ayuntamiento de Jerez.</w:t>
            </w:r>
          </w:p>
        </w:tc>
      </w:tr>
      <w:tr w:rsidR="006E7C85" w:rsidTr="00020CD1">
        <w:trPr>
          <w:trHeight w:val="217"/>
        </w:trPr>
        <w:tc>
          <w:tcPr>
            <w:tcW w:w="9924" w:type="dxa"/>
            <w:gridSpan w:val="25"/>
            <w:tcBorders>
              <w:top w:val="single" w:sz="4" w:space="0" w:color="000000"/>
            </w:tcBorders>
            <w:shd w:val="clear" w:color="auto" w:fill="auto"/>
          </w:tcPr>
          <w:p w:rsidR="006E7C85" w:rsidRDefault="006E7C85" w:rsidP="00020CD1">
            <w:pPr>
              <w:jc w:val="center"/>
            </w:pPr>
            <w:r>
              <w:rPr>
                <w:b/>
                <w:sz w:val="18"/>
                <w:szCs w:val="18"/>
              </w:rPr>
              <w:t>ILMA. SRA. ALCALDESA DEL AYUNTAMIENTO DE JEREZ</w:t>
            </w:r>
          </w:p>
        </w:tc>
      </w:tr>
    </w:tbl>
    <w:p w:rsidR="00E97490" w:rsidRDefault="00E97490" w:rsidP="00E97490">
      <w:pPr>
        <w:spacing w:after="10"/>
        <w:ind w:left="2645" w:right="2304"/>
        <w:jc w:val="center"/>
        <w:rPr>
          <w:rFonts w:eastAsia="Calibri"/>
          <w:sz w:val="16"/>
          <w:szCs w:val="16"/>
        </w:rPr>
      </w:pPr>
    </w:p>
    <w:p w:rsidR="00F65FF7" w:rsidRPr="00E97490" w:rsidRDefault="00E97490" w:rsidP="00680CF3">
      <w:pPr>
        <w:spacing w:after="16" w:line="252" w:lineRule="auto"/>
        <w:ind w:left="281" w:right="0" w:firstLine="0"/>
        <w:jc w:val="center"/>
      </w:pPr>
      <w:r>
        <w:t xml:space="preserve"> </w:t>
      </w:r>
      <w:bookmarkStart w:id="0" w:name="_GoBack"/>
      <w:bookmarkEnd w:id="0"/>
    </w:p>
    <w:sectPr w:rsidR="00F65FF7" w:rsidRPr="00E97490" w:rsidSect="00F65FF7">
      <w:headerReference w:type="default" r:id="rId7"/>
      <w:pgSz w:w="11906" w:h="16838"/>
      <w:pgMar w:top="201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5FF7" w:rsidRDefault="00F65FF7" w:rsidP="00F65FF7">
      <w:pPr>
        <w:spacing w:after="0" w:line="240" w:lineRule="auto"/>
      </w:pPr>
      <w:r>
        <w:separator/>
      </w:r>
    </w:p>
  </w:endnote>
  <w:end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5FF7" w:rsidRDefault="00F65FF7" w:rsidP="00F65FF7">
      <w:pPr>
        <w:spacing w:after="0" w:line="240" w:lineRule="auto"/>
      </w:pPr>
      <w:r>
        <w:separator/>
      </w:r>
    </w:p>
  </w:footnote>
  <w:footnote w:type="continuationSeparator" w:id="0">
    <w:p w:rsidR="00F65FF7" w:rsidRDefault="00F65FF7" w:rsidP="00F65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5FF7" w:rsidRDefault="00F65FF7">
    <w:pPr>
      <w:pStyle w:val="Encabezado"/>
    </w:pPr>
    <w:r>
      <w:rPr>
        <w:noProof/>
        <w:lang w:eastAsia="es-ES"/>
      </w:rPr>
      <w:drawing>
        <wp:anchor distT="0" distB="0" distL="0" distR="0" simplePos="0" relativeHeight="251659264" behindDoc="1" locked="0" layoutInCell="0" allowOverlap="1">
          <wp:simplePos x="0" y="0"/>
          <wp:positionH relativeFrom="column">
            <wp:posOffset>3959327</wp:posOffset>
          </wp:positionH>
          <wp:positionV relativeFrom="paragraph">
            <wp:posOffset>-250749</wp:posOffset>
          </wp:positionV>
          <wp:extent cx="1864995" cy="1022985"/>
          <wp:effectExtent l="0" t="0" r="1905" b="5715"/>
          <wp:wrapSquare wrapText="largest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" b="-17"/>
                  <a:stretch>
                    <a:fillRect/>
                  </a:stretch>
                </pic:blipFill>
                <pic:spPr bwMode="auto">
                  <a:xfrm>
                    <a:off x="0" y="0"/>
                    <a:ext cx="1864995" cy="10229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0" distR="0" simplePos="0" relativeHeight="251658240" behindDoc="0" locked="0" layoutInCell="0" allowOverlap="1">
          <wp:simplePos x="0" y="0"/>
          <wp:positionH relativeFrom="column">
            <wp:posOffset>-490855</wp:posOffset>
          </wp:positionH>
          <wp:positionV relativeFrom="paragraph">
            <wp:posOffset>-138379</wp:posOffset>
          </wp:positionV>
          <wp:extent cx="1629410" cy="826770"/>
          <wp:effectExtent l="0" t="0" r="8890" b="0"/>
          <wp:wrapSquare wrapText="largest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1" t="-61" r="-31" b="-61"/>
                  <a:stretch>
                    <a:fillRect/>
                  </a:stretch>
                </pic:blipFill>
                <pic:spPr bwMode="auto">
                  <a:xfrm>
                    <a:off x="0" y="0"/>
                    <a:ext cx="1629410" cy="82677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7"/>
      <w:numFmt w:val="decimal"/>
      <w:pStyle w:val="Ttulo1"/>
      <w:lvlText w:val="%1.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360"/>
        </w:tabs>
        <w:ind w:left="14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360"/>
        </w:tabs>
        <w:ind w:left="21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360"/>
        </w:tabs>
        <w:ind w:left="288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360"/>
        </w:tabs>
        <w:ind w:left="360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360"/>
        </w:tabs>
        <w:ind w:left="432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360"/>
        </w:tabs>
        <w:ind w:left="504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360"/>
        </w:tabs>
        <w:ind w:left="5760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start w:val="1"/>
      <w:numFmt w:val="bullet"/>
      <w:lvlText w:val="•"/>
      <w:lvlJc w:val="left"/>
      <w:pPr>
        <w:tabs>
          <w:tab w:val="num" w:pos="708"/>
        </w:tabs>
        <w:ind w:left="1004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•"/>
      <w:lvlJc w:val="left"/>
      <w:pPr>
        <w:tabs>
          <w:tab w:val="num" w:pos="708"/>
        </w:tabs>
        <w:ind w:left="461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5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9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1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3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56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7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96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•"/>
      <w:lvlJc w:val="left"/>
      <w:pPr>
        <w:tabs>
          <w:tab w:val="num" w:pos="708"/>
        </w:tabs>
        <w:ind w:left="989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4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3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308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0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52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247" w:firstLine="0"/>
      </w:pPr>
      <w:rPr>
        <w:rFonts w:ascii="Arial" w:hAnsi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6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687" w:firstLine="0"/>
      </w:pPr>
      <w:rPr>
        <w:rFonts w:ascii="Segoe UI Symbol" w:hAnsi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 w:color="000000"/>
        <w:shd w:val="clear" w:color="auto" w:fill="auto"/>
        <w:vertAlign w:val="baseline"/>
      </w:rPr>
    </w:lvl>
  </w:abstractNum>
  <w:abstractNum w:abstractNumId="4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1181" w:hanging="36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FF7"/>
    <w:rsid w:val="001F2940"/>
    <w:rsid w:val="005F2EA7"/>
    <w:rsid w:val="00680CF3"/>
    <w:rsid w:val="006E7C85"/>
    <w:rsid w:val="007D1D8E"/>
    <w:rsid w:val="007F0743"/>
    <w:rsid w:val="0096566D"/>
    <w:rsid w:val="00A33E0D"/>
    <w:rsid w:val="00AA3140"/>
    <w:rsid w:val="00CA3F25"/>
    <w:rsid w:val="00E97490"/>
    <w:rsid w:val="00F62CEE"/>
    <w:rsid w:val="00F65FF7"/>
    <w:rsid w:val="00FF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04405B0-E795-4D38-AF9E-A98C93A75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00000A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5FF7"/>
    <w:pPr>
      <w:suppressAutoHyphens/>
      <w:spacing w:after="5" w:line="264" w:lineRule="auto"/>
      <w:ind w:left="10" w:right="24" w:hanging="10"/>
      <w:jc w:val="both"/>
    </w:pPr>
    <w:rPr>
      <w:rFonts w:eastAsia="Arial"/>
      <w:color w:val="000000"/>
      <w:sz w:val="22"/>
      <w:szCs w:val="22"/>
      <w:lang w:eastAsia="zh-CN"/>
    </w:rPr>
  </w:style>
  <w:style w:type="paragraph" w:styleId="Ttulo1">
    <w:name w:val="heading 1"/>
    <w:next w:val="Normal"/>
    <w:link w:val="Ttulo1Car"/>
    <w:qFormat/>
    <w:rsid w:val="00F65FF7"/>
    <w:pPr>
      <w:keepNext/>
      <w:keepLines/>
      <w:numPr>
        <w:numId w:val="1"/>
      </w:numPr>
      <w:suppressAutoHyphens/>
      <w:spacing w:after="11" w:line="264" w:lineRule="auto"/>
      <w:ind w:left="10" w:hanging="10"/>
      <w:outlineLvl w:val="0"/>
    </w:pPr>
    <w:rPr>
      <w:rFonts w:eastAsia="Arial"/>
      <w:b/>
      <w:color w:val="000000"/>
      <w:sz w:val="22"/>
      <w:szCs w:val="22"/>
      <w:lang w:eastAsia="zh-CN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D1D8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5FF7"/>
  </w:style>
  <w:style w:type="paragraph" w:styleId="Piedepgina">
    <w:name w:val="footer"/>
    <w:basedOn w:val="Normal"/>
    <w:link w:val="PiedepginaCar"/>
    <w:uiPriority w:val="99"/>
    <w:unhideWhenUsed/>
    <w:rsid w:val="00F65F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5FF7"/>
  </w:style>
  <w:style w:type="character" w:customStyle="1" w:styleId="Ttulo1Car">
    <w:name w:val="Título 1 Car"/>
    <w:basedOn w:val="Fuentedeprrafopredeter"/>
    <w:link w:val="Ttulo1"/>
    <w:rsid w:val="00F65FF7"/>
    <w:rPr>
      <w:rFonts w:eastAsia="Arial"/>
      <w:b/>
      <w:color w:val="000000"/>
      <w:sz w:val="22"/>
      <w:szCs w:val="22"/>
      <w:lang w:eastAsia="zh-CN"/>
    </w:rPr>
  </w:style>
  <w:style w:type="character" w:styleId="Hipervnculo">
    <w:name w:val="Hyperlink"/>
    <w:rsid w:val="00F65FF7"/>
    <w:rPr>
      <w:color w:val="000080"/>
      <w:u w:val="single"/>
    </w:rPr>
  </w:style>
  <w:style w:type="paragraph" w:styleId="NormalWeb">
    <w:name w:val="Normal (Web)"/>
    <w:basedOn w:val="Normal"/>
    <w:rsid w:val="00F65FF7"/>
    <w:pPr>
      <w:suppressAutoHyphens w:val="0"/>
      <w:spacing w:before="280" w:after="280" w:line="240" w:lineRule="auto"/>
      <w:ind w:left="0" w:right="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toproof">
    <w:name w:val="elementtoproof"/>
    <w:basedOn w:val="Normal"/>
    <w:rsid w:val="00F65FF7"/>
    <w:pPr>
      <w:suppressAutoHyphens w:val="0"/>
      <w:spacing w:after="0" w:line="240" w:lineRule="auto"/>
      <w:ind w:left="0" w:right="0" w:firstLine="0"/>
      <w:jc w:val="left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D1D8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zh-CN"/>
    </w:rPr>
  </w:style>
  <w:style w:type="paragraph" w:styleId="Textoindependiente">
    <w:name w:val="Body Text"/>
    <w:basedOn w:val="Normal"/>
    <w:link w:val="TextoindependienteCar"/>
    <w:rsid w:val="007D1D8E"/>
    <w:pPr>
      <w:spacing w:after="14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rsid w:val="007D1D8E"/>
    <w:rPr>
      <w:rFonts w:eastAsia="Arial"/>
      <w:color w:val="000000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252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Gómez Cruces</dc:creator>
  <cp:keywords/>
  <dc:description/>
  <cp:lastModifiedBy>Elisa Gómez Cruces</cp:lastModifiedBy>
  <cp:revision>3</cp:revision>
  <dcterms:created xsi:type="dcterms:W3CDTF">2025-04-23T08:07:00Z</dcterms:created>
  <dcterms:modified xsi:type="dcterms:W3CDTF">2025-04-23T08:07:00Z</dcterms:modified>
</cp:coreProperties>
</file>