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El Ayuntamiento de Jerez avanza en la reforma de acerados y accesibilidad de la barriada Torresoto 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José Antonio Díaz ha supervisado las actuaciones iniciadas en la calle Alvar Fáñez enmarcadas en el ‘Plan de Mejora de Barriadas’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 xml:space="preserve">Se ha dado una solución técnica a la demanda de la construcción de un muro de contención próximo a </w:t>
      </w:r>
      <w:r>
        <w:rPr>
          <w:rFonts w:cs="Arial" w:ascii="Arial" w:hAnsi="Arial"/>
          <w:sz w:val="32"/>
          <w:szCs w:val="32"/>
        </w:rPr>
        <w:t>una</w:t>
      </w:r>
      <w:r>
        <w:rPr>
          <w:rFonts w:cs="Arial" w:ascii="Arial" w:hAnsi="Arial"/>
          <w:sz w:val="32"/>
          <w:szCs w:val="32"/>
        </w:rPr>
        <w:t xml:space="preserve"> vivienda y la mejora de accesibilidad de las escaleras de acceso a la citada calle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b/>
          <w:bCs/>
          <w:color w:val="000000"/>
          <w:sz w:val="26"/>
          <w:szCs w:val="26"/>
        </w:rPr>
        <w:t xml:space="preserve">26 de octubre de 2021. </w:t>
      </w:r>
      <w:r>
        <w:rPr>
          <w:rFonts w:cs="Arial" w:ascii="Arial" w:hAnsi="Arial"/>
          <w:color w:val="000000"/>
          <w:sz w:val="26"/>
          <w:szCs w:val="26"/>
        </w:rPr>
        <w:t>El Ayuntamiento de Jerez prosigue las reformas de acerados, alcorques y zonas verdes en distintas barriadas de la ciudad. A tal efecto, el teniente de alcaldesa de Urbanismo, Infraestructuras y Medio Ambiente, José Antonio Díaz, ha supervisado el inicio de la mejora de acerados en la barriada Torresoto, concretamente, en la calle Alvar Fáñez.</w:t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La zona de actuación corresponde al acerado de una de las vías principales de Torresoto, que comprende el acceso desde la glorieta del Consejo de Europa a la barriada San José del Agrimensor, junto al CEIP Torresoto. Se ha procedido a la retirada del acerado deteriorado, a su sustitución por un nuevo enlosado y a la adecuación de alcorques.</w:t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 xml:space="preserve">De esta manera, el Ayuntamiento también ha dado solución técnica a la demanda vecinal sobre la construcción de un muro de contención próximo a su vivienda y a la solicitud de mayor accesibilidad dado que los peldaños que existían impedían el tránsito desde la parte sur de Torresoto a este vial principal. </w:t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En tal sentido, como ha explicado José Antonio Díaz, “desde la sensibilidad que debemos tener y que tiene este Gobierno local, hemos iniciado estas reformas en esta zona de Torresoto. Se ha actuado en la red de saneamiento y vamos a crear una nueva escalera más adaptada y accesible, así como se va a construir un muro de contención. Es una actuación completa que mejora la calidad de vida de los vecinos y vecinas de Torresoto y que soluciona la problemática diaria”.</w:t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Concretamente, una de sus vecinas, Milagros Armario, ha agradecido “la obra que está realizando el Ayuntamiento porque por los escalones que había antes no podía subir a la calle y porque se da solución a esta petición tan necesaria para todos los vecinos, sobre todo, para los más mayores</w:t>
      </w:r>
      <w:bookmarkStart w:id="0" w:name="_GoBack"/>
      <w:bookmarkEnd w:id="0"/>
      <w:r>
        <w:rPr>
          <w:rFonts w:cs="Arial" w:ascii="Arial" w:hAnsi="Arial"/>
          <w:color w:val="000000"/>
          <w:sz w:val="26"/>
          <w:szCs w:val="26"/>
        </w:rPr>
        <w:t>”.</w:t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José Antonio Díaz ha reiterado “el compromiso del Gobierno local de Jerez con las barriadas. En esta línea llevamos trabajando desde junio de 2015, y ahora estamos inmersos en el ‘Plan de Actuación de Barriadas’ en cuanto a la mejora del espacio viario, que comprende la mejora de la accesibilidad, del alumbrado y de las zonas verdes”.</w:t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 xml:space="preserve">De esta manera, Díaz ha recordado las inversiones realizadas en tal sentido en el Distrito Sur en la barriada La Cartuja, Liberación, Santo Tomás de Aquino, Federico Mayo, Estancia Barrera y San Telmo. </w:t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tbl>
      <w:tblPr>
        <w:tblW w:w="7663" w:type="dxa"/>
        <w:jc w:val="left"/>
        <w:tblInd w:w="55" w:type="dxa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 xml:space="preserve">Se adjunta fotografía y enlace de audio: </w:t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https://www.transfernow.net/dl/20211026LS9zC4nG</w:t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</w:r>
          </w:p>
        </w:tc>
      </w:tr>
    </w:tbl>
    <w:p>
      <w:pPr>
        <w:pStyle w:val="Cuerpodetexto"/>
        <w:spacing w:lineRule="auto" w:line="240" w:before="0" w:after="0"/>
        <w:jc w:val="both"/>
        <w:rPr/>
      </w:pPr>
      <w:r>
        <w:rPr/>
      </w:r>
    </w:p>
    <w:p>
      <w:pPr>
        <w:pStyle w:val="Cuerpodetexto"/>
        <w:spacing w:lineRule="auto" w:line="240" w:before="0" w:after="0"/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476944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Application>LibreOffice/6.4.7.2$Windows_X86_64 LibreOffice_project/639b8ac485750d5696d7590a72ef1b496725cfb5</Application>
  <Pages>2</Pages>
  <Words>471</Words>
  <Characters>2350</Characters>
  <CharactersWithSpaces>2813</CharactersWithSpaces>
  <Paragraphs>12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2021-05-06T08:14:00Z</dcterms:created>
  <dc:creator>ADELIFL</dc:creator>
  <dc:description/>
  <dc:language>es-ES</dc:language>
  <cp:lastModifiedBy/>
  <cp:lastPrinted>1995-11-21T16:41:00Z</cp:lastPrinted>
  <dcterms:modified xsi:type="dcterms:W3CDTF">2021-10-26T14:05:16Z</dcterms:modified>
  <cp:revision>152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