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eastAsia="Times New Roman" w:cs="Arial"/>
          <w:b/>
          <w:b/>
          <w:bCs/>
          <w:color w:val="auto"/>
          <w:kern w:val="2"/>
          <w:sz w:val="36"/>
          <w:szCs w:val="40"/>
          <w:lang w:val="es-ES" w:eastAsia="zh-CN" w:bidi="ar-SA"/>
        </w:rPr>
      </w:pPr>
      <w:r>
        <w:rPr>
          <w:rFonts w:eastAsia="Times New Roman" w:cs="Arial" w:ascii="Arial" w:hAnsi="Arial"/>
          <w:b/>
          <w:bCs/>
          <w:color w:val="auto"/>
          <w:kern w:val="2"/>
          <w:sz w:val="36"/>
          <w:szCs w:val="40"/>
          <w:lang w:val="es-ES" w:eastAsia="zh-CN" w:bidi="ar-SA"/>
        </w:rPr>
      </w:r>
    </w:p>
    <w:p>
      <w:pPr>
        <w:pStyle w:val="Cuerpodetexto"/>
        <w:spacing w:lineRule="auto" w:line="240"/>
        <w:rPr>
          <w:rFonts w:ascii="Arial" w:hAnsi="Arial" w:eastAsia="Times New Roman" w:cs="Arial"/>
          <w:b/>
          <w:b/>
          <w:bCs/>
          <w:color w:val="auto"/>
          <w:kern w:val="2"/>
          <w:sz w:val="40"/>
          <w:szCs w:val="40"/>
          <w:lang w:val="es-ES" w:eastAsia="zh-CN" w:bidi="ar-SA"/>
        </w:rPr>
      </w:pPr>
      <w:r>
        <w:rPr>
          <w:rFonts w:eastAsia="Times New Roman" w:cs="Arial" w:ascii="Arial" w:hAnsi="Arial"/>
          <w:b/>
          <w:bCs/>
          <w:color w:val="auto"/>
          <w:kern w:val="2"/>
          <w:sz w:val="40"/>
          <w:szCs w:val="40"/>
          <w:lang w:val="es-ES" w:eastAsia="zh-CN" w:bidi="ar-SA"/>
        </w:rPr>
        <w:t>La alcaldesa agradece al voluntariado jerezano su aportación a una ciudad más participativa y de convivencia</w:t>
      </w:r>
    </w:p>
    <w:p>
      <w:pPr>
        <w:pStyle w:val="Cuerpodetexto"/>
        <w:spacing w:lineRule="auto" w:line="240"/>
        <w:rPr>
          <w:rFonts w:ascii="Arial" w:hAnsi="Arial" w:eastAsia="Times New Roman" w:cs="Arial"/>
          <w:color w:val="auto"/>
          <w:kern w:val="2"/>
          <w:sz w:val="36"/>
          <w:szCs w:val="36"/>
          <w:lang w:val="es-ES" w:eastAsia="zh-CN" w:bidi="ar-SA"/>
        </w:rPr>
      </w:pPr>
      <w:r>
        <w:rPr>
          <w:rFonts w:eastAsia="Times New Roman" w:cs="Arial" w:ascii="Arial" w:hAnsi="Arial"/>
          <w:color w:val="auto"/>
          <w:kern w:val="2"/>
          <w:sz w:val="36"/>
          <w:szCs w:val="36"/>
          <w:lang w:val="es-ES" w:eastAsia="zh-CN" w:bidi="ar-SA"/>
        </w:rPr>
        <w:t xml:space="preserve">El Acto Institucional tiene un recuerdo especial con el primer vicepresidente ciudadano del Consejo Local, </w:t>
      </w:r>
      <w:r>
        <w:rPr>
          <w:rFonts w:eastAsia="Calibri" w:cs="Arial" w:ascii="Arial" w:hAnsi="Arial" w:eastAsiaTheme="minorHAnsi"/>
          <w:b w:val="false"/>
          <w:bCs w:val="false"/>
          <w:color w:val="auto"/>
          <w:kern w:val="0"/>
          <w:sz w:val="36"/>
          <w:szCs w:val="36"/>
          <w:lang w:val="es-ES" w:eastAsia="en-US" w:bidi="ar-SA"/>
        </w:rPr>
        <w:t>José Antonio González Sainz de la Maza</w:t>
      </w:r>
    </w:p>
    <w:p>
      <w:pPr>
        <w:pStyle w:val="Cuerpodetexto"/>
        <w:spacing w:lineRule="auto" w:line="240"/>
        <w:rPr>
          <w:rFonts w:ascii="Arial" w:hAnsi="Arial" w:eastAsia="Times New Roman" w:cs="Arial"/>
          <w:color w:val="auto"/>
          <w:kern w:val="2"/>
          <w:sz w:val="36"/>
          <w:szCs w:val="36"/>
          <w:lang w:val="es-ES" w:eastAsia="zh-CN" w:bidi="ar-SA"/>
        </w:rPr>
      </w:pPr>
      <w:r>
        <w:rPr>
          <w:rFonts w:eastAsia="Calibri" w:cs="Arial" w:ascii="Arial" w:hAnsi="Arial" w:eastAsiaTheme="minorHAnsi"/>
          <w:b w:val="false"/>
          <w:bCs w:val="false"/>
          <w:color w:val="auto"/>
          <w:kern w:val="0"/>
          <w:sz w:val="36"/>
          <w:szCs w:val="36"/>
          <w:lang w:val="es-ES" w:eastAsia="en-US" w:bidi="ar-SA"/>
        </w:rPr>
        <w:t xml:space="preserve">El Consistorio presenta ‘Voluntariado en Jerez’, muestra que hoy puede visitarse en el Cabildo </w:t>
      </w:r>
    </w:p>
    <w:p>
      <w:pPr>
        <w:pStyle w:val="Cuerpodetexto"/>
        <w:spacing w:lineRule="auto" w:line="240"/>
        <w:rPr>
          <w:rFonts w:ascii="Trebuchet MS" w:hAnsi="Trebuchet MS" w:cs="Trebuchet MS"/>
          <w:b/>
          <w:b/>
          <w:bCs/>
          <w:sz w:val="18"/>
          <w:szCs w:val="26"/>
        </w:rPr>
      </w:pPr>
      <w:r>
        <w:rPr>
          <w:rFonts w:cs="Trebuchet MS" w:ascii="Trebuchet MS" w:hAnsi="Trebuchet MS"/>
          <w:b/>
          <w:bCs/>
          <w:sz w:val="18"/>
          <w:szCs w:val="26"/>
        </w:rPr>
      </w:r>
    </w:p>
    <w:p>
      <w:pPr>
        <w:pStyle w:val="Cuerpodetexto"/>
        <w:spacing w:lineRule="auto" w:line="240" w:before="0" w:after="140"/>
        <w:jc w:val="both"/>
        <w:rPr/>
      </w:pPr>
      <w:r>
        <w:rPr>
          <w:rFonts w:eastAsia="Times New Roman" w:cs="Arial" w:ascii="Arial" w:hAnsi="Arial"/>
          <w:b/>
          <w:bCs/>
          <w:color w:val="auto"/>
          <w:kern w:val="2"/>
          <w:sz w:val="26"/>
          <w:szCs w:val="26"/>
          <w:lang w:val="es-ES" w:eastAsia="zh-CN" w:bidi="ar-SA"/>
        </w:rPr>
        <w:t>30</w:t>
      </w:r>
      <w:r>
        <w:rPr>
          <w:rFonts w:cs="Arial" w:ascii="Arial" w:hAnsi="Arial"/>
          <w:b/>
          <w:bCs/>
          <w:sz w:val="26"/>
          <w:szCs w:val="26"/>
        </w:rPr>
        <w:t xml:space="preserve"> de noviembre de 2021.</w:t>
      </w:r>
      <w:r>
        <w:rPr>
          <w:rFonts w:cs="Arial" w:ascii="Arial" w:hAnsi="Arial"/>
          <w:sz w:val="26"/>
          <w:szCs w:val="26"/>
        </w:rPr>
        <w:t xml:space="preserve"> </w:t>
      </w:r>
      <w:r>
        <w:rPr>
          <w:rFonts w:eastAsia="Times New Roman" w:cs="Arial" w:ascii="Arial" w:hAnsi="Arial"/>
          <w:color w:val="auto"/>
          <w:kern w:val="2"/>
          <w:sz w:val="26"/>
          <w:szCs w:val="26"/>
          <w:lang w:val="es-ES" w:eastAsia="zh-CN" w:bidi="ar-SA"/>
        </w:rPr>
        <w:t>La alcaldesa, Mamen Sánchez, ha presidido hoy el Acto Institucional del Día del Voluntariado, que se ha celebrado en los Claustros de Santo Domingo. Este evento ha rendido homenaje al voluntariado jerezano, con un recuerdo especial al primer vicepresidente ciudadano de su Consejo Local, José Antonio González Sainz de la Maza. El acto ha contado con la presencia de la delegada de Coordinación de Distritos y Voluntariado, Ana Hérica Ramos, y miembros de la Corporación.</w:t>
      </w:r>
    </w:p>
    <w:p>
      <w:pPr>
        <w:pStyle w:val="Cuerpodetexto"/>
        <w:spacing w:lineRule="auto" w:line="240" w:before="0" w:after="140"/>
        <w:jc w:val="both"/>
        <w:rPr>
          <w:rFonts w:ascii="Arial" w:hAnsi="Arial" w:cs="Arial"/>
        </w:rPr>
      </w:pPr>
      <w:r>
        <w:rPr>
          <w:rFonts w:eastAsia="Times New Roman" w:cs="Arial" w:ascii="Arial" w:hAnsi="Arial"/>
          <w:color w:val="auto"/>
          <w:kern w:val="2"/>
          <w:sz w:val="26"/>
          <w:szCs w:val="26"/>
          <w:lang w:val="es-ES" w:eastAsia="zh-CN" w:bidi="ar-SA"/>
        </w:rPr>
        <w:t>Previamente, la regidora ha inaugurado en la Antesala del Cabildo Antiguo la exposición ‘Voluntariado en Jerez’, que realiza un recorrido fotográfico por las casi cuarenta entidades incluidas en el Catálogo Municipal del Voluntariado. En el día de hoy, cada una de estas entidades ha recibido la fotografía con la que participa en la muestra, como reconocimiento a su labor y aportación a una sociedad más solidaria. Desde el Consejo Local del Voluntariado, se ha dado lectura al Manifiesto de la Plataforma Provincial, este año con el lema ‘Tu fortaleza’.</w:t>
      </w:r>
    </w:p>
    <w:p>
      <w:pPr>
        <w:pStyle w:val="Cuerpodetexto"/>
        <w:spacing w:lineRule="auto" w:line="240" w:before="0" w:after="140"/>
        <w:jc w:val="both"/>
        <w:rPr/>
      </w:pPr>
      <w:r>
        <w:rPr>
          <w:rFonts w:eastAsia="Times New Roman" w:cs="Arial" w:ascii="Arial" w:hAnsi="Arial"/>
          <w:b w:val="false"/>
          <w:bCs w:val="false"/>
          <w:color w:val="auto"/>
          <w:kern w:val="2"/>
          <w:sz w:val="26"/>
          <w:szCs w:val="26"/>
          <w:lang w:val="es-ES" w:eastAsia="zh-CN" w:bidi="ar-SA"/>
        </w:rPr>
        <w:t>La alcaldesa, Mamen Sánchez, ha felicitado al voluntariado  jerezano por su labor, señalando que “hoy queremos muy especialmente reiteraros el reconocimiento de la ciudad por la labor de cada una de las personas voluntarias que dedican su tiempo a fomentar la participación social,</w:t>
      </w:r>
      <w:r>
        <w:rPr>
          <w:rFonts w:eastAsia="Times New Roman" w:cs="Tahoma" w:ascii="Arial" w:hAnsi="Arial"/>
          <w:b w:val="false"/>
          <w:bCs w:val="false"/>
          <w:color w:val="auto"/>
          <w:kern w:val="2"/>
          <w:sz w:val="26"/>
          <w:szCs w:val="26"/>
          <w:lang w:val="es-ES" w:eastAsia="zh-CN" w:bidi="ar-SA"/>
        </w:rPr>
        <w:t xml:space="preserve"> que están detrás de </w:t>
      </w:r>
      <w:r>
        <w:rPr>
          <w:rFonts w:eastAsia="Times New Roman" w:cs="Arial" w:ascii="Arial" w:hAnsi="Arial"/>
          <w:b w:val="false"/>
          <w:bCs w:val="false"/>
          <w:color w:val="auto"/>
          <w:kern w:val="2"/>
          <w:sz w:val="26"/>
          <w:szCs w:val="26"/>
          <w:lang w:val="es-ES" w:eastAsia="zh-CN" w:bidi="ar-SA"/>
        </w:rPr>
        <w:t>cada iniciativa con la que prestamos nuestro hombro para sostener un proyecto solidario, cada uno de estos gestos individuales, construyen un proyecto de ciudad más participativa, más inclusiva y generadora de conviven</w:t>
      </w:r>
      <w:r>
        <w:rPr>
          <w:rFonts w:eastAsia="Times New Roman" w:cs="Arial" w:ascii="Arial" w:hAnsi="Arial"/>
          <w:b w:val="false"/>
          <w:bCs w:val="false"/>
          <w:color w:val="auto"/>
          <w:kern w:val="2"/>
          <w:sz w:val="26"/>
          <w:szCs w:val="26"/>
          <w:lang w:val="es-ES" w:eastAsia="zh-CN" w:bidi="ar-SA"/>
        </w:rPr>
        <w:t>c</w:t>
      </w:r>
      <w:r>
        <w:rPr>
          <w:rFonts w:eastAsia="Times New Roman" w:cs="Arial" w:ascii="Arial" w:hAnsi="Arial"/>
          <w:b w:val="false"/>
          <w:bCs w:val="false"/>
          <w:color w:val="auto"/>
          <w:kern w:val="2"/>
          <w:sz w:val="26"/>
          <w:szCs w:val="26"/>
          <w:lang w:val="es-ES" w:eastAsia="zh-CN" w:bidi="ar-SA"/>
        </w:rPr>
        <w:t>ia y de valores”.</w:t>
      </w:r>
    </w:p>
    <w:p>
      <w:pPr>
        <w:pStyle w:val="Cuerpodetexto"/>
        <w:spacing w:lineRule="auto" w:line="240" w:before="0" w:after="140"/>
        <w:jc w:val="both"/>
        <w:rPr/>
      </w:pPr>
      <w:r>
        <w:rPr>
          <w:rFonts w:eastAsia="Times New Roman" w:cs="Arial" w:ascii="Arial" w:hAnsi="Arial"/>
          <w:color w:val="auto"/>
          <w:kern w:val="2"/>
          <w:sz w:val="26"/>
          <w:szCs w:val="26"/>
          <w:lang w:val="es-ES" w:eastAsia="zh-CN" w:bidi="ar-SA"/>
        </w:rPr>
        <w:t>La delegada Ana Hérica Ramos ha abierto el Acto Institucional señalando que “e</w:t>
      </w:r>
      <w:r>
        <w:rPr>
          <w:rFonts w:eastAsia="Calibri" w:cs="Arial" w:ascii="Arial" w:hAnsi="Arial" w:eastAsiaTheme="minorHAnsi"/>
          <w:b w:val="false"/>
          <w:bCs w:val="false"/>
          <w:color w:val="auto"/>
          <w:kern w:val="0"/>
          <w:sz w:val="26"/>
          <w:szCs w:val="26"/>
          <w:lang w:val="es-ES" w:eastAsia="en-US" w:bidi="ar-SA"/>
        </w:rPr>
        <w:t>n Jerez contamos con un Consejo Local del Voluntariado comprometido, que nos ayuda a coordinarnos con todas las entidades de voluntariado, y con el que nos damos la mano en todas nuestras actividades de sensibilización y dinamizaci</w:t>
      </w:r>
      <w:r>
        <w:rPr>
          <w:rFonts w:eastAsia="Calibri" w:cs="Arial" w:ascii="Arial" w:hAnsi="Arial" w:eastAsiaTheme="minorHAnsi"/>
          <w:b w:val="false"/>
          <w:bCs w:val="false"/>
          <w:color w:val="auto"/>
          <w:kern w:val="0"/>
          <w:sz w:val="26"/>
          <w:szCs w:val="26"/>
          <w:lang w:val="es-ES" w:eastAsia="en-US" w:bidi="ar-SA"/>
        </w:rPr>
        <w:t>ó</w:t>
      </w:r>
      <w:r>
        <w:rPr>
          <w:rFonts w:eastAsia="Calibri" w:cs="Arial" w:ascii="Arial" w:hAnsi="Arial" w:eastAsiaTheme="minorHAnsi"/>
          <w:b w:val="false"/>
          <w:bCs w:val="false"/>
          <w:color w:val="auto"/>
          <w:kern w:val="0"/>
          <w:sz w:val="26"/>
          <w:szCs w:val="26"/>
          <w:lang w:val="es-ES" w:eastAsia="en-US" w:bidi="ar-SA"/>
        </w:rPr>
        <w:t>n en esta materia”, destacando que “con su apoyo, hoy queremos celebrar este Acto Institucional con todas las entidades inscritas en el Cat</w:t>
      </w:r>
      <w:r>
        <w:rPr>
          <w:rFonts w:eastAsia="Calibri" w:cs="Arial" w:ascii="Arial" w:hAnsi="Arial" w:eastAsiaTheme="minorHAnsi"/>
          <w:b w:val="false"/>
          <w:bCs w:val="false"/>
          <w:color w:val="auto"/>
          <w:kern w:val="0"/>
          <w:sz w:val="26"/>
          <w:szCs w:val="26"/>
          <w:lang w:val="es-ES" w:eastAsia="en-US" w:bidi="ar-SA"/>
        </w:rPr>
        <w:t>á</w:t>
      </w:r>
      <w:r>
        <w:rPr>
          <w:rFonts w:eastAsia="Calibri" w:cs="Arial" w:ascii="Arial" w:hAnsi="Arial" w:eastAsiaTheme="minorHAnsi"/>
          <w:b w:val="false"/>
          <w:bCs w:val="false"/>
          <w:color w:val="auto"/>
          <w:kern w:val="0"/>
          <w:sz w:val="26"/>
          <w:szCs w:val="26"/>
          <w:lang w:val="es-ES" w:eastAsia="en-US" w:bidi="ar-SA"/>
        </w:rPr>
        <w:t>l</w:t>
      </w:r>
      <w:r>
        <w:rPr>
          <w:rFonts w:eastAsia="Calibri" w:cs="Arial" w:ascii="Arial" w:hAnsi="Arial" w:eastAsiaTheme="minorHAnsi"/>
          <w:b w:val="false"/>
          <w:bCs w:val="false"/>
          <w:color w:val="auto"/>
          <w:kern w:val="0"/>
          <w:sz w:val="26"/>
          <w:szCs w:val="26"/>
          <w:lang w:val="es-ES" w:eastAsia="en-US" w:bidi="ar-SA"/>
        </w:rPr>
        <w:t>o</w:t>
      </w:r>
      <w:r>
        <w:rPr>
          <w:rFonts w:eastAsia="Calibri" w:cs="Arial" w:ascii="Arial" w:hAnsi="Arial" w:eastAsiaTheme="minorHAnsi"/>
          <w:b w:val="false"/>
          <w:bCs w:val="false"/>
          <w:color w:val="auto"/>
          <w:kern w:val="0"/>
          <w:sz w:val="26"/>
          <w:szCs w:val="26"/>
          <w:lang w:val="es-ES" w:eastAsia="en-US" w:bidi="ar-SA"/>
        </w:rPr>
        <w:t xml:space="preserve">go del Voluntariado, a las que os reitero el agradecimiento municipal”. </w:t>
      </w:r>
    </w:p>
    <w:p>
      <w:pPr>
        <w:pStyle w:val="Cuerpodetexto"/>
        <w:spacing w:lineRule="auto" w:line="240" w:before="0" w:after="140"/>
        <w:jc w:val="both"/>
        <w:rPr>
          <w:rFonts w:ascii="Arial" w:hAnsi="Arial" w:cs="Arial"/>
        </w:rPr>
      </w:pPr>
      <w:r>
        <w:rPr>
          <w:rFonts w:eastAsia="Times New Roman" w:cs="Arial" w:ascii="Arial" w:hAnsi="Arial"/>
          <w:b w:val="false"/>
          <w:bCs w:val="false"/>
          <w:color w:val="auto"/>
          <w:kern w:val="2"/>
          <w:sz w:val="26"/>
          <w:szCs w:val="26"/>
          <w:lang w:val="es-ES" w:eastAsia="zh-CN" w:bidi="ar-SA"/>
        </w:rPr>
        <w:t xml:space="preserve">La exposición ‘Voluntariado en Jerez’ es una propuesta valorada y aprobada en el seno del Consejo Local del Voluntariado, con la que se pretende visibilizar y poner en valor la acción voluntaria. La exposición podrá visitarse esta tarde en la antesala del Cabildo Antiguo en un horario de 17 a 20 horas. La muestra continuará su itinerario en la Sala Paúl, donde podrá visitarse del 7 al 17 de diciembre. Igualmente, se suma a la programación de la Oferta Educativa Municipal Jerez Educa, por lo que estará a disposición de todos los centros educativos de la ciudad que la puedan solicitar. y promocionar la labor de las entidades de voluntariado de Jerez. </w:t>
      </w:r>
    </w:p>
    <w:p>
      <w:pPr>
        <w:pStyle w:val="Cuerpodetexto"/>
        <w:spacing w:lineRule="auto" w:line="240" w:before="0" w:after="140"/>
        <w:jc w:val="both"/>
        <w:rPr>
          <w:rFonts w:ascii="Arial" w:hAnsi="Arial" w:cs="Arial"/>
        </w:rPr>
      </w:pPr>
      <w:r>
        <w:rPr>
          <w:rFonts w:cs="Arial" w:ascii="Arial" w:hAnsi="Arial"/>
        </w:rPr>
      </w:r>
    </w:p>
    <w:p>
      <w:pPr>
        <w:pStyle w:val="Cuerpodetexto"/>
        <w:spacing w:lineRule="auto" w:line="240" w:before="0" w:after="140"/>
        <w:jc w:val="both"/>
        <w:rPr/>
      </w:pPr>
      <w:r>
        <w:rPr>
          <w:rFonts w:eastAsia="Times New Roman" w:cs="Arial" w:ascii="Arial" w:hAnsi="Arial"/>
          <w:b w:val="false"/>
          <w:bCs w:val="false"/>
          <w:color w:val="auto"/>
          <w:kern w:val="2"/>
          <w:sz w:val="26"/>
          <w:szCs w:val="26"/>
          <w:lang w:val="es-ES" w:eastAsia="zh-CN" w:bidi="ar-SA"/>
        </w:rPr>
        <w:t>Este domingo día 5 de diciembre, fecha en la que se conmemora el Día Internacional del Voluntariado, se iluminarán en rojo tanto la fachada del Ayuntamiento como el edificio Los Arcos en la Plaza del Arenal.</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3" r="-10049" b="-1263"/>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0" t="-4289" r="-9120"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highlight w:val="lightGray"/>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LibreOffice/6.2.7.1$Windows_X86_64 LibreOffice_project/23edc44b61b830b7d749943e020e96f5a7df63bf</Application>
  <Pages>2</Pages>
  <Words>532</Words>
  <Characters>2799</Characters>
  <CharactersWithSpaces>3326</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2021-11-30T08:32:50Z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