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Cuerpodetexto"/>
        <w:spacing w:lineRule="auto" w:line="240"/>
        <w:rPr>
          <w:rFonts w:ascii="Arial" w:hAnsi="Arial" w:cs="Arial"/>
          <w:b/>
          <w:b/>
          <w:bCs/>
          <w:sz w:val="40"/>
          <w:szCs w:val="40"/>
          <w:u w:val="single"/>
        </w:rPr>
      </w:pPr>
      <w:r>
        <w:rPr>
          <w:rFonts w:cs="Arial" w:ascii="Arial" w:hAnsi="Arial"/>
          <w:b/>
          <w:bCs/>
          <w:sz w:val="40"/>
          <w:szCs w:val="40"/>
          <w:u w:val="single"/>
        </w:rPr>
        <w:t>Nota de Servicio</w:t>
      </w:r>
    </w:p>
    <w:p>
      <w:pPr>
        <w:pStyle w:val="Cuerpodetexto"/>
        <w:spacing w:lineRule="auto" w:line="240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Queda aplazada la Exhibición Benéfica de Gimnasia Rítmica prevista mañana día 23 en el polideportivo Ruiz-Mateos </w:t>
      </w:r>
    </w:p>
    <w:p>
      <w:pPr>
        <w:pStyle w:val="Normal"/>
        <w:jc w:val="both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b/>
          <w:bCs/>
          <w:color w:val="000000"/>
          <w:szCs w:val="24"/>
        </w:rPr>
        <w:t xml:space="preserve">22 de diciembre de 2021. </w:t>
      </w:r>
      <w:r>
        <w:rPr>
          <w:rFonts w:cs="Arial" w:ascii="Arial" w:hAnsi="Arial"/>
          <w:color w:val="000000"/>
          <w:szCs w:val="24"/>
        </w:rPr>
        <w:t xml:space="preserve">El Ayuntamiento informa del aplazamiento de la Exhibición Benéfica de Gimnasia Rítmica que, organizada por el CGR United Jerez con la colaboración del Ayuntamiento a través del Servicio de Deportes, se iba a celebrar mañana jueves día 23 a partir de las 17 horas en el polideportivo ‘Ruiz-Mateos’. Las aportaciones del público y participantes iban a destinarse al </w:t>
      </w:r>
      <w:r>
        <w:rPr>
          <w:rFonts w:cs="Arial" w:ascii="Arial" w:hAnsi="Arial"/>
          <w:color w:val="000000"/>
          <w:szCs w:val="24"/>
        </w:rPr>
        <w:t>Centro Municipal de Alimentos</w:t>
      </w:r>
      <w:r>
        <w:rPr>
          <w:rFonts w:cs="Arial" w:ascii="Arial" w:hAnsi="Arial"/>
          <w:color w:val="000000"/>
          <w:szCs w:val="24"/>
        </w:rPr>
        <w:t>. Según ha comunicado el club organizador mediante su presidenta, Laura Sánchez, los motivos han sido de prevención ante la proliferación de la ‘COVID-19’, por lo que se estudiará si las circunstancias son más favorables para el desarrollo del evento, poder celebrarlo a finales de enero o a comienzos de febrero “antes de las competiciones federadas”, ha afirmado.</w:t>
      </w:r>
    </w:p>
    <w:p>
      <w:pPr>
        <w:pStyle w:val="Normal"/>
        <w:jc w:val="both"/>
        <w:rPr>
          <w:rFonts w:ascii="Arial" w:hAnsi="Arial" w:cs="Arial"/>
          <w:color w:val="000000"/>
          <w:szCs w:val="24"/>
        </w:rPr>
      </w:pPr>
      <w:r>
        <w:rPr>
          <w:rFonts w:cs="Arial" w:ascii="Arial" w:hAnsi="Arial"/>
          <w:color w:val="000000"/>
          <w:szCs w:val="24"/>
        </w:rPr>
      </w:r>
    </w:p>
    <w:p>
      <w:pPr>
        <w:pStyle w:val="Normal"/>
        <w:jc w:val="both"/>
        <w:rPr>
          <w:rFonts w:ascii="Arial" w:hAnsi="Arial" w:cs="Arial"/>
          <w:color w:val="000000"/>
          <w:szCs w:val="24"/>
          <w:lang w:eastAsia="es-ES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eastAsia="es-ES"/>
      </w:rPr>
    </w:pPr>
    <w:r>
      <w:rPr>
        <w:lang w:eastAsia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3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41" t="-2464" r="-5241" b="-2464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50"/>
  <w:displayBackgroundShape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cs="Tahoma" w:eastAsia="Times New Roman"/>
      <w:color w:val="auto"/>
      <w:kern w:val="2"/>
      <w:sz w:val="24"/>
      <w:szCs w:val="20"/>
      <w:lang w:eastAsia="zh-CN" w:val="es-E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qFormat/>
    <w:pPr>
      <w:widowControl w:val="false"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qFormat/>
    <w:p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qFormat/>
    <w:pPr>
      <w:widowControl w:val="false"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4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1" w:customStyle="1">
    <w:name w:val="Fuente de párrafo predeter.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uentedeprrafopredeter9" w:customStyle="1">
    <w:name w:val="Fuente de párrafo predeter.9"/>
    <w:qFormat/>
    <w:rPr/>
  </w:style>
  <w:style w:type="character" w:styleId="Fuentedeprrafopredeter8" w:customStyle="1">
    <w:name w:val="Fuente de párrafo predeter.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n-US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basedOn w:val="DefaultParagraphFont"/>
    <w:uiPriority w:val="99"/>
    <w:unhideWhenUsed/>
    <w:rsid w:val="00476944"/>
    <w:rPr>
      <w:color w:val="0563C1" w:themeColor="hyperlink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UnresolvedMention" w:customStyle="1">
    <w:name w:val="Unresolved Mention"/>
    <w:qFormat/>
    <w:rPr>
      <w:color w:val="605E5C"/>
      <w:shd w:fill="E1DFDD" w:val="clear"/>
    </w:rPr>
  </w:style>
  <w:style w:type="character" w:styleId="S7" w:customStyle="1">
    <w:name w:val="s7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Fuentedeprrafopredeter5" w:customStyle="1">
    <w:name w:val="Fuente de párrafo predeter.5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TextoindependienteCar" w:customStyle="1">
    <w:name w:val="Texto independiente Car"/>
    <w:basedOn w:val="DefaultParagraphFont"/>
    <w:link w:val="Textoindependiente"/>
    <w:qFormat/>
    <w:rsid w:val="00d552b2"/>
    <w:rPr>
      <w:rFonts w:ascii="Tahoma" w:hAnsi="Tahoma" w:cs="Tahoma"/>
      <w:kern w:val="2"/>
      <w:sz w:val="24"/>
      <w:lang w:eastAsia="zh-C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link w:val="TextoindependienteCar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9" w:customStyle="1">
    <w:name w:val="Título9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cabezado1" w:customStyle="1">
    <w:name w:val="Encabezad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8" w:customStyle="1">
    <w:name w:val="Título8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3" w:customStyle="1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7" w:customStyle="1">
    <w:name w:val="Título7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2" w:customStyle="1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6" w:customStyle="1">
    <w:name w:val="Título6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41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1" w:customStyle="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n-US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eastAsia="zh-CN" w:val="es-ES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2"/>
      <w:sz w:val="24"/>
      <w:szCs w:val="24"/>
      <w:lang w:eastAsia="zh-CN" w:val="es-ES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eastAsia="zh-CN" w:bidi="hi-IN" w:val="es-ES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eastAsia="zh-CN" w:bidi="hi-IN" w:val="es-E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eastAsia="zh-CN" w:val="es-ES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Application>LibreOffice/7.0.6.2$Windows_X86_64 LibreOffice_project/144abb84a525d8e30c9dbbefa69cbbf2d8d4ae3b</Application>
  <AppVersion>15.0000</AppVersion>
  <Pages>1</Pages>
  <Words>143</Words>
  <Characters>771</Characters>
  <CharactersWithSpaces>912</CharactersWithSpaces>
  <Paragraphs>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2021-05-06T08:14:00Z</dcterms:created>
  <dc:creator>ADELIFL</dc:creator>
  <dc:description/>
  <dc:language>es-ES</dc:language>
  <cp:lastModifiedBy/>
  <cp:lastPrinted>1995-11-21T16:41:00Z</cp:lastPrinted>
  <dcterms:modified xsi:type="dcterms:W3CDTF">2021-12-22T12:03:32Z</dcterms:modified>
  <cp:revision>209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