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Gobierno municipal convenia con la ‘Asociación Grupo Scout Kenya’ y el Movimiento Scout Católico de Jerez el uso del Parque Santa Teresa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José Antonio Díaz ha rubricado ambos convenios en virtud de los cuales ambos colectivos scout podrán desarrollar actividades en el parque municipal, que cuenta además con el Centro de Interpretación del Bajo Guadalete</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w:t>
      </w:r>
      <w:r>
        <w:rPr>
          <w:rFonts w:cs="Arial" w:ascii="Arial" w:hAnsi="Arial"/>
          <w:sz w:val="30"/>
          <w:szCs w:val="30"/>
        </w:rPr>
        <w:t>Ya veníamos colaborando con los grupos scout en el desarrollo de actividades puntuales y estos convenios son muy positivos para la programación de actividades de voluntariado y de educación medioambiental, agradecemos la gran labor con los jóvenes que realizan ambos colectivos”, subraya el teniente de alcaldesa</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r>
        <w:rPr>
          <w:rFonts w:cs="Arial" w:ascii="Arial" w:hAnsi="Arial"/>
          <w:b/>
          <w:color w:val="000000" w:themeColor="text1"/>
          <w:szCs w:val="24"/>
        </w:rPr>
        <w:t>2</w:t>
      </w:r>
      <w:r>
        <w:rPr>
          <w:rFonts w:cs="Arial" w:ascii="Arial" w:hAnsi="Arial"/>
          <w:b/>
          <w:color w:val="000000" w:themeColor="text1"/>
          <w:szCs w:val="24"/>
        </w:rPr>
        <w:t>6</w:t>
      </w:r>
      <w:r>
        <w:rPr>
          <w:rFonts w:cs="Arial" w:ascii="Arial" w:hAnsi="Arial"/>
          <w:b/>
          <w:color w:val="000000" w:themeColor="text1"/>
          <w:szCs w:val="24"/>
        </w:rPr>
        <w:t xml:space="preserve"> de febrero de 2022. </w:t>
      </w:r>
      <w:r>
        <w:rPr>
          <w:rFonts w:cs="Trebuchet MS" w:ascii="Arial" w:hAnsi="Arial"/>
          <w:szCs w:val="24"/>
        </w:rPr>
        <w:t>El Gobierno local, a través de la tenencia de alcaldía de Urbanismo, Infraestructuras y Medio Ambiente, que dirige José Antonio Díaz, ha rubricado sendos convenios de uso del Parque de Santa Teresa con la Asociación Grupo Scout Kenya y con la delegación jerezana del Movimiento Scout Católico, para el desarrollo y programación de actividades de voluntariado y educación medioambiental en tal enclave.</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 xml:space="preserve">El teniente de alcaldesa José Antonio Díaz ha explicado, tras la firma de sendos convenios, que “de esta manera se fomenta la conservación y el mantenimiento del hábitat y elementos naturales del Parque Santa Teresa y del río Guadalete en su entorno próximo” gracias a la realización por parte de ambos colectivos “de actividades de educación y sensibilización medioambiental, así como de voluntariado, que además se enmarcan el objetivo de Sostenibilidad de la Agenda 2030”. </w:t>
      </w:r>
    </w:p>
    <w:p>
      <w:pPr>
        <w:pStyle w:val="Normal"/>
        <w:jc w:val="both"/>
        <w:rPr>
          <w:rFonts w:ascii="Arial" w:hAnsi="Arial" w:cs="Trebuchet MS"/>
          <w:bCs/>
          <w:szCs w:val="24"/>
        </w:rPr>
      </w:pPr>
      <w:r>
        <w:rPr>
          <w:rFonts w:cs="Trebuchet MS" w:ascii="Arial" w:hAnsi="Arial"/>
          <w:bCs/>
          <w:szCs w:val="24"/>
        </w:rPr>
      </w:r>
    </w:p>
    <w:p>
      <w:pPr>
        <w:pStyle w:val="Normal"/>
        <w:jc w:val="both"/>
        <w:rPr>
          <w:rFonts w:ascii="Arial" w:hAnsi="Arial" w:cs="Trebuchet MS"/>
          <w:bCs/>
          <w:szCs w:val="24"/>
        </w:rPr>
      </w:pPr>
      <w:r>
        <w:rPr>
          <w:rFonts w:cs="Trebuchet MS" w:ascii="Arial" w:hAnsi="Arial"/>
          <w:bCs/>
          <w:szCs w:val="24"/>
        </w:rPr>
        <w:t>Las actividades a desarrollar por parte de ambos colectivos scout deberán, como refleja el convenio suscrito, contemplar el conocimiento sobre la importancia de los ecosistemas, reconocimiento de la flora y fauna de del ecosistema fluvial y su entorno, así como la protección y conservación de la Naturaleza. De igual manera, se convenia la colaboración con las actividades organizadas en el Parque Santa Teresa por el Ayuntamiento a través de Medio Ambiente.</w:t>
      </w:r>
    </w:p>
    <w:p>
      <w:pPr>
        <w:pStyle w:val="Normal"/>
        <w:jc w:val="both"/>
        <w:rPr>
          <w:rFonts w:ascii="Arial" w:hAnsi="Arial" w:cs="Trebuchet MS"/>
          <w:bCs/>
          <w:szCs w:val="24"/>
        </w:rPr>
      </w:pPr>
      <w:r>
        <w:rPr>
          <w:rFonts w:cs="Trebuchet MS" w:ascii="Arial" w:hAnsi="Arial"/>
          <w:bCs/>
          <w:szCs w:val="24"/>
        </w:rPr>
      </w:r>
    </w:p>
    <w:p>
      <w:pPr>
        <w:pStyle w:val="Normal"/>
        <w:jc w:val="both"/>
        <w:rPr>
          <w:rFonts w:ascii="Arial" w:hAnsi="Arial"/>
          <w:szCs w:val="24"/>
        </w:rPr>
      </w:pPr>
      <w:r>
        <w:rPr>
          <w:rFonts w:cs="Trebuchet MS" w:ascii="Arial" w:hAnsi="Arial"/>
          <w:bCs/>
          <w:szCs w:val="24"/>
        </w:rPr>
        <w:t>Díaz ha recordado que “ya venían realizando tales grupos scout actividades puntuales y estos convenios potencian la realización de más actividades, con una programación regulada. Tanto el Grupo Scout Kenya como los Scout Católicos realizan una gran labor con los jóvenes y es una satisfacción desde el Gobierno local colaborar con ellos, con el objetivo de promocionar a través de educación mediaombiental, actividades de concienciación y formación en el Santa Teresa”.</w:t>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szCs w:val="24"/>
              </w:rPr>
            </w:pPr>
            <w:r>
              <w:rPr>
                <w:rFonts w:cs="Arial" w:ascii="Arial" w:hAnsi="Arial"/>
                <w:szCs w:val="24"/>
              </w:rPr>
              <w:t>https://www.transfernow.net/dl/20220223AGg80voS</w:t>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LibreOffice/7.1.7.2$Windows_X86_64 LibreOffice_project/c6a4e3954236145e2acb0b65f68614365aeee33f</Application>
  <AppVersion>15.0000</AppVersion>
  <Pages>2</Pages>
  <Words>394</Words>
  <Characters>2198</Characters>
  <CharactersWithSpaces>2585</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2022-02-23T08:49:00Z</dcterms:created>
  <dc:creator>ADELIFL</dc:creator>
  <dc:description/>
  <dc:language>es-ES</dc:language>
  <cp:lastModifiedBy/>
  <cp:lastPrinted>1995-11-21T16:41:00Z</cp:lastPrinted>
  <dcterms:modified xsi:type="dcterms:W3CDTF">2022-02-23T12:07:45Z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