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Los Claustros de Santo Domingo acogen hoy una colecta especial por el Día Mundial de la Donación de Sangre</w:t>
      </w:r>
    </w:p>
    <w:p>
      <w:pPr>
        <w:pStyle w:val="Normal"/>
        <w:rPr>
          <w:rFonts w:ascii="Arial" w:hAnsi="Arial" w:eastAsia="Tahoma" w:cs="Arial"/>
          <w:sz w:val="36"/>
          <w:szCs w:val="24"/>
        </w:rPr>
      </w:pPr>
      <w:r>
        <w:rPr>
          <w:rFonts w:eastAsia="Tahoma" w:cs="Arial" w:ascii="Arial" w:hAnsi="Arial"/>
          <w:sz w:val="36"/>
          <w:szCs w:val="24"/>
        </w:rPr>
      </w:r>
    </w:p>
    <w:p>
      <w:pPr>
        <w:pStyle w:val="Normal"/>
        <w:rPr>
          <w:sz w:val="32"/>
          <w:szCs w:val="32"/>
        </w:rPr>
      </w:pPr>
      <w:r>
        <w:rPr>
          <w:rFonts w:eastAsia="Tahoma" w:cs="Arial" w:ascii="Arial" w:hAnsi="Arial"/>
          <w:sz w:val="32"/>
          <w:szCs w:val="32"/>
        </w:rPr>
        <w:t>Las personas donantes pueden acercarse esta tarde en un horario de 17.30 a 21.30 horas</w:t>
      </w:r>
    </w:p>
    <w:p>
      <w:pPr>
        <w:pStyle w:val="Normal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14 de junio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. Los Claustros de Santo Domingo acogen durante todo el día de hoy una colecta especial de sangre por el Día Mundial de la Donación. El Centro de Transfusión Tejidos y Células de Cádiz, en colaboración con el Ayuntamiento de Jerez, atiende durante todo el día de hoy en este escenario privilegiado a todas las personas donantes que puedan acercarse a colaborar con una causa tan importante. Esta tarde, el horario será de 17.30 a 21.30 horas.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La delegada de Acción Social y Mayores, y responsable del Centro Municipal de Promoción de la Salud, Carmen Collado, ha visitado hoy esta colecta especial haciendo un llamamiento a toda la ciudadanía a sumarse a la misma. Carmen Collado ha destacado que “cada bolsa de sangre es una vida que se puede salvar, y hoy especialmente tenemos que hacer ese llamamiento para que todas las personas que puedan se acerquen a los Claustros, porque no sabemos nunca cuándo podemos necesitar de una transfusión de sangre, y por eso es importante que siempre haya unas buenas reservas de  sangre para atender tanto las intervenciones quirúrgicas como a las patologías que lo requieren”.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Carmen Collado ha señalado que “desde Jerez nos sumamos a este llamamiento, tenemos que donar de forma continua, y por supuesto este Ayuntamiento va a estar siempre colaborando y cediendo los mejores espacios, como es este caso de los Claustros de Santo Domingo, para que las personas donantes puedan acudir a un lugar tan bonito como este, uno de los lugares más emblemáticos de Jerez, y que está aquí está a su disposición”.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color w:val="auto"/>
          <w:kern w:val="2"/>
          <w:lang w:val="es-ES" w:eastAsia="zh-CN" w:bidi="ar-SA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szCs w:val="24"/>
        </w:rPr>
      </w:pPr>
      <w:r>
        <w:rPr>
          <w:rFonts w:eastAsia="Tahoma" w:cs="Arial" w:ascii="Arial" w:hAnsi="Arial"/>
          <w:b w:val="false"/>
          <w:bCs w:val="false"/>
          <w:szCs w:val="24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Se adjunta fotografía y enlace de audio: </w:t>
            </w:r>
            <w:hyperlink r:id="rId2">
              <w:r>
                <w:rPr>
                  <w:rStyle w:val="EnlacedeInternet"/>
                  <w:rFonts w:cs="Arial" w:ascii="Arial" w:hAnsi="Arial"/>
                  <w:i/>
                  <w:iCs/>
                  <w:sz w:val="22"/>
                  <w:szCs w:val="22"/>
                </w:rPr>
                <w:t>https://ssweb.seap.minhap.es/almacen/descarga/envio/8ffdec902fa61c21d83b0e6d26e2ca9f6ae128d2</w:t>
              </w:r>
            </w:hyperlink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8ffdec902fa61c21d83b0e6d26e2ca9f6ae128d2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LibreOffice/7.1.7.2$Windows_X86_64 LibreOffice_project/c6a4e3954236145e2acb0b65f68614365aeee33f</Application>
  <AppVersion>15.0000</AppVersion>
  <Pages>1</Pages>
  <Words>307</Words>
  <Characters>1583</Characters>
  <CharactersWithSpaces>1885</CharactersWithSpaces>
  <Paragraphs>6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2022-06-14T13:56:42Z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