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 xml:space="preserve">La Sala Paúl acoge una Noche KPOP con la actuación de </w:t>
      </w:r>
      <w:r>
        <w:rPr>
          <w:rFonts w:eastAsia="Tahoma" w:cs="Arial" w:ascii="Arial" w:hAnsi="Arial"/>
          <w:b/>
          <w:bCs/>
          <w:color w:val="auto"/>
          <w:kern w:val="2"/>
          <w:sz w:val="36"/>
          <w:szCs w:val="36"/>
          <w:lang w:val="es-ES" w:eastAsia="zh-CN" w:bidi="ar-SA"/>
        </w:rPr>
        <w:t xml:space="preserve">Hyemin este viernes 17 </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Juventud organiza un ciclo para dar respuesta a diferentes demandas del público adolescente</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14 de junio de 2022</w:t>
      </w:r>
      <w:r>
        <w:rPr>
          <w:rFonts w:eastAsia="Tahoma" w:cs="Arial" w:ascii="Arial" w:hAnsi="Arial"/>
          <w:b w:val="false"/>
          <w:bCs w:val="false"/>
          <w:color w:val="auto"/>
          <w:kern w:val="2"/>
          <w:sz w:val="24"/>
          <w:szCs w:val="24"/>
          <w:lang w:val="es-ES" w:eastAsia="zh-CN" w:bidi="ar-SA"/>
        </w:rPr>
        <w:t>. La Sala Paúl será escenario este viernes, 17 de junio, de una Noche KPOP con un concierto de Hyemin, DJ, y concursos. Las actividades comenzarán a las 19 horas, y se desarrollarán hasta las 23 horas, con entrada libre hasta completar aforo. Esta actividad es la primera incluida en el ciclo ‘Los viernes en Paúl’, que propone una actividad lúdica al mes, dirigida a cubrir diferentes demandas y aficiones del público adolescente (a partir de 12 años), que por su edad no puede tener acceso a otro tipo de locales y fiestas.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Noche KPOP está dirigida al público aficionado a la música coreana, y contará con la actuación de Hyemin, artista, cantante y letrista coreana con una gran repercusión en todas las redes y más de un millón de reproducciones en Spotify y Youtube. La Sala Paúl acogerá una tarde muy divertida con concursos de baile, de preguntas, actuaciones de DJ y zona de merchandising. El público asistente podrá conocer a su artista preferido, solicitarle su autógrafo, y contarán con un photocall y zona de tatoos no permanentes para llevarse el mejor recuerdo de la jornada.</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delegada de Juventud y Políticas de Infancia, Ana Hérica Ramos, señala que “las propuestas continuarán en los próximos meses con encuentros musicales, y como aspecto a destacar se suman propuestas de actividades de ocio, con las que se trabaja a lo largo del año con entidades y asociaciones, como es el caso del mundo gamer o del manga”. Estas convivencias contarán con la presencia de monitores atentos al desarrollo de las actividades.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El ciclo de actividades continuará el viernes 30 de septiembre con una Fiesta con el DJ David Akosta. El viernes 21 de octubre,a la propuesta será la Noche del Terror. Las actividades continuarán el viernes 4 de noviembre con la Noche Manga. El 25 de noviembre la Delegación de Juventud invita al público a disfrutar de una Fiesta Fluor. Finalmente, el 16 de diciembre se celebrará la Noche Gamer.</w:t>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cartel y enlace de audio:</w:t>
            </w:r>
            <w:hyperlink r:id="rId2">
              <w:r>
                <w:rPr>
                  <w:rStyle w:val="EnlacedeInternet"/>
                  <w:rFonts w:cs="Arial" w:ascii="Arial" w:hAnsi="Arial"/>
                  <w:i/>
                  <w:iCs/>
                  <w:sz w:val="22"/>
                  <w:szCs w:val="22"/>
                </w:rPr>
                <w:t>https://ssweb.seap.minhap.es/almacen/descarga/envio/f80186a73a127e2f2b3a00270444f07e4a137f8b</w:t>
              </w:r>
            </w:hyperlink>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80186a73a127e2f2b3a00270444f07e4a137f8b"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Application>LibreOffice/7.1.7.2$Windows_X86_64 LibreOffice_project/c6a4e3954236145e2acb0b65f68614365aeee33f</Application>
  <AppVersion>15.0000</AppVersion>
  <Pages>1</Pages>
  <Words>369</Words>
  <Characters>1881</Characters>
  <CharactersWithSpaces>2244</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2022-06-14T11:05:16Z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