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0C78" w:rsidRDefault="00330C78" w:rsidP="00252200">
      <w:pPr>
        <w:rPr>
          <w:rFonts w:ascii="Arial" w:hAnsi="Arial" w:cs="Arial"/>
          <w:b/>
          <w:bCs/>
          <w:sz w:val="36"/>
          <w:szCs w:val="36"/>
        </w:rPr>
      </w:pPr>
      <w:r>
        <w:rPr>
          <w:rFonts w:ascii="Arial" w:hAnsi="Arial" w:cs="Arial"/>
          <w:b/>
          <w:bCs/>
          <w:sz w:val="36"/>
          <w:szCs w:val="36"/>
        </w:rPr>
        <w:t xml:space="preserve">El Gobierno local subraya “el éxito organizativo” del Campeonato de España de Atletismo Sub-18 celebrado en Chapín </w:t>
      </w:r>
    </w:p>
    <w:p w:rsidR="00330C78" w:rsidRDefault="00330C78" w:rsidP="00252200">
      <w:pPr>
        <w:rPr>
          <w:rFonts w:ascii="Arial" w:hAnsi="Arial" w:cs="Arial"/>
          <w:b/>
          <w:bCs/>
          <w:sz w:val="36"/>
          <w:szCs w:val="36"/>
        </w:rPr>
      </w:pPr>
    </w:p>
    <w:p w:rsidR="00330C78" w:rsidRDefault="00330C78">
      <w:pPr>
        <w:rPr>
          <w:rFonts w:ascii="Arial" w:hAnsi="Arial" w:cs="Arial"/>
          <w:sz w:val="32"/>
          <w:szCs w:val="32"/>
        </w:rPr>
      </w:pPr>
      <w:r>
        <w:rPr>
          <w:rFonts w:ascii="Arial" w:hAnsi="Arial" w:cs="Arial"/>
          <w:sz w:val="32"/>
          <w:szCs w:val="32"/>
        </w:rPr>
        <w:t>El delegado de Deportes y Medio Rural, Jesús Alba, ha agradecido a la Real Federación Española de Atletismo y a la Federación Andaluza “su compromiso con Jerez y su apuesta por hacer de nuevo de nuestra ciudad un emblema del atletismo español”</w:t>
      </w:r>
    </w:p>
    <w:p w:rsidR="00330C78" w:rsidRDefault="00330C78">
      <w:pPr>
        <w:rPr>
          <w:rFonts w:ascii="Arial" w:hAnsi="Arial" w:cs="Arial"/>
          <w:sz w:val="32"/>
          <w:szCs w:val="32"/>
        </w:rPr>
      </w:pPr>
    </w:p>
    <w:p w:rsidR="00330C78" w:rsidRDefault="00330C78">
      <w:pPr>
        <w:rPr>
          <w:rFonts w:ascii="Arial" w:hAnsi="Arial" w:cs="Arial"/>
          <w:sz w:val="32"/>
          <w:szCs w:val="32"/>
        </w:rPr>
      </w:pPr>
      <w:r>
        <w:rPr>
          <w:rFonts w:ascii="Arial" w:hAnsi="Arial" w:cs="Arial"/>
          <w:sz w:val="32"/>
          <w:szCs w:val="32"/>
        </w:rPr>
        <w:t>Alba recuerda que “este evento de élite que hemos recuperado para Jerez se ha podido celebrar en el Estadio Chapín por el impulso que el Gobierno local ha dado a inversiones por más de 1 millón de euros en la renovación de las pistas y mejora de la calidad de las instalaciones”</w:t>
      </w:r>
    </w:p>
    <w:p w:rsidR="00330C78" w:rsidRDefault="00330C78">
      <w:pPr>
        <w:rPr>
          <w:rFonts w:ascii="Arial" w:hAnsi="Arial" w:cs="Arial"/>
          <w:sz w:val="32"/>
          <w:szCs w:val="32"/>
        </w:rPr>
      </w:pPr>
    </w:p>
    <w:p w:rsidR="00330C78" w:rsidRDefault="00330C78">
      <w:pPr>
        <w:rPr>
          <w:rFonts w:ascii="Arial" w:hAnsi="Arial" w:cs="Arial"/>
          <w:sz w:val="32"/>
          <w:szCs w:val="32"/>
        </w:rPr>
      </w:pPr>
      <w:r>
        <w:rPr>
          <w:rFonts w:ascii="Arial" w:hAnsi="Arial" w:cs="Arial"/>
          <w:sz w:val="32"/>
          <w:szCs w:val="32"/>
        </w:rPr>
        <w:t>El delegado de Deportes ha apuntado que se sigue avanzando en las conversaciones con la RFEA para que Jerez sea sede en próximas fechas de nuevos eventos del máximo nivel</w:t>
      </w:r>
    </w:p>
    <w:p w:rsidR="00330C78" w:rsidRDefault="00330C78">
      <w:pPr>
        <w:rPr>
          <w:rFonts w:ascii="Arial" w:hAnsi="Arial" w:cs="Arial"/>
          <w:sz w:val="32"/>
          <w:szCs w:val="32"/>
        </w:rPr>
      </w:pPr>
    </w:p>
    <w:p w:rsidR="00E73C51" w:rsidRPr="006F71ED" w:rsidRDefault="00330C78">
      <w:pPr>
        <w:jc w:val="both"/>
        <w:rPr>
          <w:rFonts w:ascii="Arial" w:hAnsi="Arial" w:cs="Arial"/>
          <w:szCs w:val="24"/>
        </w:rPr>
      </w:pPr>
      <w:r w:rsidRPr="006F71ED">
        <w:rPr>
          <w:rFonts w:ascii="Arial" w:hAnsi="Arial" w:cs="Arial"/>
          <w:b/>
          <w:bCs/>
          <w:szCs w:val="24"/>
        </w:rPr>
        <w:t>20</w:t>
      </w:r>
      <w:r w:rsidR="006342D5" w:rsidRPr="006F71ED">
        <w:rPr>
          <w:rFonts w:ascii="Arial" w:hAnsi="Arial" w:cs="Arial"/>
          <w:b/>
          <w:bCs/>
          <w:szCs w:val="24"/>
        </w:rPr>
        <w:t xml:space="preserve"> de </w:t>
      </w:r>
      <w:r w:rsidR="007567E1" w:rsidRPr="006F71ED">
        <w:rPr>
          <w:rFonts w:ascii="Arial" w:hAnsi="Arial" w:cs="Arial"/>
          <w:b/>
          <w:bCs/>
          <w:szCs w:val="24"/>
        </w:rPr>
        <w:t xml:space="preserve">junio </w:t>
      </w:r>
      <w:r w:rsidR="006342D5" w:rsidRPr="006F71ED">
        <w:rPr>
          <w:rFonts w:ascii="Arial" w:hAnsi="Arial" w:cs="Arial"/>
          <w:b/>
          <w:bCs/>
          <w:szCs w:val="24"/>
        </w:rPr>
        <w:t xml:space="preserve">de 2022. </w:t>
      </w:r>
      <w:r w:rsidR="00556ED5" w:rsidRPr="006F71ED">
        <w:rPr>
          <w:rFonts w:ascii="Arial" w:hAnsi="Arial" w:cs="Arial"/>
          <w:szCs w:val="24"/>
        </w:rPr>
        <w:t xml:space="preserve">El </w:t>
      </w:r>
      <w:r w:rsidRPr="006F71ED">
        <w:rPr>
          <w:rFonts w:ascii="Arial" w:hAnsi="Arial" w:cs="Arial"/>
          <w:szCs w:val="24"/>
        </w:rPr>
        <w:t xml:space="preserve">Gobierno local subraya “el éxito organizativo y la satisfacción que nos ha mostrado al respecto la RFEA y la Federación Andaluza de Atletismo sobre la calidad de las instalaciones del </w:t>
      </w:r>
      <w:r w:rsidR="00556ED5" w:rsidRPr="006F71ED">
        <w:rPr>
          <w:rFonts w:ascii="Arial" w:hAnsi="Arial" w:cs="Arial"/>
          <w:szCs w:val="24"/>
        </w:rPr>
        <w:t>Estadio Municipal Chapín</w:t>
      </w:r>
      <w:r w:rsidRPr="006F71ED">
        <w:rPr>
          <w:rFonts w:ascii="Arial" w:hAnsi="Arial" w:cs="Arial"/>
          <w:szCs w:val="24"/>
        </w:rPr>
        <w:t xml:space="preserve">”, que se han estrenado en su totalidad tras las dos fases de renovación de las pistas de atletismo este pasado fin de semana con motivo del </w:t>
      </w:r>
      <w:r w:rsidR="00556ED5" w:rsidRPr="006F71ED">
        <w:rPr>
          <w:rFonts w:ascii="Arial" w:hAnsi="Arial" w:cs="Arial"/>
          <w:szCs w:val="24"/>
        </w:rPr>
        <w:t>Campeonato de España de Atletismo al ai</w:t>
      </w:r>
      <w:r w:rsidRPr="006F71ED">
        <w:rPr>
          <w:rFonts w:ascii="Arial" w:hAnsi="Arial" w:cs="Arial"/>
          <w:szCs w:val="24"/>
        </w:rPr>
        <w:t>re libre en categoría ‘Sub-18’. El evento, que ha contado con la participación de más de 600 atletas, ha servido a los participantes para la obtención de marcas mínimas valederas para concursar en el próximo Campeonato de Europa Sub-18 que tendrá lugar en Jerusalén.</w:t>
      </w:r>
    </w:p>
    <w:p w:rsidR="00330C78" w:rsidRPr="006F71ED" w:rsidRDefault="00330C78">
      <w:pPr>
        <w:jc w:val="both"/>
        <w:rPr>
          <w:rFonts w:ascii="Arial" w:hAnsi="Arial" w:cs="Arial"/>
          <w:szCs w:val="24"/>
        </w:rPr>
      </w:pPr>
    </w:p>
    <w:p w:rsidR="009A4188" w:rsidRPr="006F71ED" w:rsidRDefault="009A4188">
      <w:pPr>
        <w:jc w:val="both"/>
        <w:rPr>
          <w:rFonts w:ascii="Arial" w:hAnsi="Arial" w:cs="Arial"/>
          <w:szCs w:val="24"/>
        </w:rPr>
      </w:pPr>
      <w:r w:rsidRPr="006F71ED">
        <w:rPr>
          <w:rFonts w:ascii="Arial" w:hAnsi="Arial" w:cs="Arial"/>
          <w:szCs w:val="24"/>
        </w:rPr>
        <w:t>El delegado de Deportes y Medio Rural, Jesús Alba, ha destacado que “Jerez, después de 20 años, ha acogido en Chapín una competición del máximo nivel de atletismo gracias al esfuerzo inversor que está impulsando el Gobierno local en la renovación de las pistas tanto del Estadio Chapín como del Anexo. La inversión ha sido de más de un millón de euros” y ha avanzado que las obras en el Anexo culminarán en unas dos semanas.</w:t>
      </w:r>
    </w:p>
    <w:p w:rsidR="009A4188" w:rsidRPr="006F71ED" w:rsidRDefault="009A4188">
      <w:pPr>
        <w:jc w:val="both"/>
        <w:rPr>
          <w:rFonts w:ascii="Arial" w:hAnsi="Arial" w:cs="Arial"/>
          <w:szCs w:val="24"/>
        </w:rPr>
      </w:pPr>
    </w:p>
    <w:p w:rsidR="009A4188" w:rsidRPr="006F71ED" w:rsidRDefault="009A4188">
      <w:pPr>
        <w:jc w:val="both"/>
        <w:rPr>
          <w:rFonts w:ascii="Arial" w:hAnsi="Arial" w:cs="Arial"/>
          <w:szCs w:val="24"/>
        </w:rPr>
      </w:pPr>
      <w:r w:rsidRPr="006F71ED">
        <w:rPr>
          <w:rFonts w:ascii="Arial" w:hAnsi="Arial" w:cs="Arial"/>
          <w:szCs w:val="24"/>
        </w:rPr>
        <w:t>“Como ayer nos comentó el presidente de la RFEA y el presidente de la andaluza, estamos ante el estadio mejor preparado actualmente en España para competiciones de atletismo, por la calidad de sus instalaciones y por el material de última generación de las pistas. Ha sido un gran fin de semana de deporte y de atletismo en Jerez, un hecho importante también en la estrategia ‘Play Jerez’ de dinamización de la economía local a través de la celebración de grandes eventos en la ciudad”, ha añadido el delegado de Deportes, que ha agradecido nuevamente “el compromiso y la apuesta por Jerez de la RFEA y de la Federación Andaluza”.</w:t>
      </w:r>
    </w:p>
    <w:p w:rsidR="009A4188" w:rsidRPr="006F71ED" w:rsidRDefault="009A4188">
      <w:pPr>
        <w:jc w:val="both"/>
        <w:rPr>
          <w:rFonts w:ascii="Arial" w:hAnsi="Arial" w:cs="Arial"/>
          <w:szCs w:val="24"/>
        </w:rPr>
      </w:pPr>
    </w:p>
    <w:p w:rsidR="00E854FE" w:rsidRPr="006F71ED" w:rsidRDefault="009A4188">
      <w:pPr>
        <w:jc w:val="both"/>
        <w:rPr>
          <w:rFonts w:ascii="Arial" w:hAnsi="Arial" w:cs="Arial"/>
          <w:szCs w:val="24"/>
        </w:rPr>
      </w:pPr>
      <w:r w:rsidRPr="006F71ED">
        <w:rPr>
          <w:rFonts w:ascii="Arial" w:hAnsi="Arial" w:cs="Arial"/>
          <w:szCs w:val="24"/>
        </w:rPr>
        <w:t>Se recuerda que l</w:t>
      </w:r>
      <w:r w:rsidR="00E854FE" w:rsidRPr="006F71ED">
        <w:rPr>
          <w:rFonts w:ascii="Arial" w:hAnsi="Arial" w:cs="Arial"/>
          <w:szCs w:val="24"/>
        </w:rPr>
        <w:t xml:space="preserve">a actuación en la renovación de la pista de atletismo del Estadio Municipal Chapín se ha dividido en dos fases, con una inversión total de 700.000 euros, en actuación cofinanciada por el Fondo Europeo de Desarrollo Regional en el marco del Programa Operativo </w:t>
      </w:r>
      <w:proofErr w:type="spellStart"/>
      <w:r w:rsidR="00E854FE" w:rsidRPr="006F71ED">
        <w:rPr>
          <w:rFonts w:ascii="Arial" w:hAnsi="Arial" w:cs="Arial"/>
          <w:szCs w:val="24"/>
        </w:rPr>
        <w:t>Plurirregional</w:t>
      </w:r>
      <w:proofErr w:type="spellEnd"/>
      <w:r w:rsidR="00E854FE" w:rsidRPr="006F71ED">
        <w:rPr>
          <w:rFonts w:ascii="Arial" w:hAnsi="Arial" w:cs="Arial"/>
          <w:szCs w:val="24"/>
        </w:rPr>
        <w:t xml:space="preserve"> de España 2014-2020 (</w:t>
      </w:r>
      <w:proofErr w:type="spellStart"/>
      <w:r w:rsidR="00E854FE" w:rsidRPr="006F71ED">
        <w:rPr>
          <w:rFonts w:ascii="Arial" w:hAnsi="Arial" w:cs="Arial"/>
          <w:szCs w:val="24"/>
        </w:rPr>
        <w:t>Feder</w:t>
      </w:r>
      <w:proofErr w:type="spellEnd"/>
      <w:r w:rsidR="00E854FE" w:rsidRPr="006F71ED">
        <w:rPr>
          <w:rFonts w:ascii="Arial" w:hAnsi="Arial" w:cs="Arial"/>
          <w:szCs w:val="24"/>
        </w:rPr>
        <w:t>) dentro de la Estrategia de Desarrollo Urbano Sostenible Integrado (EDUSI) ‘Jerez 2022’, que gestiona el Departamento de Planes Especiales que dirige la primera teniente de alcaldesa, Laura Álvarez.</w:t>
      </w:r>
    </w:p>
    <w:p w:rsidR="001D3E72" w:rsidRPr="006F71ED" w:rsidRDefault="001D3E72">
      <w:pPr>
        <w:jc w:val="both"/>
        <w:rPr>
          <w:rFonts w:ascii="Arial" w:hAnsi="Arial" w:cs="Arial"/>
          <w:szCs w:val="24"/>
        </w:rPr>
      </w:pPr>
    </w:p>
    <w:p w:rsidR="001D3E72" w:rsidRPr="006F71ED" w:rsidRDefault="001D3E72">
      <w:pPr>
        <w:jc w:val="both"/>
        <w:rPr>
          <w:rFonts w:ascii="Arial" w:hAnsi="Arial" w:cs="Arial"/>
          <w:szCs w:val="24"/>
        </w:rPr>
      </w:pPr>
      <w:r w:rsidRPr="006F71ED">
        <w:rPr>
          <w:rFonts w:ascii="Arial" w:hAnsi="Arial" w:cs="Arial"/>
          <w:szCs w:val="24"/>
        </w:rPr>
        <w:t xml:space="preserve">En cuanto a la renovación de la pista del anexo a Chapín, </w:t>
      </w:r>
      <w:r w:rsidR="0048080C" w:rsidRPr="006F71ED">
        <w:rPr>
          <w:rFonts w:ascii="Arial" w:hAnsi="Arial" w:cs="Arial"/>
          <w:szCs w:val="24"/>
        </w:rPr>
        <w:t xml:space="preserve">la inversión es de </w:t>
      </w:r>
      <w:r w:rsidRPr="006F71ED">
        <w:rPr>
          <w:rFonts w:ascii="Arial" w:hAnsi="Arial" w:cs="Arial"/>
          <w:szCs w:val="24"/>
        </w:rPr>
        <w:t>300.000 euros</w:t>
      </w:r>
      <w:r w:rsidR="0048080C" w:rsidRPr="006F71ED">
        <w:rPr>
          <w:rFonts w:ascii="Arial" w:hAnsi="Arial" w:cs="Arial"/>
          <w:szCs w:val="24"/>
        </w:rPr>
        <w:t xml:space="preserve"> y</w:t>
      </w:r>
      <w:r w:rsidRPr="006F71ED">
        <w:rPr>
          <w:rFonts w:ascii="Arial" w:hAnsi="Arial" w:cs="Arial"/>
          <w:szCs w:val="24"/>
        </w:rPr>
        <w:t xml:space="preserve"> también sigue el modelo de cofinanciación con fondos europeos expuesto anteriormente.</w:t>
      </w:r>
    </w:p>
    <w:p w:rsidR="00E854FE" w:rsidRPr="006F71ED" w:rsidRDefault="00E854FE">
      <w:pPr>
        <w:jc w:val="both"/>
        <w:rPr>
          <w:rFonts w:ascii="Arial" w:hAnsi="Arial" w:cs="Arial"/>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6C6FBD" w:rsidRPr="006F71ED">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6C6FBD" w:rsidRPr="006F71ED" w:rsidRDefault="006342D5" w:rsidP="003E228F">
            <w:pPr>
              <w:pStyle w:val="Contenidodelatabla"/>
              <w:widowControl w:val="0"/>
              <w:jc w:val="both"/>
              <w:rPr>
                <w:rFonts w:ascii="Arial" w:hAnsi="Arial" w:cs="Arial"/>
                <w:i/>
                <w:iCs/>
                <w:color w:val="000000" w:themeColor="text1"/>
                <w:szCs w:val="24"/>
              </w:rPr>
            </w:pPr>
            <w:r w:rsidRPr="006F71ED">
              <w:rPr>
                <w:rFonts w:ascii="Arial" w:hAnsi="Arial" w:cs="Arial"/>
                <w:i/>
                <w:iCs/>
                <w:color w:val="000000" w:themeColor="text1"/>
                <w:szCs w:val="24"/>
              </w:rPr>
              <w:t xml:space="preserve">Se adjunta </w:t>
            </w:r>
            <w:bookmarkStart w:id="0" w:name="_GoBack1"/>
            <w:bookmarkEnd w:id="0"/>
            <w:r w:rsidR="003E228F" w:rsidRPr="006F71ED">
              <w:rPr>
                <w:rFonts w:ascii="Arial" w:hAnsi="Arial" w:cs="Arial"/>
                <w:i/>
                <w:iCs/>
                <w:color w:val="000000" w:themeColor="text1"/>
                <w:szCs w:val="24"/>
              </w:rPr>
              <w:t>enlace de audio:</w:t>
            </w:r>
          </w:p>
          <w:p w:rsidR="003E228F" w:rsidRPr="006F71ED" w:rsidRDefault="003E228F" w:rsidP="003E228F">
            <w:pPr>
              <w:pStyle w:val="Contenidodelatabla"/>
              <w:widowControl w:val="0"/>
              <w:jc w:val="both"/>
              <w:rPr>
                <w:rFonts w:ascii="Arial" w:hAnsi="Arial" w:cs="Arial"/>
                <w:i/>
                <w:iCs/>
                <w:color w:val="000000" w:themeColor="text1"/>
                <w:szCs w:val="24"/>
              </w:rPr>
            </w:pPr>
          </w:p>
          <w:p w:rsidR="003E228F" w:rsidRDefault="00067094" w:rsidP="003E228F">
            <w:pPr>
              <w:pStyle w:val="Contenidodelatabla"/>
              <w:widowControl w:val="0"/>
              <w:jc w:val="both"/>
              <w:rPr>
                <w:rStyle w:val="Hipervnculo"/>
                <w:rFonts w:ascii="Arial" w:hAnsi="Arial" w:cs="Arial"/>
                <w:i/>
                <w:iCs/>
                <w:szCs w:val="24"/>
              </w:rPr>
            </w:pPr>
            <w:hyperlink r:id="rId7" w:history="1">
              <w:r w:rsidR="00513560" w:rsidRPr="006F71ED">
                <w:rPr>
                  <w:rStyle w:val="Hipervnculo"/>
                  <w:rFonts w:ascii="Arial" w:hAnsi="Arial" w:cs="Arial"/>
                  <w:i/>
                  <w:iCs/>
                  <w:szCs w:val="24"/>
                </w:rPr>
                <w:t>https://www.transfernow.net/dl/20220620QbAuKwn7</w:t>
              </w:r>
            </w:hyperlink>
          </w:p>
          <w:p w:rsidR="007B2DDD" w:rsidRDefault="007B2DDD" w:rsidP="003E228F">
            <w:pPr>
              <w:pStyle w:val="Contenidodelatabla"/>
              <w:widowControl w:val="0"/>
              <w:jc w:val="both"/>
              <w:rPr>
                <w:rStyle w:val="Hipervnculo"/>
                <w:rFonts w:ascii="Arial" w:hAnsi="Arial" w:cs="Arial"/>
                <w:i/>
                <w:iCs/>
                <w:szCs w:val="24"/>
              </w:rPr>
            </w:pPr>
          </w:p>
          <w:p w:rsidR="007B2DDD" w:rsidRPr="007B2DDD" w:rsidRDefault="007B2DDD" w:rsidP="003E228F">
            <w:pPr>
              <w:pStyle w:val="Contenidodelatabla"/>
              <w:widowControl w:val="0"/>
              <w:jc w:val="both"/>
              <w:rPr>
                <w:rStyle w:val="Hipervnculo"/>
                <w:rFonts w:ascii="Arial" w:hAnsi="Arial" w:cs="Arial"/>
                <w:i/>
                <w:iCs/>
                <w:color w:val="000000" w:themeColor="text1"/>
                <w:szCs w:val="24"/>
                <w:u w:val="none"/>
              </w:rPr>
            </w:pPr>
            <w:r w:rsidRPr="007B2DDD">
              <w:rPr>
                <w:rStyle w:val="Hipervnculo"/>
                <w:rFonts w:ascii="Arial" w:hAnsi="Arial" w:cs="Arial"/>
                <w:i/>
                <w:iCs/>
                <w:color w:val="000000" w:themeColor="text1"/>
                <w:szCs w:val="24"/>
                <w:u w:val="none"/>
              </w:rPr>
              <w:t>Se adjunta enlace de la RFEA con fotos y resultados:</w:t>
            </w:r>
            <w:bookmarkStart w:id="1" w:name="_GoBack"/>
            <w:bookmarkEnd w:id="1"/>
          </w:p>
          <w:p w:rsidR="007B2DDD" w:rsidRPr="007B2DDD" w:rsidRDefault="007B2DDD" w:rsidP="003E228F">
            <w:pPr>
              <w:pStyle w:val="Contenidodelatabla"/>
              <w:widowControl w:val="0"/>
              <w:jc w:val="both"/>
              <w:rPr>
                <w:rStyle w:val="Hipervnculo"/>
                <w:rFonts w:ascii="Arial" w:hAnsi="Arial" w:cs="Arial"/>
                <w:i/>
                <w:iCs/>
                <w:szCs w:val="24"/>
              </w:rPr>
            </w:pPr>
          </w:p>
          <w:p w:rsidR="007B2DDD" w:rsidRDefault="007B2DDD" w:rsidP="003E228F">
            <w:pPr>
              <w:pStyle w:val="Contenidodelatabla"/>
              <w:widowControl w:val="0"/>
              <w:jc w:val="both"/>
              <w:rPr>
                <w:rFonts w:ascii="Arial" w:hAnsi="Arial" w:cs="Arial"/>
                <w:i/>
                <w:iCs/>
                <w:color w:val="000000" w:themeColor="text1"/>
                <w:szCs w:val="24"/>
              </w:rPr>
            </w:pPr>
            <w:hyperlink r:id="rId8" w:history="1">
              <w:r w:rsidRPr="00B079B1">
                <w:rPr>
                  <w:rStyle w:val="Hipervnculo"/>
                  <w:rFonts w:ascii="Arial" w:hAnsi="Arial" w:cs="Arial"/>
                  <w:i/>
                  <w:iCs/>
                  <w:szCs w:val="24"/>
                </w:rPr>
                <w:t>https://www.rfea.es/web/noticias/desarrollo.asp?codigo=16288#.YrA9KHZBzIU</w:t>
              </w:r>
            </w:hyperlink>
          </w:p>
          <w:p w:rsidR="00513560" w:rsidRPr="006F71ED" w:rsidRDefault="00513560" w:rsidP="003E228F">
            <w:pPr>
              <w:pStyle w:val="Contenidodelatabla"/>
              <w:widowControl w:val="0"/>
              <w:jc w:val="both"/>
              <w:rPr>
                <w:rFonts w:ascii="Arial" w:hAnsi="Arial" w:cs="Arial"/>
                <w:i/>
                <w:iCs/>
                <w:color w:val="000000" w:themeColor="text1"/>
                <w:szCs w:val="24"/>
              </w:rPr>
            </w:pPr>
          </w:p>
        </w:tc>
      </w:tr>
    </w:tbl>
    <w:p w:rsidR="006C6FBD" w:rsidRPr="006F71ED" w:rsidRDefault="006C6FBD">
      <w:pPr>
        <w:jc w:val="both"/>
        <w:rPr>
          <w:rFonts w:ascii="Arial" w:hAnsi="Arial" w:cs="Arial"/>
          <w:color w:val="000000"/>
          <w:szCs w:val="24"/>
          <w:lang w:eastAsia="es-ES"/>
        </w:rPr>
      </w:pPr>
    </w:p>
    <w:sectPr w:rsidR="006C6FBD" w:rsidRPr="006F71ED">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94" w:rsidRDefault="00067094">
      <w:r>
        <w:separator/>
      </w:r>
    </w:p>
  </w:endnote>
  <w:endnote w:type="continuationSeparator" w:id="0">
    <w:p w:rsidR="00067094" w:rsidRDefault="000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BD" w:rsidRDefault="006C6FBD">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94" w:rsidRDefault="00067094">
      <w:r>
        <w:separator/>
      </w:r>
    </w:p>
  </w:footnote>
  <w:footnote w:type="continuationSeparator" w:id="0">
    <w:p w:rsidR="00067094" w:rsidRDefault="0006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BD" w:rsidRDefault="006342D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D"/>
    <w:rsid w:val="00067094"/>
    <w:rsid w:val="000A1079"/>
    <w:rsid w:val="000B1E75"/>
    <w:rsid w:val="001C7904"/>
    <w:rsid w:val="001D3E72"/>
    <w:rsid w:val="00252200"/>
    <w:rsid w:val="00330C78"/>
    <w:rsid w:val="00396CE1"/>
    <w:rsid w:val="003D5040"/>
    <w:rsid w:val="003E228F"/>
    <w:rsid w:val="0048080C"/>
    <w:rsid w:val="004C185C"/>
    <w:rsid w:val="00513560"/>
    <w:rsid w:val="00556ED5"/>
    <w:rsid w:val="00580597"/>
    <w:rsid w:val="005A7D51"/>
    <w:rsid w:val="006342D5"/>
    <w:rsid w:val="0068092D"/>
    <w:rsid w:val="00693878"/>
    <w:rsid w:val="006C6FBD"/>
    <w:rsid w:val="006F71ED"/>
    <w:rsid w:val="007567E1"/>
    <w:rsid w:val="007B2DDD"/>
    <w:rsid w:val="008630CA"/>
    <w:rsid w:val="00867394"/>
    <w:rsid w:val="008D3FD5"/>
    <w:rsid w:val="00906DD0"/>
    <w:rsid w:val="00914E9B"/>
    <w:rsid w:val="009556A8"/>
    <w:rsid w:val="00957558"/>
    <w:rsid w:val="009A4188"/>
    <w:rsid w:val="00A350C3"/>
    <w:rsid w:val="00A456D6"/>
    <w:rsid w:val="00C325CA"/>
    <w:rsid w:val="00DC6552"/>
    <w:rsid w:val="00E73C51"/>
    <w:rsid w:val="00E854FE"/>
    <w:rsid w:val="00EB3815"/>
    <w:rsid w:val="00F05182"/>
    <w:rsid w:val="00F635D3"/>
    <w:rsid w:val="00FB0A2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EB19C5"/>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TextoindependienteCar">
    <w:name w:val="Texto independiente Car"/>
    <w:basedOn w:val="Fuentedeprrafopredeter"/>
    <w:link w:val="Textoindependiente"/>
    <w:qFormat/>
    <w:rsid w:val="00D552B2"/>
    <w:rPr>
      <w:rFonts w:ascii="Tahoma" w:hAnsi="Tahoma" w:cs="Tahoma"/>
      <w:kern w:val="2"/>
      <w:sz w:val="24"/>
      <w:lang w:eastAsia="zh-C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unhideWhenUsed/>
    <w:rsid w:val="005135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EB19C5"/>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TextoindependienteCar">
    <w:name w:val="Texto independiente Car"/>
    <w:basedOn w:val="Fuentedeprrafopredeter"/>
    <w:link w:val="Textoindependiente"/>
    <w:qFormat/>
    <w:rsid w:val="00D552B2"/>
    <w:rPr>
      <w:rFonts w:ascii="Tahoma" w:hAnsi="Tahoma" w:cs="Tahoma"/>
      <w:kern w:val="2"/>
      <w:sz w:val="24"/>
      <w:lang w:eastAsia="zh-C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unhideWhenUsed/>
    <w:rsid w:val="00513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fea.es/web/noticias/desarrollo.asp?codigo=16288#.YrA9KHZBzIU" TargetMode="External"/><Relationship Id="rId3" Type="http://schemas.openxmlformats.org/officeDocument/2006/relationships/settings" Target="settings.xml"/><Relationship Id="rId7" Type="http://schemas.openxmlformats.org/officeDocument/2006/relationships/hyperlink" Target="https://www.transfernow.net/dl/20220620QbAuKwn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285</cp:revision>
  <cp:lastPrinted>2022-03-11T08:14:00Z</cp:lastPrinted>
  <dcterms:created xsi:type="dcterms:W3CDTF">2021-05-06T08:14:00Z</dcterms:created>
  <dcterms:modified xsi:type="dcterms:W3CDTF">2022-06-20T09:27:00Z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