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FOTONOTICIA</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cs="Arial" w:ascii="Arial" w:hAnsi="Arial"/>
          <w:b/>
          <w:bCs/>
          <w:sz w:val="36"/>
          <w:szCs w:val="36"/>
        </w:rPr>
        <w:t>La alcaldesa entrega el primer premio del concurso de dibujo ‘No al abandono de mascotas’</w:t>
      </w:r>
    </w:p>
    <w:p>
      <w:pPr>
        <w:pStyle w:val="Normal"/>
        <w:rPr>
          <w:rFonts w:ascii="Arial" w:hAnsi="Arial" w:cs="Arial"/>
          <w:b/>
          <w:b/>
          <w:bCs/>
          <w:sz w:val="36"/>
          <w:szCs w:val="36"/>
        </w:rPr>
      </w:pPr>
      <w:r>
        <w:rPr>
          <w:rFonts w:cs="Arial" w:ascii="Arial" w:hAnsi="Arial"/>
          <w:b/>
          <w:bCs/>
          <w:sz w:val="36"/>
          <w:szCs w:val="36"/>
        </w:rPr>
      </w:r>
    </w:p>
    <w:p>
      <w:pPr>
        <w:pStyle w:val="Normal"/>
        <w:jc w:val="both"/>
        <w:rPr>
          <w:rFonts w:ascii="Arial" w:hAnsi="Arial" w:cs="Arial"/>
          <w:szCs w:val="24"/>
        </w:rPr>
      </w:pPr>
      <w:r>
        <w:rPr>
          <w:rFonts w:cs="Arial" w:ascii="Arial" w:hAnsi="Arial"/>
          <w:b/>
          <w:bCs/>
          <w:szCs w:val="24"/>
        </w:rPr>
        <w:t>2</w:t>
      </w:r>
      <w:r>
        <w:rPr>
          <w:rFonts w:cs="Arial" w:ascii="Arial" w:hAnsi="Arial"/>
          <w:b/>
          <w:bCs/>
          <w:szCs w:val="24"/>
        </w:rPr>
        <w:t>2</w:t>
      </w:r>
      <w:r>
        <w:rPr>
          <w:rFonts w:cs="Arial" w:ascii="Arial" w:hAnsi="Arial"/>
          <w:b/>
          <w:bCs/>
          <w:szCs w:val="24"/>
        </w:rPr>
        <w:t xml:space="preserve"> de junio de 2022.  </w:t>
      </w:r>
      <w:r>
        <w:rPr>
          <w:rFonts w:cs="Arial" w:ascii="Arial" w:hAnsi="Arial"/>
          <w:b w:val="false"/>
          <w:bCs w:val="false"/>
          <w:szCs w:val="24"/>
        </w:rPr>
        <w:t xml:space="preserve">La alcaldesa, Mamen Sánchez, ha entregado el primer premio del concurso de dibujo ‘No al abandono de mascotas’ convocado por el Ayuntamiento, que ha correspondido al alumno de Educación Primaria del CEIP Gloria Fuertes, </w:t>
      </w:r>
      <w:r>
        <w:rPr>
          <w:rFonts w:cs="Arial" w:ascii="Arial" w:hAnsi="Arial"/>
          <w:b w:val="false"/>
          <w:bCs w:val="false"/>
          <w:sz w:val="24"/>
          <w:szCs w:val="24"/>
        </w:rPr>
        <w:t>Martín Gómez González.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b w:val="false"/>
          <w:bCs w:val="false"/>
          <w:szCs w:val="24"/>
        </w:rPr>
        <w:t>Este concurso, que surgió a raíz de una propuesta de la alumna del colegio de Las Esclavas, Alma Soria, p</w:t>
      </w:r>
      <w:r>
        <w:rPr>
          <w:rFonts w:eastAsia="Times New Roman" w:cs="Arial" w:ascii="Arial" w:hAnsi="Arial"/>
          <w:b w:val="false"/>
          <w:bCs w:val="false"/>
          <w:color w:val="auto"/>
          <w:kern w:val="2"/>
          <w:sz w:val="24"/>
          <w:szCs w:val="24"/>
          <w:lang w:val="es-ES" w:eastAsia="zh-CN" w:bidi="ar-SA"/>
        </w:rPr>
        <w:t xml:space="preserve">ara concienciar a la ciudadanía sobre la protección animal, ha tenido como </w:t>
      </w:r>
      <w:r>
        <w:rPr>
          <w:rFonts w:cs="Arial" w:ascii="Arial" w:hAnsi="Arial"/>
          <w:sz w:val="24"/>
          <w:szCs w:val="24"/>
        </w:rPr>
        <w:t>objeto la creación de un dibujo que sirva como base para el diseño de una escultura o monumento en contra del abandono de mascotas, más concretamente de perros. Por eso en el trabajo realizado se debía plasmar la necesidad de concienciar a la sociedad en este sentido.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 w:val="24"/>
          <w:szCs w:val="24"/>
        </w:rPr>
        <w:t>La alcaldesa se ha manifestado muy satisfecha de los resultados de participación de este certamen, que ha servido también para incentivar la sensibilización del alumnado con el buen trato animal.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 w:val="24"/>
          <w:szCs w:val="24"/>
        </w:rPr>
        <w:t xml:space="preserve">El alumno ganador por su parte ha explicado que su dibujo representa que los animales y las personas pueden vivir en armonía en el mundo. El primer premio de este concurso consiste en una visita a los Montes de Propios de la clase del alumno o alumna ganador, una excursión que el centro organizará el próximo curso.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 w:val="24"/>
        </w:rPr>
      </w:pPr>
      <w:r>
        <w:rPr>
          <w:rFonts w:cs="Arial" w:ascii="Arial" w:hAnsi="Arial"/>
          <w:sz w:val="24"/>
          <w:szCs w:val="24"/>
        </w:rPr>
        <w:t xml:space="preserve">El segundo premio de este certamen ha recaído en Carlota Castilla Ruiz, alumna del CEIP Las Granjas, quien también ha recibido su premio de parte del delegado de Reactivación Económica, Captación de Inversiones, Educación y Empleo, Juan  Antonio Cabello. El segundo premio consiste en la visita al Circuito de Jerez de la clase del alumno o alumna ganador, una actividad de la que </w:t>
      </w:r>
      <w:r>
        <w:rPr>
          <w:rFonts w:cs="Arial" w:ascii="Arial" w:hAnsi="Arial"/>
          <w:sz w:val="24"/>
          <w:szCs w:val="24"/>
        </w:rPr>
        <w:t>ayer</w:t>
      </w:r>
      <w:r>
        <w:rPr>
          <w:rFonts w:cs="Arial" w:ascii="Arial" w:hAnsi="Arial"/>
          <w:sz w:val="24"/>
          <w:szCs w:val="24"/>
        </w:rPr>
        <w:t xml:space="preserve"> disfru</w:t>
      </w:r>
      <w:r>
        <w:rPr>
          <w:rFonts w:cs="Arial" w:ascii="Arial" w:hAnsi="Arial"/>
          <w:sz w:val="24"/>
          <w:szCs w:val="24"/>
        </w:rPr>
        <w:t>tó</w:t>
      </w:r>
      <w:r>
        <w:rPr>
          <w:rFonts w:cs="Arial" w:ascii="Arial" w:hAnsi="Arial"/>
          <w:sz w:val="24"/>
          <w:szCs w:val="24"/>
        </w:rPr>
        <w:t xml:space="preserve"> el grupo de estudiantes de la clase de Carlota Castilla.</w:t>
      </w:r>
    </w:p>
    <w:p>
      <w:pPr>
        <w:pStyle w:val="Normal"/>
        <w:jc w:val="both"/>
        <w:rPr>
          <w:rFonts w:ascii="Arial" w:hAnsi="Arial" w:cs="Arial"/>
          <w:sz w:val="24"/>
        </w:rPr>
      </w:pPr>
      <w:r>
        <w:rPr>
          <w:rFonts w:cs="Arial" w:ascii="Arial" w:hAnsi="Arial"/>
          <w:sz w:val="24"/>
        </w:rPr>
      </w:r>
    </w:p>
    <w:p>
      <w:pPr>
        <w:pStyle w:val="Normal"/>
        <w:jc w:val="both"/>
        <w:rPr>
          <w:rFonts w:ascii="Arial" w:hAnsi="Arial" w:cs="Arial"/>
          <w:szCs w:val="24"/>
        </w:rPr>
      </w:pPr>
      <w:r>
        <w:rPr>
          <w:rFonts w:eastAsia="Times New Roman" w:cs="Arial" w:ascii="Arial" w:hAnsi="Arial"/>
          <w:b w:val="false"/>
          <w:bCs w:val="false"/>
          <w:color w:val="auto"/>
          <w:kern w:val="2"/>
          <w:sz w:val="24"/>
          <w:szCs w:val="24"/>
          <w:lang w:val="es-ES" w:eastAsia="zh-CN" w:bidi="ar-SA"/>
        </w:rPr>
        <w:t xml:space="preserve">En este  concurso de dibujo ‘No al abandono de mascotas’ han participado alumnos y alumnas de los colegios </w:t>
      </w:r>
      <w:r>
        <w:rPr>
          <w:rFonts w:cs="Arial" w:ascii="Arial" w:hAnsi="Arial"/>
          <w:sz w:val="24"/>
        </w:rPr>
        <w:t>Las Esclavas SCJ,  María Auxiliadora, Las Granjas, Al-Andalus, Poeta Carlos Álvarez y Gloria Fuertes.</w:t>
      </w:r>
      <w:r>
        <w:rPr>
          <w:rFonts w:cs="Arial" w:ascii="Arial" w:hAnsi="Arial"/>
          <w:sz w:val="24"/>
          <w:szCs w:val="24"/>
        </w:rPr>
        <w:t xml:space="preserve"> </w:t>
      </w:r>
      <w:r>
        <w:rPr>
          <w:rFonts w:eastAsia="Times New Roman" w:cs="Arial" w:ascii="Arial" w:hAnsi="Arial"/>
          <w:b w:val="false"/>
          <w:bCs w:val="false"/>
          <w:color w:val="auto"/>
          <w:kern w:val="2"/>
          <w:sz w:val="24"/>
          <w:szCs w:val="24"/>
          <w:lang w:val="es-ES" w:eastAsia="zh-CN" w:bidi="ar-SA"/>
        </w:rPr>
        <w:t>El jurado de este certamen ha valorado la c</w:t>
      </w:r>
      <w:r>
        <w:rPr>
          <w:rFonts w:cs="Arial" w:ascii="Arial" w:hAnsi="Arial"/>
          <w:sz w:val="24"/>
        </w:rPr>
        <w:t>reatividad de la obra, la calidad artística, el impacto del mensaje y la viabilidad técnica de la propuesta.</w:t>
      </w:r>
    </w:p>
    <w:p>
      <w:pPr>
        <w:pStyle w:val="Normal"/>
        <w:spacing w:lineRule="auto" w:line="240"/>
        <w:jc w:val="both"/>
        <w:rPr>
          <w:rFonts w:ascii="Arial" w:hAnsi="Arial" w:cs="Arial"/>
          <w:sz w:val="24"/>
        </w:rPr>
      </w:pPr>
      <w:r>
        <w:rPr>
          <w:rFonts w:cs="Arial" w:ascii="Arial" w:hAnsi="Arial"/>
          <w:sz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enlaces de audio</w:t>
            </w:r>
          </w:p>
          <w:p>
            <w:pPr>
              <w:pStyle w:val="Textopreformateado"/>
              <w:widowControl w:val="false"/>
              <w:jc w:val="both"/>
              <w:rPr>
                <w:rFonts w:ascii="Arial" w:hAnsi="Arial" w:cs="Arial"/>
                <w:i/>
                <w:i/>
                <w:iCs/>
                <w:color w:val="000000" w:themeColor="text1"/>
                <w:szCs w:val="24"/>
              </w:rPr>
            </w:pPr>
            <w:hyperlink r:id="rId2">
              <w:r>
                <w:rPr>
                  <w:rStyle w:val="EnlacedeInternet"/>
                  <w:rFonts w:cs="Arial" w:ascii="Arial" w:hAnsi="Arial"/>
                  <w:i/>
                  <w:iCs/>
                  <w:color w:val="000000" w:themeColor="text1"/>
                  <w:szCs w:val="24"/>
                </w:rPr>
                <w:t>https://soundcloud.com/user-162770691/audio-alcaldesa-marti-n-y-alma/s-Gd0YnpqwT2d</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rFonts w:ascii="Arial" w:hAnsi="Arial" w:cs="Arial"/>
          <w:color w:val="000000"/>
          <w:szCs w:val="24"/>
          <w:lang w:eastAsia="es-ES"/>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eb19c5"/>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udio-alcaldesa-marti-n-y-alma/s-Gd0YnpqwT2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Application>LibreOffice/7.2.4.1$Windows_X86_64 LibreOffice_project/27d75539669ac387bb498e35313b970b7fe9c4f9</Application>
  <AppVersion>15.0000</AppVersion>
  <Pages>2</Pages>
  <Words>364</Words>
  <Characters>1898</Characters>
  <CharactersWithSpaces>2257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2022-06-15T13:24:18Z</cp:lastPrinted>
  <dcterms:modified xsi:type="dcterms:W3CDTF">2022-06-21T10:29:01Z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