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</w:rPr>
        <w:t xml:space="preserve">El Ayuntamiento </w:t>
      </w:r>
      <w:r>
        <w:rPr>
          <w:rFonts w:cs="Arial" w:ascii="Arial" w:hAnsi="Arial"/>
          <w:b/>
          <w:bCs/>
          <w:sz w:val="40"/>
          <w:szCs w:val="40"/>
        </w:rPr>
        <w:t>organiza una nueva edición de Expo Halal</w:t>
      </w:r>
    </w:p>
    <w:p>
      <w:pPr>
        <w:pStyle w:val="Normal"/>
        <w:rPr>
          <w:rFonts w:ascii="Arial" w:hAnsi="Arial" w:eastAsia="Tahoma" w:cs="Arial"/>
          <w:sz w:val="36"/>
          <w:szCs w:val="24"/>
        </w:rPr>
      </w:pPr>
      <w:r>
        <w:rPr>
          <w:rFonts w:eastAsia="Tahoma" w:cs="Arial" w:ascii="Arial" w:hAnsi="Arial"/>
          <w:sz w:val="36"/>
          <w:szCs w:val="24"/>
        </w:rPr>
      </w:r>
    </w:p>
    <w:p>
      <w:pPr>
        <w:pStyle w:val="Normal"/>
        <w:rPr/>
      </w:pPr>
      <w:r>
        <w:rPr>
          <w:rFonts w:eastAsia="Tahoma" w:cs="Arial" w:ascii="Arial" w:hAnsi="Arial"/>
          <w:sz w:val="36"/>
          <w:szCs w:val="24"/>
        </w:rPr>
        <w:t>Las entidades y empresas que deseen participar pueden presentar ya su solicitud</w:t>
      </w:r>
    </w:p>
    <w:p>
      <w:pPr>
        <w:pStyle w:val="Normal"/>
        <w:rPr>
          <w:rFonts w:ascii="Arial" w:hAnsi="Arial" w:eastAsia="Tahoma" w:cs="Arial"/>
          <w:b w:val="false"/>
          <w:b w:val="false"/>
          <w:bCs w:val="false"/>
          <w:color w:val="auto"/>
          <w:kern w:val="2"/>
          <w:sz w:val="36"/>
          <w:szCs w:val="24"/>
          <w:lang w:val="es-ES" w:eastAsia="zh-CN" w:bidi="ar-SA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36"/>
          <w:szCs w:val="24"/>
          <w:lang w:val="es-ES" w:eastAsia="zh-CN" w:bidi="ar-SA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/>
          <w:bCs/>
          <w:color w:val="auto"/>
          <w:kern w:val="2"/>
          <w:sz w:val="26"/>
          <w:szCs w:val="26"/>
          <w:lang w:val="es-ES" w:eastAsia="zh-CN" w:bidi="ar-SA"/>
        </w:rPr>
        <w:t>23 de junio de 2022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. La Delegación de Igualdad y Diversidad organiza con </w:t>
      </w:r>
      <w:r>
        <w:rPr>
          <w:rStyle w:val="EnlacedeInternet"/>
          <w:rFonts w:eastAsia="Tahoma" w:cs="Arial" w:ascii="Arial" w:hAnsi="Arial"/>
          <w:b w:val="false"/>
          <w:bCs w:val="false"/>
          <w:color w:val="000000"/>
          <w:kern w:val="2"/>
          <w:sz w:val="26"/>
          <w:szCs w:val="26"/>
          <w:u w:val="none"/>
          <w:lang w:val="es-ES" w:eastAsia="zh-CN" w:bidi="ar-SA"/>
        </w:rPr>
        <w:t xml:space="preserve">la Asociación Islámica de Mujeres Bismillah y Asociación Al Adl Pro Inmigrantes 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una nueva edición de Expo Halal, una muestra con la que se pretende dar a conocer las asociaciones, entidades y empresas que trabajan esta gama de artículos y servicios. Las entidades y empresas qu</w:t>
      </w:r>
      <w:r>
        <w:rPr>
          <w:rFonts w:eastAsia="Tahoma" w:cs="Arial" w:ascii="Arial" w:hAnsi="Arial"/>
          <w:b w:val="false"/>
          <w:bCs w:val="false"/>
          <w:color w:val="000000"/>
          <w:kern w:val="2"/>
          <w:sz w:val="26"/>
          <w:szCs w:val="26"/>
          <w:lang w:val="es-ES" w:eastAsia="zh-CN" w:bidi="ar-SA"/>
        </w:rPr>
        <w:t xml:space="preserve">e estén interesadas en formar parte de esta muestra, pueden solicitarlo hasta el 30 de junio a través de </w:t>
      </w:r>
      <w:hyperlink r:id="rId2">
        <w:r>
          <w:rPr>
            <w:rStyle w:val="EnlacedeInternet"/>
            <w:rFonts w:eastAsia="Tahoma" w:cs="Arial" w:ascii="Arial" w:hAnsi="Arial"/>
            <w:b w:val="false"/>
            <w:bCs w:val="false"/>
            <w:color w:val="000000"/>
            <w:kern w:val="2"/>
            <w:sz w:val="26"/>
            <w:szCs w:val="26"/>
            <w:u w:val="none"/>
            <w:lang w:val="es-ES" w:eastAsia="zh-CN" w:bidi="ar-SA"/>
          </w:rPr>
          <w:t>diversidad@aytojerez.es</w:t>
        </w:r>
      </w:hyperlink>
      <w:r>
        <w:rPr>
          <w:rStyle w:val="EnlacedeInternet"/>
          <w:rFonts w:eastAsia="Tahoma" w:cs="Arial" w:ascii="Arial" w:hAnsi="Arial"/>
          <w:b w:val="false"/>
          <w:bCs w:val="false"/>
          <w:color w:val="000000"/>
          <w:kern w:val="2"/>
          <w:sz w:val="26"/>
          <w:szCs w:val="26"/>
          <w:u w:val="none"/>
          <w:lang w:val="es-ES" w:eastAsia="zh-CN" w:bidi="ar-SA"/>
        </w:rPr>
        <w:t xml:space="preserve">, y para solicitar información pueden dirigirse igualmente a  </w:t>
      </w:r>
      <w:hyperlink r:id="rId3">
        <w:r>
          <w:rPr>
            <w:rStyle w:val="EnlacedeInternet"/>
            <w:rFonts w:eastAsia="Tahoma" w:cs="Arial" w:ascii="Arial" w:hAnsi="Arial"/>
            <w:b w:val="false"/>
            <w:bCs w:val="false"/>
            <w:color w:val="000000"/>
            <w:kern w:val="2"/>
            <w:sz w:val="26"/>
            <w:szCs w:val="26"/>
            <w:u w:val="none"/>
            <w:lang w:val="es-ES" w:eastAsia="zh-CN" w:bidi="ar-SA"/>
          </w:rPr>
          <w:t>asoc.mujeresbismillah@gmail.com</w:t>
        </w:r>
      </w:hyperlink>
      <w:r>
        <w:rPr>
          <w:rStyle w:val="EnlacedeInternet"/>
          <w:rFonts w:eastAsia="Tahoma" w:cs="Arial" w:ascii="Arial" w:hAnsi="Arial"/>
          <w:b w:val="false"/>
          <w:bCs w:val="false"/>
          <w:color w:val="000000"/>
          <w:kern w:val="2"/>
          <w:sz w:val="26"/>
          <w:szCs w:val="26"/>
          <w:u w:val="none"/>
          <w:lang w:val="es-ES" w:eastAsia="zh-CN" w:bidi="ar-SA"/>
        </w:rPr>
        <w:t xml:space="preserve">, y </w:t>
      </w:r>
      <w:hyperlink r:id="rId4">
        <w:r>
          <w:rPr>
            <w:rStyle w:val="EnlacedeInternet"/>
            <w:rFonts w:eastAsia="Tahoma" w:cs="Arial" w:ascii="Arial" w:hAnsi="Arial"/>
            <w:b w:val="false"/>
            <w:bCs w:val="false"/>
            <w:color w:val="000000"/>
            <w:kern w:val="2"/>
            <w:sz w:val="26"/>
            <w:szCs w:val="26"/>
            <w:u w:val="none"/>
            <w:lang w:val="es-ES" w:eastAsia="zh-CN" w:bidi="ar-SA"/>
          </w:rPr>
          <w:t>aladlproinmigrantes@gmail.com</w:t>
        </w:r>
      </w:hyperlink>
      <w:r>
        <w:rPr>
          <w:rStyle w:val="EnlacedeInternet"/>
          <w:rFonts w:eastAsia="Tahoma" w:cs="Arial" w:ascii="Arial" w:hAnsi="Arial"/>
          <w:b w:val="false"/>
          <w:bCs w:val="false"/>
          <w:color w:val="000000"/>
          <w:kern w:val="2"/>
          <w:sz w:val="26"/>
          <w:szCs w:val="26"/>
          <w:u w:val="none"/>
          <w:lang w:val="es-ES" w:eastAsia="zh-CN" w:bidi="ar-SA"/>
        </w:rPr>
        <w:t xml:space="preserve"> . Esta actividad cuenta con la </w:t>
      </w:r>
      <w:r>
        <w:rPr>
          <w:rFonts w:ascii="Arial" w:hAnsi="Arial"/>
          <w:sz w:val="26"/>
          <w:szCs w:val="26"/>
        </w:rPr>
        <w:t>colaboración del Instituto Halal y la Mesa Local de Diversidad.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 w:val="false"/>
          <w:bCs w:val="false"/>
          <w:color w:val="000000"/>
          <w:kern w:val="2"/>
          <w:sz w:val="26"/>
          <w:szCs w:val="26"/>
          <w:lang w:val="es-ES" w:eastAsia="zh-CN" w:bidi="ar-SA"/>
        </w:rPr>
        <w:t>La I Expo Halal se celebró en marzo de 2019 con notable éxito, recuperándose este 2022 una vez que la situación sanitaria lo hace posible. Halal define el conjunto de bienes, prácticas y servicios aptos para las personas musulmana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s, y reúne valores medio ambientales y de comercio justo que comparten con otros colectivos y entidades. El objetivo de la actividad es promover la convivencia y el encuentro desde la sensibilización y la información, en una sociedad multicultural y diversa como la nuestra.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Desde la Delegación de Igualdad y Diversidad se destaca que “Expo Halal es una oportunidad de dar a conocer, a la población de Jerez y provincia, los productos certificados Halal, que nos ofrece una amplia gama de artículos y servicios de calidad, ética y trazabilidad, alcanzando un beneficioso saludable para todas las personas, musulmanas y no musulmanas.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La II Expo Halal se celebrará los días 14, 15 y 16 de octubre, en los Claustros de Santo Domingo. El plazo de solicitud está abierto hasta el próximo 30 de junio.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cs="Calibri" w:ascii="Arial" w:hAnsi="Arial"/>
          <w:b w:val="false"/>
          <w:bCs w:val="false"/>
          <w:sz w:val="26"/>
          <w:szCs w:val="26"/>
        </w:rPr>
        <w:t xml:space="preserve">Las Entidades, Asociaciones o Colectivos solicitantes deberán tener y acreditar certificación halal o halal en origen. </w:t>
      </w:r>
    </w:p>
    <w:sectPr>
      <w:headerReference w:type="default" r:id="rId5"/>
      <w:footerReference w:type="default" r:id="rId6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iversidad@aytojerez.es" TargetMode="External"/><Relationship Id="rId3" Type="http://schemas.openxmlformats.org/officeDocument/2006/relationships/hyperlink" Target="mailto:asoc.mujeresbismillah@gmail.com" TargetMode="External"/><Relationship Id="rId4" Type="http://schemas.openxmlformats.org/officeDocument/2006/relationships/hyperlink" Target="mailto:aladlproinmigrantes@gmail.co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LibreOffice/7.1.7.2$Windows_X86_64 LibreOffice_project/c6a4e3954236145e2acb0b65f68614365aeee33f</Application>
  <AppVersion>15.0000</AppVersion>
  <Pages>1</Pages>
  <Words>313</Words>
  <Characters>1669</Characters>
  <CharactersWithSpaces>1978</CharactersWithSpaces>
  <Paragraphs>7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cp:lastPrinted>2022-06-23T10:23:33Z</cp:lastPrinted>
  <dcterms:modified xsi:type="dcterms:W3CDTF">2022-06-23T13:39:58Z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