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b/>
          <w:b/>
          <w:bCs/>
          <w:sz w:val="30"/>
          <w:szCs w:val="30"/>
        </w:rPr>
      </w:pPr>
      <w:r>
        <w:rPr>
          <w:rFonts w:cs="Arial" w:ascii="Arial" w:hAnsi="Arial"/>
          <w:b/>
          <w:bCs/>
          <w:sz w:val="30"/>
          <w:szCs w:val="30"/>
        </w:rPr>
        <w:t>La alcaldesa de Jerez agradece al presidente de Diputación la aprobación de casi 1,6 millones de euros para mejorar las infraestructuras públicas y la actividad económica</w:t>
      </w:r>
    </w:p>
    <w:p>
      <w:pPr>
        <w:pStyle w:val="Normal"/>
        <w:rPr>
          <w:rFonts w:ascii="Arial" w:hAnsi="Arial" w:cs="Arial"/>
          <w:b/>
          <w:b/>
          <w:sz w:val="36"/>
          <w:szCs w:val="36"/>
        </w:rPr>
      </w:pPr>
      <w:r>
        <w:rPr>
          <w:rFonts w:cs="Arial" w:ascii="Arial" w:hAnsi="Arial"/>
          <w:b/>
          <w:sz w:val="36"/>
          <w:szCs w:val="36"/>
        </w:rPr>
      </w:r>
    </w:p>
    <w:p>
      <w:pPr>
        <w:pStyle w:val="Normal"/>
        <w:jc w:val="both"/>
        <w:rPr>
          <w:sz w:val="24"/>
          <w:szCs w:val="24"/>
        </w:rPr>
      </w:pPr>
      <w:r>
        <w:rPr>
          <w:rFonts w:cs="Arial" w:ascii="Arial" w:hAnsi="Arial"/>
          <w:b/>
          <w:sz w:val="24"/>
          <w:szCs w:val="24"/>
        </w:rPr>
        <w:t xml:space="preserve">26 de julio de 2022. </w:t>
      </w:r>
      <w:r>
        <w:rPr>
          <w:rFonts w:cs="Arial" w:ascii="Arial" w:hAnsi="Arial"/>
          <w:b w:val="false"/>
          <w:bCs w:val="false"/>
          <w:sz w:val="24"/>
          <w:szCs w:val="24"/>
        </w:rPr>
        <w:t>La alcaldesa de Jerez, Mamen Sánchez, ha agradecido al presidente de la Diputación Provincial de Cádiz, Juan Carlos Ruiz Boix, la aprobación hoy en el pleno de dicha institución, de una inversión global de casi 1,6 millones de euros para actuaciones de mejora en infraestructuras públicas.</w:t>
      </w:r>
    </w:p>
    <w:p>
      <w:pPr>
        <w:pStyle w:val="Normal"/>
        <w:jc w:val="both"/>
        <w:rPr>
          <w:rFonts w:ascii="Arial" w:hAnsi="Arial" w:cs="Arial"/>
          <w:b w:val="false"/>
          <w:b w:val="false"/>
          <w:bCs w:val="false"/>
        </w:rPr>
      </w:pPr>
      <w:r>
        <w:rPr>
          <w:rFonts w:cs="Arial" w:ascii="Arial" w:hAnsi="Arial"/>
          <w:b w:val="false"/>
          <w:bCs w:val="false"/>
        </w:rPr>
      </w:r>
    </w:p>
    <w:p>
      <w:pPr>
        <w:pStyle w:val="Normal"/>
        <w:jc w:val="both"/>
        <w:rPr>
          <w:sz w:val="24"/>
          <w:szCs w:val="24"/>
        </w:rPr>
      </w:pPr>
      <w:r>
        <w:rPr>
          <w:rFonts w:cs="Arial" w:ascii="Arial" w:hAnsi="Arial"/>
          <w:b w:val="false"/>
          <w:bCs w:val="false"/>
          <w:sz w:val="24"/>
          <w:szCs w:val="24"/>
        </w:rPr>
        <w:t>Tal y como ha recordado Mamen Sánchez, "hace dos semanas el nuevo presidente de la Diputación, visitó el Ayuntamiento de Jerez, le pedimos una serie de compromisos. En primer lugar, que por primera vez, Diputación llegara a las quince barriadas rurales, incluida  Cuartillos convertida en pedanía, con obras para mejorar la calidad de vida de los vecinos y vecinas, pero también le trasladamos una serie de necesidades para nuestros barrios de Jerez".</w:t>
      </w:r>
    </w:p>
    <w:p>
      <w:pPr>
        <w:pStyle w:val="Normal"/>
        <w:jc w:val="both"/>
        <w:rPr>
          <w:rFonts w:ascii="Arial" w:hAnsi="Arial" w:cs="Arial"/>
          <w:b w:val="false"/>
          <w:b w:val="false"/>
          <w:bCs w:val="false"/>
        </w:rPr>
      </w:pPr>
      <w:r>
        <w:rPr>
          <w:rFonts w:cs="Arial" w:ascii="Arial" w:hAnsi="Arial"/>
          <w:b w:val="false"/>
          <w:bCs w:val="false"/>
        </w:rPr>
      </w:r>
    </w:p>
    <w:p>
      <w:pPr>
        <w:pStyle w:val="Normal"/>
        <w:jc w:val="both"/>
        <w:rPr/>
      </w:pPr>
      <w:r>
        <w:rPr>
          <w:rFonts w:cs="Arial" w:ascii="Arial" w:hAnsi="Arial"/>
          <w:b w:val="false"/>
          <w:bCs w:val="false"/>
          <w:sz w:val="24"/>
          <w:szCs w:val="24"/>
        </w:rPr>
        <w:t>En relación al importe aprobado la alcaldesa ha comentado algunas de las mejoras que se podrán realizar, como por ejemplo, "actuaciones en el Parque William</w:t>
      </w:r>
      <w:r>
        <w:rPr>
          <w:rFonts w:cs="Arial" w:ascii="Arial" w:hAnsi="Arial"/>
          <w:b w:val="false"/>
          <w:bCs w:val="false"/>
          <w:sz w:val="24"/>
          <w:szCs w:val="24"/>
        </w:rPr>
        <w:t>s</w:t>
      </w:r>
      <w:r>
        <w:rPr>
          <w:rFonts w:cs="Arial" w:ascii="Arial" w:hAnsi="Arial"/>
          <w:b w:val="false"/>
          <w:bCs w:val="false"/>
          <w:sz w:val="24"/>
          <w:szCs w:val="24"/>
        </w:rPr>
        <w:t>, reurbanización del entorno del Estadio Chapín, mejoras de equipamientos en San Ginés, y en muchos otros sitios". Por útlimo ha señalado que "es importante que nos ayuden desde las Administraciones a mejorar el día a día de nuestros vecinos y vecinas".</w:t>
      </w:r>
    </w:p>
    <w:p>
      <w:pPr>
        <w:pStyle w:val="Normal"/>
        <w:jc w:val="both"/>
        <w:rPr>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b w:val="false"/>
          <w:bCs w:val="false"/>
          <w:sz w:val="24"/>
          <w:szCs w:val="24"/>
        </w:rPr>
        <w:t xml:space="preserve">Por su parte, el presidente de Diputación, Juan Carlos Ruiz Boix, ha mostrado su satisfacción por cumplir el compromiso anunciado en su primera visita institucional al consistorio jerezano. "Hoy en el pleno hemos aprobado una inversión en el municipio para atender las demandas que el Gobierno municipal de Mamen Sánchez nos había trasladado, y en especial con ese medio millón de euros para las barriadas rurales". </w:t>
      </w:r>
    </w:p>
    <w:p>
      <w:pPr>
        <w:pStyle w:val="Normal"/>
        <w:jc w:val="both"/>
        <w:rPr>
          <w:rFonts w:ascii="Arial" w:hAnsi="Arial" w:cs="Arial"/>
          <w:b w:val="false"/>
          <w:b w:val="false"/>
          <w:bCs w:val="false"/>
          <w:sz w:val="24"/>
          <w:szCs w:val="24"/>
        </w:rPr>
      </w:pPr>
      <w:r>
        <w:rPr>
          <w:rFonts w:cs="Arial" w:ascii="Arial" w:hAnsi="Arial"/>
          <w:b w:val="false"/>
          <w:bCs w:val="false"/>
          <w:sz w:val="24"/>
          <w:szCs w:val="24"/>
        </w:rPr>
      </w:r>
    </w:p>
    <w:p>
      <w:pPr>
        <w:pStyle w:val="Normal"/>
        <w:jc w:val="both"/>
        <w:rPr/>
      </w:pPr>
      <w:r>
        <w:rPr>
          <w:rFonts w:cs="Arial" w:ascii="Arial" w:hAnsi="Arial"/>
          <w:b w:val="false"/>
          <w:bCs w:val="false"/>
          <w:sz w:val="24"/>
          <w:szCs w:val="24"/>
        </w:rPr>
        <w:t>Por útlimo, el presidente ha reiterado que la inversión se destinará a mejorar las infraestructuras públicas, y sobre todo, "en generar actividades económicas nuevas que generen empleo y se reduzca la tasas de desempleo, que es el objetivo principal que comparte la alcaldesa de Jerez, el Gobierno de Jerez con la Diputación".</w:t>
      </w:r>
    </w:p>
    <w:p>
      <w:pPr>
        <w:pStyle w:val="Normal"/>
        <w:jc w:val="both"/>
        <w:rPr>
          <w:rFonts w:ascii="Arial" w:hAnsi="Arial" w:cs="Arial"/>
          <w:b w:val="false"/>
          <w:b w:val="false"/>
          <w:bCs w:val="false"/>
          <w:sz w:val="24"/>
          <w:szCs w:val="24"/>
        </w:rPr>
      </w:pPr>
      <w:r>
        <w:rPr>
          <w:rFonts w:cs="Arial" w:ascii="Arial" w:hAnsi="Arial"/>
          <w:b w:val="false"/>
          <w:bCs w:val="false"/>
          <w:sz w:val="24"/>
          <w:szCs w:val="24"/>
        </w:rPr>
      </w:r>
    </w:p>
    <w:p>
      <w:pPr>
        <w:pStyle w:val="Normal"/>
        <w:jc w:val="both"/>
        <w:rPr>
          <w:rFonts w:ascii="Arial" w:hAnsi="Arial" w:cs="Arial"/>
          <w:b w:val="false"/>
          <w:b w:val="false"/>
          <w:bCs w:val="false"/>
          <w:sz w:val="24"/>
          <w:szCs w:val="24"/>
        </w:rPr>
      </w:pPr>
      <w:r>
        <w:rPr>
          <w:rFonts w:cs="Arial" w:ascii="Arial" w:hAnsi="Arial"/>
          <w:b w:val="false"/>
          <w:bCs w:val="false"/>
          <w:sz w:val="24"/>
          <w:szCs w:val="24"/>
        </w:rPr>
      </w:r>
    </w:p>
    <w:p>
      <w:pPr>
        <w:pStyle w:val="Normal"/>
        <w:jc w:val="both"/>
        <w:rPr>
          <w:rFonts w:ascii="Arial" w:hAnsi="Arial" w:cs="Arial"/>
          <w:b/>
          <w:b/>
          <w:sz w:val="36"/>
          <w:szCs w:val="36"/>
        </w:rPr>
      </w:pPr>
      <w:r>
        <w:rPr>
          <w:rFonts w:cs="Arial" w:ascii="Arial" w:hAnsi="Arial"/>
          <w:b/>
          <w:sz w:val="36"/>
          <w:szCs w:val="36"/>
        </w:rPr>
      </w:r>
    </w:p>
    <w:p>
      <w:pPr>
        <w:pStyle w:val="Normal"/>
        <w:jc w:val="both"/>
        <w:rPr>
          <w:rFonts w:ascii="Arial" w:hAnsi="Arial" w:cs="Arial"/>
        </w:rPr>
      </w:pPr>
      <w:r>
        <w:rPr>
          <w:rFonts w:cs="Arial" w:ascii="Arial" w:hAnsi="Arial"/>
        </w:rPr>
      </w:r>
    </w:p>
    <w:p>
      <w:pPr>
        <w:pStyle w:val="Normal"/>
        <w:rPr>
          <w:rFonts w:ascii="Arial" w:hAnsi="Arial" w:cs="Arial"/>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Application>LibreOffice/7.2.7.2$Windows_X86_64 LibreOffice_project/8d71d29d553c0f7dcbfa38fbfda25ee34cce99a2</Application>
  <AppVersion>15.0000</AppVersion>
  <Pages>1</Pages>
  <Words>333</Words>
  <Characters>1754</Characters>
  <CharactersWithSpaces>2083</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2022-03-02T11:16:57Z</cp:lastPrinted>
  <dcterms:modified xsi:type="dcterms:W3CDTF">2022-07-26T16:14:36Z</dcterms:modified>
  <cp:revision>225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