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FOTONOTICIA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El Ayuntamiento avanza en la programación de las Fiestas de la Vendimia de la mano con las Asociaciones de Comerciantes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2 de agosto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. El delegado de Fiestas, Rubén Pérez, ha mantenido hoy un nuevo encuentro con asociaciones de comerciantes de la ciudad para seguir trabajando en la coordinación de actividades y propuestas de la programación de las Fiestas de la Vendimia 2022. En el día de hoy, han participado en la reunión representantes de Acoje y Adecosur.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En este encuentro, el delegado ha agradecido una vez más el interés del tejido comercial y empresarial de la ciudad por enriquecer con sus actividades la programación municipal, con el deseo compartido de seguir consolidando una programación lúdica y cultural de primer nivel.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En esta reunión de trabajo, se ha avanzado en la colaboración con las entidades de cara a la inclusión de sus actividades en el programa oficial de estas fiestas, que se desarrollarán en septiembre ofreciendo un programa muy variado de actividades dirigidas a todos los públicos.</w:t>
      </w:r>
    </w:p>
    <w:p>
      <w:pPr>
        <w:pStyle w:val="Normal"/>
        <w:jc w:val="both"/>
        <w:rPr>
          <w:rFonts w:ascii="Arial" w:hAnsi="Arial" w:eastAsia="Tahoma" w:cs="Arial"/>
          <w:b w:val="false"/>
          <w:b w:val="false"/>
          <w:bCs w:val="false"/>
          <w:szCs w:val="24"/>
        </w:rPr>
      </w:pPr>
      <w:r>
        <w:rPr>
          <w:rFonts w:eastAsia="Tahoma" w:cs="Arial" w:ascii="Arial" w:hAnsi="Arial"/>
          <w:b w:val="false"/>
          <w:bCs w:val="false"/>
          <w:szCs w:val="24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Se adjunta fotografía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LibreOffice/7.2.7.2$Windows_X86_64 LibreOffice_project/8d71d29d553c0f7dcbfa38fbfda25ee34cce99a2</Application>
  <AppVersion>15.0000</AppVersion>
  <Pages>1</Pages>
  <Words>172</Words>
  <Characters>888</Characters>
  <CharactersWithSpaces>1055</CharactersWithSpaces>
  <Paragraphs>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2022-08-02T18:30:07Z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