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rPr/>
      </w:pPr>
      <w:r>
        <w:rPr>
          <w:rFonts w:cs="Arial" w:ascii="Arial" w:hAnsi="Arial"/>
          <w:b/>
          <w:sz w:val="36"/>
          <w:szCs w:val="36"/>
        </w:rPr>
        <w:t xml:space="preserve">La inscripciones para la 42 Carrera Popular baten el récord de participantes   </w:t>
      </w:r>
    </w:p>
    <w:p>
      <w:pPr>
        <w:pStyle w:val="Normal"/>
        <w:rPr>
          <w:rFonts w:ascii="Arial" w:hAnsi="Arial" w:cs="Arial"/>
          <w:b/>
          <w:b/>
          <w:sz w:val="36"/>
          <w:szCs w:val="36"/>
        </w:rPr>
      </w:pPr>
      <w:r>
        <w:rPr>
          <w:rFonts w:cs="Arial" w:ascii="Arial" w:hAnsi="Arial"/>
          <w:b/>
          <w:sz w:val="36"/>
          <w:szCs w:val="36"/>
        </w:rPr>
      </w:r>
    </w:p>
    <w:p>
      <w:pPr>
        <w:pStyle w:val="Normal"/>
        <w:rPr>
          <w:sz w:val="30"/>
          <w:szCs w:val="30"/>
        </w:rPr>
      </w:pPr>
      <w:r>
        <w:rPr>
          <w:rFonts w:cs="Arial" w:ascii="Arial" w:hAnsi="Arial"/>
          <w:sz w:val="30"/>
          <w:szCs w:val="30"/>
        </w:rPr>
        <w:t>Se ha registrado un total de 1.553 inscritos y el evento reeditará el recorrido del año pasado</w:t>
      </w:r>
      <w:r>
        <w:rPr>
          <w:rFonts w:cs="Arial" w:ascii="Arial" w:hAnsi="Arial"/>
          <w:sz w:val="30"/>
          <w:szCs w:val="30"/>
        </w:rPr>
        <w:t xml:space="preserve"> </w:t>
      </w:r>
      <w:r>
        <w:rPr>
          <w:rFonts w:cs="Arial" w:ascii="Arial" w:hAnsi="Arial"/>
          <w:sz w:val="30"/>
          <w:szCs w:val="30"/>
        </w:rPr>
        <w:t xml:space="preserve">con paso por enclaves céntricos de la ciudad </w:t>
      </w:r>
    </w:p>
    <w:p>
      <w:pPr>
        <w:pStyle w:val="Normal"/>
        <w:rPr>
          <w:rFonts w:ascii="Arial" w:hAnsi="Arial" w:cs="Arial"/>
          <w:sz w:val="32"/>
          <w:szCs w:val="32"/>
        </w:rPr>
      </w:pPr>
      <w:r>
        <w:rPr>
          <w:rFonts w:cs="Arial" w:ascii="Arial" w:hAnsi="Arial"/>
          <w:sz w:val="32"/>
          <w:szCs w:val="32"/>
        </w:rPr>
      </w:r>
    </w:p>
    <w:p>
      <w:pPr>
        <w:pStyle w:val="Normal"/>
        <w:rPr>
          <w:sz w:val="30"/>
          <w:szCs w:val="30"/>
        </w:rPr>
      </w:pPr>
      <w:r>
        <w:rPr>
          <w:rFonts w:cs="Arial" w:ascii="Arial" w:hAnsi="Arial"/>
          <w:sz w:val="30"/>
          <w:szCs w:val="30"/>
        </w:rPr>
        <w:t xml:space="preserve">Jesús Alba: “Es un evento ‘estrella’ de la programación deportiva municipal y que cuenta con el respaldo multitudinario de la ciudadanía, como evidencia el récord de inscritos” </w:t>
      </w:r>
    </w:p>
    <w:p>
      <w:pPr>
        <w:pStyle w:val="Normal"/>
        <w:rPr>
          <w:rFonts w:ascii="Arial" w:hAnsi="Arial" w:cs="Arial"/>
          <w:sz w:val="32"/>
          <w:szCs w:val="32"/>
        </w:rPr>
      </w:pPr>
      <w:r>
        <w:rPr>
          <w:rFonts w:cs="Arial" w:ascii="Arial" w:hAnsi="Arial"/>
          <w:sz w:val="32"/>
          <w:szCs w:val="32"/>
        </w:rPr>
      </w:r>
    </w:p>
    <w:p>
      <w:pPr>
        <w:pStyle w:val="Cuerpodetexto"/>
        <w:spacing w:lineRule="auto" w:line="240" w:before="0" w:after="0"/>
        <w:jc w:val="both"/>
        <w:rPr>
          <w:rFonts w:ascii="Arial" w:hAnsi="Arial" w:cs="Arial"/>
          <w:szCs w:val="24"/>
        </w:rPr>
      </w:pPr>
      <w:r>
        <w:rPr>
          <w:rFonts w:cs="Arial" w:ascii="Arial" w:hAnsi="Arial"/>
          <w:b/>
          <w:bCs/>
          <w:color w:val="000000"/>
          <w:szCs w:val="24"/>
        </w:rPr>
        <w:t>2</w:t>
      </w:r>
      <w:r>
        <w:rPr>
          <w:rFonts w:cs="Arial" w:ascii="Arial" w:hAnsi="Arial"/>
          <w:b/>
          <w:bCs/>
          <w:color w:val="000000"/>
          <w:szCs w:val="24"/>
        </w:rPr>
        <w:t>1</w:t>
      </w:r>
      <w:r>
        <w:rPr>
          <w:rFonts w:cs="Arial" w:ascii="Arial" w:hAnsi="Arial"/>
          <w:b/>
          <w:bCs/>
          <w:color w:val="000000"/>
          <w:szCs w:val="24"/>
        </w:rPr>
        <w:t xml:space="preserve"> de octubre de 2022. </w:t>
      </w:r>
      <w:r>
        <w:rPr>
          <w:rFonts w:cs="Arial" w:ascii="Arial" w:hAnsi="Arial"/>
          <w:color w:val="000000"/>
          <w:szCs w:val="24"/>
        </w:rPr>
        <w:t xml:space="preserve">Las inscripciones para la 42 edición de la </w:t>
      </w:r>
      <w:r>
        <w:rPr>
          <w:rFonts w:cs="Arial" w:ascii="Arial" w:hAnsi="Arial"/>
          <w:szCs w:val="24"/>
        </w:rPr>
        <w:t xml:space="preserve">Carrera Popular de Jerez, organizada por el Ayuntamiento de Jerez a través del Servicio de Deportes y que se celebrará el próximo domingo 23 de octubre, se han cerrado con récord de participantes, a razón de 1.553 inscritos en total. </w:t>
      </w:r>
    </w:p>
    <w:p>
      <w:pPr>
        <w:pStyle w:val="Cuerpodetexto"/>
        <w:spacing w:lineRule="auto" w:line="240" w:before="0" w:after="0"/>
        <w:jc w:val="both"/>
        <w:rPr>
          <w:rFonts w:ascii="Arial" w:hAnsi="Arial" w:cs="Arial"/>
          <w:szCs w:val="24"/>
        </w:rPr>
      </w:pPr>
      <w:r>
        <w:rPr>
          <w:rFonts w:cs="Arial" w:ascii="Arial" w:hAnsi="Arial"/>
          <w:szCs w:val="24"/>
        </w:rPr>
      </w:r>
    </w:p>
    <w:p>
      <w:pPr>
        <w:pStyle w:val="Cuerpodetexto"/>
        <w:spacing w:lineRule="auto" w:line="240" w:before="0" w:after="0"/>
        <w:jc w:val="both"/>
        <w:rPr>
          <w:rFonts w:ascii="Arial" w:hAnsi="Arial" w:cs="Arial"/>
          <w:szCs w:val="24"/>
        </w:rPr>
      </w:pPr>
      <w:r>
        <w:rPr>
          <w:rFonts w:cs="Arial" w:ascii="Arial" w:hAnsi="Arial"/>
          <w:szCs w:val="24"/>
        </w:rPr>
        <w:t>Se recuerda que el evento comenzará a partir de las 10 horas para la categoría general de 8,4 kilómetros, con salida y meta en el Estadio Municipal Chapín, y gran parte del recorrido por enclaves céntricos y monumentales, uniendo barrios como San Miguel y Santiago, y paso por Arenal, Consistorio, Tornería y San Marcos.</w:t>
      </w:r>
    </w:p>
    <w:p>
      <w:pPr>
        <w:pStyle w:val="Cuerpodetexto"/>
        <w:spacing w:lineRule="auto" w:line="240" w:before="0" w:after="0"/>
        <w:jc w:val="both"/>
        <w:rPr>
          <w:rStyle w:val="EnlacedeInternet"/>
          <w:rFonts w:ascii="Arial" w:hAnsi="Arial" w:cs="Arial"/>
          <w:szCs w:val="24"/>
        </w:rPr>
      </w:pPr>
      <w:r>
        <w:rPr>
          <w:rFonts w:cs="Arial" w:ascii="Arial" w:hAnsi="Arial"/>
          <w:szCs w:val="24"/>
        </w:rPr>
      </w:r>
    </w:p>
    <w:p>
      <w:pPr>
        <w:pStyle w:val="Normal"/>
        <w:jc w:val="both"/>
        <w:rPr>
          <w:rStyle w:val="EnlacedeInternet"/>
          <w:rFonts w:ascii="Arial" w:hAnsi="Arial" w:cs="Arial"/>
          <w:color w:val="000000" w:themeColor="text1"/>
          <w:szCs w:val="24"/>
          <w:u w:val="none"/>
        </w:rPr>
      </w:pPr>
      <w:r>
        <w:rPr>
          <w:rStyle w:val="EnlacedeInternet"/>
          <w:rFonts w:cs="Arial" w:ascii="Arial" w:hAnsi="Arial"/>
          <w:color w:val="000000" w:themeColor="text1"/>
          <w:szCs w:val="24"/>
          <w:u w:val="none"/>
        </w:rPr>
        <w:t>El delegado de Deportes y Medio Rural, Jesús Alba, ha agradecido “la respuesta multitudinaria de la ciudadanía a este evento ‘estrella’ de la programación del Gobierno local en materia deportiva, una carrera que es santo y seña en Andalucía, siendo de las más antiguas junto a la de Málaga, y que es la más numerosa en cuanto a participantes y también a presencia de clubes de la provincia de Cádiz”.</w:t>
      </w:r>
    </w:p>
    <w:p>
      <w:pPr>
        <w:pStyle w:val="Normal"/>
        <w:jc w:val="both"/>
        <w:rPr>
          <w:rStyle w:val="EnlacedeInternet"/>
          <w:rFonts w:ascii="Arial" w:hAnsi="Arial" w:cs="Arial"/>
          <w:color w:val="000000" w:themeColor="text1"/>
          <w:szCs w:val="24"/>
          <w:u w:val="none"/>
        </w:rPr>
      </w:pPr>
      <w:r>
        <w:rPr>
          <w:rFonts w:cs="Arial" w:ascii="Arial" w:hAnsi="Arial"/>
          <w:color w:val="000000" w:themeColor="text1"/>
          <w:szCs w:val="24"/>
          <w:u w:val="none"/>
        </w:rPr>
      </w:r>
    </w:p>
    <w:p>
      <w:pPr>
        <w:pStyle w:val="Normal"/>
        <w:jc w:val="both"/>
        <w:rPr>
          <w:rStyle w:val="EnlacedeInternet"/>
          <w:rFonts w:ascii="Arial" w:hAnsi="Arial" w:cs="Arial"/>
          <w:color w:val="000000" w:themeColor="text1"/>
          <w:szCs w:val="24"/>
          <w:u w:val="none"/>
        </w:rPr>
      </w:pPr>
      <w:r>
        <w:rPr>
          <w:rStyle w:val="EnlacedeInternet"/>
          <w:rFonts w:cs="Arial" w:ascii="Arial" w:hAnsi="Arial"/>
          <w:color w:val="000000" w:themeColor="text1"/>
          <w:szCs w:val="24"/>
          <w:u w:val="none"/>
        </w:rPr>
        <w:t>Igualmente, el delegado ha agradecido a las empresas colaboradoras, a los clubes de ‘running’</w:t>
      </w:r>
      <w:bookmarkStart w:id="0" w:name="_GoBack"/>
      <w:bookmarkEnd w:id="0"/>
      <w:r>
        <w:rPr>
          <w:rStyle w:val="EnlacedeInternet"/>
          <w:rFonts w:cs="Arial" w:ascii="Arial" w:hAnsi="Arial"/>
          <w:color w:val="000000" w:themeColor="text1"/>
          <w:szCs w:val="24"/>
          <w:u w:val="none"/>
        </w:rPr>
        <w:t xml:space="preserve"> de la ciudad y a los estamentos federativos “su colaboración para que la Carrera Popular de Jerez siga creciendo año tras año, tanto en número de participantes como en calidad, ya que el cambio de recorrido inaugurado el año pasado ha sido muy bien acogido, al igual que las nuevas pistas azules del Estadio Chapín, que son también un gran atractivo”. </w:t>
      </w:r>
    </w:p>
    <w:p>
      <w:pPr>
        <w:pStyle w:val="Normal"/>
        <w:jc w:val="both"/>
        <w:rPr>
          <w:rStyle w:val="EnlacedeInternet"/>
          <w:rFonts w:ascii="Arial" w:hAnsi="Arial" w:cs="Arial"/>
          <w:color w:val="000000" w:themeColor="text1"/>
          <w:szCs w:val="24"/>
          <w:u w:val="none"/>
        </w:rPr>
      </w:pPr>
      <w:r>
        <w:rPr>
          <w:rFonts w:cs="Arial" w:ascii="Arial" w:hAnsi="Arial"/>
          <w:color w:val="000000" w:themeColor="text1"/>
          <w:szCs w:val="24"/>
          <w:u w:val="none"/>
        </w:rPr>
      </w:r>
    </w:p>
    <w:p>
      <w:pPr>
        <w:pStyle w:val="Normal"/>
        <w:jc w:val="both"/>
        <w:rPr>
          <w:rStyle w:val="EnlacedeInternet"/>
          <w:rFonts w:ascii="Arial" w:hAnsi="Arial" w:cs="Arial"/>
          <w:color w:val="000000" w:themeColor="text1"/>
          <w:szCs w:val="24"/>
          <w:u w:val="none"/>
        </w:rPr>
      </w:pPr>
      <w:r>
        <w:rPr>
          <w:rStyle w:val="EnlacedeInternet"/>
          <w:rFonts w:cs="Arial" w:ascii="Arial" w:hAnsi="Arial"/>
          <w:color w:val="000000" w:themeColor="text1"/>
          <w:szCs w:val="24"/>
          <w:u w:val="none"/>
        </w:rPr>
        <w:t>El patrocinador principal del evento es Automoción Terry, y colaboran igualmente en el evento Carbis Repsol Butano, Fisiocen, Coca-Cola European Partners y Esprohident. El ‘speaker’ será Antonio Martín Bejarano, de la Asociación Deportiva Maratón Jerez, cuya escuela de Atletismo Adaptado realizará tras el desarrollo de la carrera principal su tradicional ‘carrera inclusiva’ en el tartán azul del estadio.</w:t>
      </w:r>
    </w:p>
    <w:p>
      <w:pPr>
        <w:pStyle w:val="Normal"/>
        <w:jc w:val="both"/>
        <w:rPr>
          <w:rStyle w:val="EnlacedeInternet"/>
          <w:rFonts w:ascii="Arial" w:hAnsi="Arial" w:cs="Arial"/>
          <w:color w:val="000000" w:themeColor="text1"/>
          <w:szCs w:val="24"/>
          <w:u w:val="none"/>
        </w:rPr>
      </w:pPr>
      <w:r>
        <w:rPr>
          <w:rFonts w:cs="Arial" w:ascii="Arial" w:hAnsi="Arial"/>
          <w:color w:val="000000" w:themeColor="text1"/>
          <w:szCs w:val="24"/>
          <w:u w:val="none"/>
        </w:rPr>
      </w:r>
    </w:p>
    <w:p>
      <w:pPr>
        <w:pStyle w:val="Cuerpodetexto"/>
        <w:spacing w:lineRule="auto" w:line="240" w:before="0" w:after="0"/>
        <w:jc w:val="both"/>
        <w:rPr>
          <w:rFonts w:ascii="Arial" w:hAnsi="Arial" w:cs="Arial"/>
          <w:szCs w:val="24"/>
        </w:rPr>
      </w:pPr>
      <w:r>
        <w:rPr>
          <w:rFonts w:cs="Arial" w:ascii="Arial" w:hAnsi="Arial"/>
          <w:szCs w:val="24"/>
        </w:rPr>
        <w:t xml:space="preserve">Se recuerda que Deportes renovó en la pasada edición de la Carrera Popular su trazado en consenso con los clubes de la ciudad, quedando en 8,4 kilómetros frente a los 8,3 de ediciones precedentes y con una mayor presencia por el dédalo de calles del centro histórico, tomando barrios como San Miguel y Santiago y el dédalo de calles céntricas de éstos hasta los accesos a la avenida Alcalde Álvaro Domecq en la búsqueda final del Estadio Chapín por calle Bruselas y rotonda del Xerez. </w:t>
      </w:r>
    </w:p>
    <w:p>
      <w:pPr>
        <w:pStyle w:val="Cuerpodetexto"/>
        <w:spacing w:lineRule="auto" w:line="240" w:before="0" w:after="0"/>
        <w:jc w:val="both"/>
        <w:rPr>
          <w:rFonts w:ascii="Arial" w:hAnsi="Arial" w:cs="Arial"/>
          <w:szCs w:val="24"/>
        </w:rPr>
      </w:pPr>
      <w:r>
        <w:rPr/>
      </w:r>
    </w:p>
    <w:sectPr>
      <w:headerReference w:type="default" r:id="rId2"/>
      <w:footerReference w:type="default" r:id="rId3"/>
      <w:type w:val="nextPage"/>
      <w:pgSz w:w="11906" w:h="16838"/>
      <w:pgMar w:left="2835" w:right="1418" w:gutter="0" w:header="709" w:top="1418" w:footer="68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lang w:eastAsia="es-ES"/>
      </w:rPr>
    </w:pPr>
    <w:r>
      <w:rPr>
        <w:lang w:eastAsia="es-E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lang w:eastAsia="es-ES"/>
      </w:rPr>
    </w:pPr>
    <w:r>
      <w:rPr>
        <w:lang w:eastAsia="es-ES"/>
      </w:rPr>
      <w:drawing>
        <wp:anchor behindDoc="1" distT="0" distB="0" distL="0" distR="0" simplePos="0" locked="0" layoutInCell="0" allowOverlap="1" relativeHeight="3">
          <wp:simplePos x="0" y="0"/>
          <wp:positionH relativeFrom="column">
            <wp:posOffset>-1442085</wp:posOffset>
          </wp:positionH>
          <wp:positionV relativeFrom="paragraph">
            <wp:posOffset>588645</wp:posOffset>
          </wp:positionV>
          <wp:extent cx="1057910" cy="9230360"/>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5362" t="-674" r="-5362" b="-674"/>
                  <a:stretch>
                    <a:fillRect/>
                  </a:stretch>
                </pic:blipFill>
                <pic:spPr bwMode="auto">
                  <a:xfrm>
                    <a:off x="0" y="0"/>
                    <a:ext cx="1057910" cy="9230360"/>
                  </a:xfrm>
                  <a:prstGeom prst="rect">
                    <a:avLst/>
                  </a:prstGeom>
                </pic:spPr>
              </pic:pic>
            </a:graphicData>
          </a:graphic>
        </wp:anchor>
      </w:drawing>
      <w:drawing>
        <wp:anchor behindDoc="1" distT="0" distB="0" distL="114935" distR="114935" simplePos="0" locked="0" layoutInCell="0" allowOverlap="1" relativeHeight="5">
          <wp:simplePos x="0" y="0"/>
          <wp:positionH relativeFrom="column">
            <wp:posOffset>-1388110</wp:posOffset>
          </wp:positionH>
          <wp:positionV relativeFrom="paragraph">
            <wp:posOffset>7922895</wp:posOffset>
          </wp:positionV>
          <wp:extent cx="682625" cy="953135"/>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2"/>
                  <a:srcRect l="-5241" t="-2464" r="-5241" b="-2464"/>
                  <a:stretch>
                    <a:fillRect/>
                  </a:stretch>
                </pic:blipFill>
                <pic:spPr bwMode="auto">
                  <a:xfrm>
                    <a:off x="0" y="0"/>
                    <a:ext cx="682625" cy="953135"/>
                  </a:xfrm>
                  <a:prstGeom prst="rect">
                    <a:avLst/>
                  </a:prstGeom>
                </pic:spPr>
              </pic:pic>
            </a:graphicData>
          </a:graphic>
        </wp:anchor>
      </w:drawing>
    </w:r>
  </w:p>
</w:hdr>
</file>

<file path=word/settings.xml><?xml version="1.0" encoding="utf-8"?>
<w:settings xmlns:w="http://schemas.openxmlformats.org/wordprocessingml/2006/main">
  <w:zoom w:percent="140"/>
  <w:displayBackgroundShape/>
  <w:embedSystemFonts/>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ahoma" w:hAnsi="Tahoma" w:eastAsia="Times New Roman" w:cs="Tahoma"/>
      <w:color w:val="00000A"/>
      <w:kern w:val="2"/>
      <w:sz w:val="24"/>
      <w:szCs w:val="20"/>
      <w:lang w:val="es-ES" w:eastAsia="zh-CN" w:bidi="ar-SA"/>
    </w:rPr>
  </w:style>
  <w:style w:type="paragraph" w:styleId="Ttulo1">
    <w:name w:val="Heading 1"/>
    <w:basedOn w:val="Normal"/>
    <w:next w:val="Normal"/>
    <w:qFormat/>
    <w:pPr>
      <w:keepNext w:val="true"/>
      <w:keepLines/>
      <w:spacing w:before="480" w:after="0"/>
      <w:outlineLvl w:val="0"/>
    </w:pPr>
    <w:rPr>
      <w:rFonts w:ascii="Cambria" w:hAnsi="Cambria" w:eastAsia="SimSun" w:cs="Mangal"/>
      <w:b/>
      <w:bCs/>
      <w:color w:val="365F91"/>
      <w:sz w:val="28"/>
      <w:szCs w:val="28"/>
    </w:rPr>
  </w:style>
  <w:style w:type="paragraph" w:styleId="Ttulo2">
    <w:name w:val="Heading 2"/>
    <w:basedOn w:val="Normal"/>
    <w:qFormat/>
    <w:pPr>
      <w:widowControl w:val="false"/>
      <w:spacing w:before="200" w:after="0"/>
      <w:outlineLvl w:val="1"/>
    </w:pPr>
    <w:rPr>
      <w:rFonts w:ascii="Liberation Serif" w:hAnsi="Liberation Serif" w:eastAsia="Segoe UI"/>
      <w:b/>
      <w:bCs/>
      <w:kern w:val="0"/>
      <w:sz w:val="36"/>
      <w:szCs w:val="36"/>
      <w:lang w:eastAsia="es-ES"/>
    </w:rPr>
  </w:style>
  <w:style w:type="paragraph" w:styleId="Ttulo3">
    <w:name w:val="Heading 3"/>
    <w:basedOn w:val="Normal"/>
    <w:qFormat/>
    <w:p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spacing w:before="240" w:after="60"/>
      <w:outlineLvl w:val="3"/>
    </w:pPr>
    <w:rPr>
      <w:rFonts w:ascii="Calibri" w:hAnsi="Calibri" w:cs="Times New Roman"/>
      <w:b/>
      <w:bCs/>
      <w:sz w:val="28"/>
      <w:szCs w:val="28"/>
    </w:rPr>
  </w:style>
  <w:style w:type="paragraph" w:styleId="Ttulo5">
    <w:name w:val="Heading 5"/>
    <w:basedOn w:val="Normal"/>
    <w:qFormat/>
    <w:pPr>
      <w:widowControl w:val="false"/>
      <w:spacing w:before="120" w:after="60"/>
      <w:outlineLvl w:val="4"/>
    </w:pPr>
    <w:rPr>
      <w:rFonts w:ascii="Liberation Serif" w:hAnsi="Liberation Serif" w:eastAsia="SimSun" w:cs="Times New Roman"/>
      <w:b/>
      <w:bCs/>
      <w:kern w:val="0"/>
      <w:lang w:eastAsia="es-ES"/>
    </w:rPr>
  </w:style>
  <w:style w:type="character" w:styleId="DefaultParagraphFont" w:default="1">
    <w:name w:val="Default Paragraph Font"/>
    <w:uiPriority w:val="1"/>
    <w:semiHidden/>
    <w:unhideWhenUsed/>
    <w:qFormat/>
    <w:rPr/>
  </w:style>
  <w:style w:type="character" w:styleId="Fuentedeprrafopredeter1" w:customStyle="1">
    <w:name w:val="Fuente de párrafo predeter.1"/>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Fuentedeprrafopredeter9" w:customStyle="1">
    <w:name w:val="Fuente de párrafo predeter.9"/>
    <w:qFormat/>
    <w:rPr/>
  </w:style>
  <w:style w:type="character" w:styleId="Fuentedeprrafopredeter8" w:customStyle="1">
    <w:name w:val="Fuente de párrafo predeter.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n-US"/>
    </w:rPr>
  </w:style>
  <w:style w:type="character" w:styleId="Rojo" w:customStyle="1">
    <w:name w:val="rojo"/>
    <w:basedOn w:val="Fuentedeprrafopredeter1"/>
    <w:qFormat/>
    <w:rPr/>
  </w:style>
  <w:style w:type="character" w:styleId="EnlacedeInternet">
    <w:name w:val="Enlace de Internet"/>
    <w:basedOn w:val="DefaultParagraphFont"/>
    <w:uiPriority w:val="99"/>
    <w:unhideWhenUsed/>
    <w:rsid w:val="001d73a7"/>
    <w:rPr>
      <w:color w:val="0563C1" w:themeColor="hyperlink"/>
      <w:u w:val="single"/>
    </w:rPr>
  </w:style>
  <w:style w:type="character" w:styleId="Strong">
    <w:name w:val="Strong"/>
    <w:uiPriority w:val="22"/>
    <w:qFormat/>
    <w:rPr>
      <w:b/>
      <w:bCs/>
    </w:rPr>
  </w:style>
  <w:style w:type="character" w:styleId="EnlacedeInternetvisitado" w:customStyle="1">
    <w:name w:val="Enlace de Internet visitado"/>
    <w:qFormat/>
    <w:rPr>
      <w:color w:val="954F72"/>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1" w:customStyle="1">
    <w:name w:val="Mención sin resolver1"/>
    <w:qFormat/>
    <w:rPr>
      <w:color w:val="605E5C"/>
      <w:shd w:fill="E1DFDD" w:val="clear"/>
    </w:rPr>
  </w:style>
  <w:style w:type="character" w:styleId="S7" w:customStyle="1">
    <w:name w:val="s7"/>
    <w:qFormat/>
    <w:rPr/>
  </w:style>
  <w:style w:type="character" w:styleId="Destaquemayor" w:customStyle="1">
    <w:name w:val="Destaque mayor"/>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HTMLTypewriter">
    <w:name w:val="HTML Typewriter"/>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customStyle="1">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Fuentedeprrafopredeter5" w:customStyle="1">
    <w:name w:val="Fuente de párrafo predeter.5"/>
    <w:qFormat/>
    <w:rPr/>
  </w:style>
  <w:style w:type="character" w:styleId="Muydestacado" w:customStyle="1">
    <w:name w:val="Muy destacado"/>
    <w:qFormat/>
    <w:rPr>
      <w:b/>
      <w:bCs/>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Ttulogeneral">
    <w:name w:val="Title"/>
    <w:basedOn w:val="Normal"/>
    <w:next w:val="Cuerpodetex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szCs w:val="24"/>
    </w:rPr>
  </w:style>
  <w:style w:type="paragraph" w:styleId="Ttulo9" w:customStyle="1">
    <w:name w:val="Título9"/>
    <w:basedOn w:val="Normal"/>
    <w:qFormat/>
    <w:pPr>
      <w:keepNext w:val="true"/>
      <w:spacing w:before="240" w:after="120"/>
    </w:pPr>
    <w:rPr>
      <w:rFonts w:ascii="Liberation Sans" w:hAnsi="Liberation Sans" w:eastAsia="Microsoft YaHei" w:cs="Arial"/>
      <w:sz w:val="28"/>
      <w:szCs w:val="28"/>
    </w:rPr>
  </w:style>
  <w:style w:type="paragraph" w:styleId="Encabezado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11" w:customStyle="1">
    <w:name w:val="Título1"/>
    <w:basedOn w:val="Normal"/>
    <w:qFormat/>
    <w:pPr>
      <w:keepNext w:val="true"/>
      <w:spacing w:before="240" w:after="120"/>
    </w:pPr>
    <w:rPr>
      <w:rFonts w:ascii="Liberation Sans" w:hAnsi="Liberation Sans" w:eastAsia="Arial Unicode MS" w:cs="Mangal"/>
      <w:sz w:val="28"/>
      <w:szCs w:val="28"/>
    </w:rPr>
  </w:style>
  <w:style w:type="paragraph" w:styleId="Ttulo8" w:customStyle="1">
    <w:name w:val="Título8"/>
    <w:basedOn w:val="Normal"/>
    <w:qFormat/>
    <w:pPr>
      <w:keepNext w:val="true"/>
      <w:spacing w:before="240" w:after="120"/>
    </w:pPr>
    <w:rPr>
      <w:rFonts w:ascii="Liberation Sans" w:hAnsi="Liberation Sans" w:eastAsia="Microsoft YaHei" w:cs="Arial"/>
      <w:sz w:val="28"/>
      <w:szCs w:val="28"/>
    </w:rPr>
  </w:style>
  <w:style w:type="paragraph" w:styleId="Epgrafe3" w:customStyle="1">
    <w:name w:val="Epígrafe3"/>
    <w:basedOn w:val="Normal"/>
    <w:qFormat/>
    <w:pPr>
      <w:suppressLineNumbers/>
      <w:spacing w:before="120" w:after="120"/>
    </w:pPr>
    <w:rPr>
      <w:rFonts w:cs="Arial"/>
      <w:i/>
      <w:iCs/>
      <w:szCs w:val="24"/>
    </w:rPr>
  </w:style>
  <w:style w:type="paragraph" w:styleId="Ttulo7" w:customStyle="1">
    <w:name w:val="Título7"/>
    <w:basedOn w:val="Normal"/>
    <w:qFormat/>
    <w:pPr>
      <w:keepNext w:val="true"/>
      <w:spacing w:before="240" w:after="120"/>
    </w:pPr>
    <w:rPr>
      <w:rFonts w:ascii="Liberation Sans" w:hAnsi="Liberation Sans" w:eastAsia="Microsoft YaHei" w:cs="Arial"/>
      <w:sz w:val="28"/>
      <w:szCs w:val="28"/>
    </w:rPr>
  </w:style>
  <w:style w:type="paragraph" w:styleId="Epgrafe2" w:customStyle="1">
    <w:name w:val="Epígrafe2"/>
    <w:basedOn w:val="Normal"/>
    <w:qFormat/>
    <w:pPr>
      <w:suppressLineNumbers/>
      <w:spacing w:before="120" w:after="120"/>
    </w:pPr>
    <w:rPr>
      <w:rFonts w:cs="Arial"/>
      <w:i/>
      <w:iCs/>
      <w:szCs w:val="24"/>
    </w:rPr>
  </w:style>
  <w:style w:type="paragraph" w:styleId="Ttulo6" w:customStyle="1">
    <w:name w:val="Título6"/>
    <w:basedOn w:val="Normal"/>
    <w:qFormat/>
    <w:pPr>
      <w:keepNext w:val="true"/>
      <w:spacing w:before="240" w:after="120"/>
    </w:pPr>
    <w:rPr>
      <w:rFonts w:ascii="Liberation Sans" w:hAnsi="Liberation Sans" w:eastAsia="Microsoft YaHei" w:cs="Arial"/>
      <w:sz w:val="28"/>
      <w:szCs w:val="28"/>
    </w:rPr>
  </w:style>
  <w:style w:type="paragraph" w:styleId="Ttulo41" w:customStyle="1">
    <w:name w:val="Título4"/>
    <w:basedOn w:val="Normal"/>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qFormat/>
    <w:pPr>
      <w:keepNext w:val="true"/>
      <w:spacing w:before="240" w:after="120"/>
    </w:pPr>
    <w:rPr>
      <w:rFonts w:ascii="Liberation Sans" w:hAnsi="Liberation Sans" w:eastAsia="Microsoft YaHei" w:cs="Arial"/>
      <w:sz w:val="28"/>
      <w:szCs w:val="28"/>
    </w:rPr>
  </w:style>
  <w:style w:type="paragraph" w:styleId="Epgrafe1" w:customStyle="1">
    <w:name w:val="Epígrafe1"/>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n-US"/>
    </w:rPr>
  </w:style>
  <w:style w:type="paragraph" w:styleId="NormalWeb">
    <w:name w:val="Normal (Web)"/>
    <w:basedOn w:val="Normal"/>
    <w:uiPriority w:val="99"/>
    <w:qFormat/>
    <w:pPr/>
    <w:rPr>
      <w:rFonts w:ascii="Times New Roman" w:hAnsi="Times New Roman" w:eastAsia="Calibri" w:cs="Times New Roman"/>
      <w:szCs w:val="24"/>
    </w:rPr>
  </w:style>
  <w:style w:type="paragraph" w:styleId="Prrafodelista1" w:customStyle="1">
    <w:name w:val="Párrafo de lista1"/>
    <w:basedOn w:val="Normal"/>
    <w:qFormat/>
    <w:pPr>
      <w:spacing w:before="0" w:after="200"/>
      <w:ind w:left="720" w:hanging="0"/>
      <w:contextualSpacing/>
    </w:pPr>
    <w:rPr>
      <w:rFonts w:ascii="Calibri" w:hAnsi="Calibri" w:eastAsia="Calibri"/>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n-US"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2"/>
      <w:sz w:val="24"/>
      <w:szCs w:val="24"/>
      <w:lang w:val="es-ES" w:eastAsia="zh-CN"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00000A"/>
      <w:kern w:val="2"/>
      <w:sz w:val="24"/>
      <w:szCs w:val="24"/>
      <w:lang w:val="es-ES" w:eastAsia="zh-CN" w:bidi="hi-IN"/>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NoSpacing">
    <w:name w:val="No Spacing"/>
    <w:qFormat/>
    <w:pPr>
      <w:widowControl/>
      <w:suppressAutoHyphens w:val="true"/>
      <w:bidi w:val="0"/>
      <w:spacing w:before="0" w:after="0"/>
      <w:jc w:val="left"/>
    </w:pPr>
    <w:rPr>
      <w:rFonts w:ascii="Calibri" w:hAnsi="Calibri" w:eastAsia="Calibri" w:cs="Calibri"/>
      <w:color w:val="00000A"/>
      <w:kern w:val="2"/>
      <w:sz w:val="22"/>
      <w:szCs w:val="22"/>
      <w:lang w:val="es-ES" w:eastAsia="zh-CN" w:bidi="ar-SA"/>
    </w:rPr>
  </w:style>
  <w:style w:type="paragraph" w:styleId="P1" w:customStyle="1">
    <w:name w:val="p1"/>
    <w:basedOn w:val="Normal"/>
    <w:qFormat/>
    <w:pPr>
      <w:spacing w:lineRule="atLeast" w:line="182"/>
    </w:pPr>
    <w:rPr>
      <w:rFonts w:ascii="Arial" w:hAnsi="Arial" w:cs="Arial"/>
      <w:sz w:val="27"/>
      <w:szCs w:val="27"/>
    </w:rPr>
  </w:style>
  <w:style w:type="paragraph" w:styleId="Quote">
    <w:name w:val="Quote"/>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qFormat/>
    <w:pPr>
      <w:keepNext w:val="true"/>
      <w:spacing w:before="240" w:after="120"/>
    </w:pPr>
    <w:rPr>
      <w:rFonts w:ascii="Liberation Sans" w:hAnsi="Liberation Sans" w:eastAsia="Microsoft YaHei" w:cs="Arial"/>
      <w:sz w:val="28"/>
      <w:szCs w:val="28"/>
    </w:rPr>
  </w:style>
  <w:style w:type="paragraph" w:styleId="ListParagraph">
    <w:name w:val="List Paragraph"/>
    <w:basedOn w:val="Normal"/>
    <w:uiPriority w:val="34"/>
    <w:qFormat/>
    <w:rsid w:val="00894b7b"/>
    <w:pPr>
      <w:suppressAutoHyphens w:val="false"/>
      <w:spacing w:lineRule="auto" w:line="276" w:before="0" w:after="200"/>
      <w:ind w:left="720" w:hanging="0"/>
      <w:contextualSpacing/>
    </w:pPr>
    <w:rPr>
      <w:rFonts w:ascii="Calibri" w:hAnsi="Calibri" w:eastAsia="Calibri" w:cs="" w:asciiTheme="minorHAnsi" w:cstheme="minorBidi" w:eastAsiaTheme="minorHAnsi" w:hAnsiTheme="minorHAnsi"/>
      <w:kern w:val="0"/>
      <w:sz w:val="22"/>
      <w:szCs w:val="22"/>
      <w:lang w:eastAsia="en-U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396</TotalTime>
  <Application>LibreOffice/7.3.6.2$Windows_X86_64 LibreOffice_project/c28ca90fd6e1a19e189fc16c05f8f8924961e12e</Application>
  <AppVersion>15.0000</AppVersion>
  <Pages>2</Pages>
  <Words>459</Words>
  <Characters>2296</Characters>
  <CharactersWithSpaces>2754</CharactersWithSpaces>
  <Paragraphs>9</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2021-09-06T08:36:00Z</dcterms:created>
  <dc:creator>ADELIFL</dc:creator>
  <dc:description/>
  <dc:language>es-ES</dc:language>
  <cp:lastModifiedBy/>
  <cp:lastPrinted>2022-08-08T08:14:00Z</cp:lastPrinted>
  <dcterms:modified xsi:type="dcterms:W3CDTF">2022-10-21T08:28:10Z</dcterms:modified>
  <cp:revision>122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