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F5D87" w:rsidRPr="00946AC0" w:rsidRDefault="00946AC0">
      <w:pPr>
        <w:rPr>
          <w:color w:val="A6A6A6" w:themeColor="background1" w:themeShade="A6"/>
        </w:rPr>
      </w:pPr>
      <w:r w:rsidRPr="00946AC0">
        <w:rPr>
          <w:rStyle w:val="Destaquemayor"/>
          <w:rFonts w:ascii="Arial" w:hAnsi="Arial" w:cs="Arial"/>
          <w:color w:val="A6A6A6" w:themeColor="background1" w:themeShade="A6"/>
          <w:szCs w:val="24"/>
        </w:rPr>
        <w:t>FOTONOTICIA</w:t>
      </w:r>
    </w:p>
    <w:p w:rsidR="002F5D87" w:rsidRDefault="002F5D87">
      <w:pPr>
        <w:rPr>
          <w:rStyle w:val="Destaquemayor"/>
          <w:rFonts w:ascii="Arial" w:hAnsi="Arial" w:cs="Arial"/>
          <w:sz w:val="36"/>
          <w:szCs w:val="36"/>
        </w:rPr>
      </w:pPr>
    </w:p>
    <w:p w:rsidR="002F5D87" w:rsidRDefault="00946AC0">
      <w:r>
        <w:rPr>
          <w:rStyle w:val="Destaquemayor"/>
          <w:rFonts w:ascii="Arial" w:hAnsi="Arial" w:cs="Arial"/>
          <w:sz w:val="36"/>
          <w:szCs w:val="36"/>
        </w:rPr>
        <w:t xml:space="preserve">El Ayuntamiento actúa en la mejora de la seguridad vial en el entorno de Jardines de Nazaret </w:t>
      </w:r>
    </w:p>
    <w:p w:rsidR="002F5D87" w:rsidRDefault="002F5D87">
      <w:pPr>
        <w:rPr>
          <w:rStyle w:val="Destaquemayor"/>
          <w:rFonts w:ascii="Arial" w:hAnsi="Arial" w:cs="Arial"/>
          <w:sz w:val="36"/>
          <w:szCs w:val="36"/>
        </w:rPr>
      </w:pPr>
    </w:p>
    <w:p w:rsidR="002F5D87" w:rsidRDefault="00946AC0">
      <w:pPr>
        <w:spacing w:after="170"/>
        <w:jc w:val="both"/>
        <w:rPr>
          <w:szCs w:val="24"/>
        </w:rPr>
      </w:pPr>
      <w:r>
        <w:rPr>
          <w:rFonts w:ascii="Arial" w:eastAsia="Tahoma" w:hAnsi="Arial" w:cs="Arial"/>
          <w:b/>
          <w:bCs/>
          <w:szCs w:val="24"/>
        </w:rPr>
        <w:t xml:space="preserve">21 de </w:t>
      </w:r>
      <w:r>
        <w:rPr>
          <w:rFonts w:ascii="Arial" w:eastAsia="Tahoma" w:hAnsi="Arial" w:cs="Arial"/>
          <w:b/>
          <w:bCs/>
          <w:color w:val="000000"/>
          <w:szCs w:val="24"/>
        </w:rPr>
        <w:t>enero</w:t>
      </w:r>
      <w:r>
        <w:rPr>
          <w:rFonts w:ascii="Arial" w:eastAsia="Tahoma" w:hAnsi="Arial" w:cs="Arial"/>
          <w:b/>
          <w:bCs/>
          <w:szCs w:val="24"/>
        </w:rPr>
        <w:t xml:space="preserve"> de 2023</w:t>
      </w:r>
      <w:r>
        <w:rPr>
          <w:rFonts w:ascii="Arial" w:eastAsia="Tahoma" w:hAnsi="Arial" w:cs="Arial"/>
          <w:szCs w:val="24"/>
        </w:rPr>
        <w:t xml:space="preserve">. El Ayuntamiento de Jerez, a través de la Delegación de Movilidad, está planteando una serie de intervenciones para la mejorad </w:t>
      </w:r>
      <w:r>
        <w:rPr>
          <w:rFonts w:ascii="Arial" w:eastAsia="Tahoma" w:hAnsi="Arial" w:cs="Arial"/>
          <w:szCs w:val="24"/>
        </w:rPr>
        <w:t>de la seguridad vial en el entorno de la urbanización Jardines de Nazaret.</w:t>
      </w:r>
    </w:p>
    <w:p w:rsidR="002F5D87" w:rsidRDefault="00946AC0">
      <w:pPr>
        <w:spacing w:after="170"/>
        <w:jc w:val="both"/>
        <w:rPr>
          <w:szCs w:val="24"/>
        </w:rPr>
      </w:pPr>
      <w:r>
        <w:rPr>
          <w:rFonts w:ascii="Arial" w:eastAsia="Tahoma" w:hAnsi="Arial" w:cs="Arial"/>
          <w:szCs w:val="24"/>
        </w:rPr>
        <w:t>Rubén Pérez, delegado de Movilidad, ha visitado la zona junto a los representantes vecinales encabezados por Diego Morales, presidente de la comunidad de propietarios, para comproba</w:t>
      </w:r>
      <w:r>
        <w:rPr>
          <w:rFonts w:ascii="Arial" w:eastAsia="Tahoma" w:hAnsi="Arial" w:cs="Arial"/>
          <w:szCs w:val="24"/>
        </w:rPr>
        <w:t>r sobre el terreno e informar de las acciones más adecuadas.</w:t>
      </w:r>
    </w:p>
    <w:p w:rsidR="002F5D87" w:rsidRDefault="00946AC0">
      <w:pPr>
        <w:spacing w:after="170"/>
        <w:jc w:val="both"/>
        <w:rPr>
          <w:szCs w:val="24"/>
        </w:rPr>
      </w:pPr>
      <w:r>
        <w:rPr>
          <w:rFonts w:ascii="Arial" w:eastAsia="Tahoma" w:hAnsi="Arial" w:cs="Arial"/>
          <w:szCs w:val="24"/>
        </w:rPr>
        <w:t xml:space="preserve">El delegado ha recalcado que se continúa la línea del Gobierno local porque "escuchamos, atendemos y ponemos las soluciones. Hemos hablado con los vecinos para bajar la intensidad del tráfico en </w:t>
      </w:r>
      <w:r>
        <w:rPr>
          <w:rFonts w:ascii="Arial" w:eastAsia="Tahoma" w:hAnsi="Arial" w:cs="Arial"/>
          <w:szCs w:val="24"/>
        </w:rPr>
        <w:t>esta zona, promover una circulación más racional y garantizar mucho mejor la seguridad vial de los vecinos y vecinas de Jerez".</w:t>
      </w:r>
    </w:p>
    <w:p w:rsidR="002F5D87" w:rsidRDefault="00946AC0">
      <w:pPr>
        <w:spacing w:after="170"/>
        <w:jc w:val="both"/>
        <w:rPr>
          <w:szCs w:val="24"/>
        </w:rPr>
      </w:pPr>
      <w:r>
        <w:rPr>
          <w:rFonts w:ascii="Arial" w:eastAsia="Tahoma" w:hAnsi="Arial" w:cs="Arial"/>
          <w:szCs w:val="24"/>
        </w:rPr>
        <w:t>Diego Morales se ha mostrado agradecido por la visita y remarcado que "lo que tratamos de solucionar entre todos el problema que</w:t>
      </w:r>
      <w:r>
        <w:rPr>
          <w:rFonts w:ascii="Arial" w:eastAsia="Tahoma" w:hAnsi="Arial" w:cs="Arial"/>
          <w:szCs w:val="24"/>
        </w:rPr>
        <w:t xml:space="preserve"> tenemos aquí para la seguridad de las personas y de los vecinos que vivimos en esta zona".</w:t>
      </w:r>
    </w:p>
    <w:p w:rsidR="002F5D87" w:rsidRDefault="00946AC0">
      <w:pPr>
        <w:spacing w:after="170"/>
        <w:jc w:val="both"/>
        <w:rPr>
          <w:szCs w:val="24"/>
        </w:rPr>
      </w:pPr>
      <w:r>
        <w:rPr>
          <w:rFonts w:ascii="Arial" w:eastAsia="Tahoma" w:hAnsi="Arial" w:cs="Arial"/>
          <w:szCs w:val="24"/>
        </w:rPr>
        <w:t>Entre las acciones previstas están la actualización de los sentidos de circulación de la avenida los Frutos, que pasaría a un único sentido de entrada desde la aven</w:t>
      </w:r>
      <w:r>
        <w:rPr>
          <w:rFonts w:ascii="Arial" w:eastAsia="Tahoma" w:hAnsi="Arial" w:cs="Arial"/>
          <w:szCs w:val="24"/>
        </w:rPr>
        <w:t>ida Nazaret y el estudio de medidas reductoras de velocidad en esta última.</w:t>
      </w:r>
      <w:bookmarkStart w:id="0" w:name="_GoBack"/>
      <w:bookmarkEnd w:id="0"/>
    </w:p>
    <w:p w:rsidR="002F5D87" w:rsidRDefault="002F5D87">
      <w:pPr>
        <w:spacing w:after="170"/>
        <w:jc w:val="both"/>
        <w:rPr>
          <w:szCs w:val="24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763"/>
      </w:tblGrid>
      <w:tr w:rsidR="002F5D87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C0" w:rsidRPr="00946AC0" w:rsidRDefault="00946AC0">
            <w:pPr>
              <w:pStyle w:val="Contenidodelatabla"/>
              <w:widowControl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946AC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Se adjunta fotografía y enlace de descarga de audio:</w:t>
            </w:r>
          </w:p>
          <w:p w:rsidR="002F5D87" w:rsidRDefault="00946AC0">
            <w:pPr>
              <w:pStyle w:val="Contenidodelatabla"/>
              <w:widowControl w:val="0"/>
              <w:rPr>
                <w:rFonts w:ascii="Arial" w:hAnsi="Arial"/>
                <w:i/>
                <w:iCs/>
                <w:sz w:val="22"/>
                <w:szCs w:val="22"/>
              </w:rPr>
            </w:pPr>
            <w:hyperlink r:id="rId6" w:tgtFrame="_blank">
              <w:r w:rsidRPr="00946AC0">
                <w:rPr>
                  <w:rStyle w:val="EnlacedeInternet"/>
                  <w:rFonts w:ascii="Arial" w:hAnsi="Arial" w:cs="Arial"/>
                  <w:iCs/>
                  <w:color w:val="000000"/>
                  <w:sz w:val="23"/>
                  <w:szCs w:val="22"/>
                  <w:u w:val="none"/>
                </w:rPr>
                <w:t>https://www.transfernow.net/dl/20230119ArBLpf</w:t>
              </w:r>
              <w:r w:rsidRPr="00946AC0">
                <w:rPr>
                  <w:rStyle w:val="EnlacedeInternet"/>
                  <w:rFonts w:ascii="Arial" w:hAnsi="Arial" w:cs="Arial"/>
                  <w:iCs/>
                  <w:color w:val="000000"/>
                  <w:sz w:val="23"/>
                  <w:szCs w:val="22"/>
                  <w:u w:val="none"/>
                </w:rPr>
                <w:t>aO</w:t>
              </w:r>
            </w:hyperlink>
          </w:p>
        </w:tc>
      </w:tr>
    </w:tbl>
    <w:p w:rsidR="002F5D87" w:rsidRDefault="00946AC0">
      <w:pPr>
        <w:spacing w:after="170"/>
        <w:jc w:val="both"/>
        <w:rPr>
          <w:szCs w:val="24"/>
        </w:rPr>
      </w:pPr>
      <w:r>
        <w:rPr>
          <w:rFonts w:ascii="Arial" w:eastAsia="Tahoma" w:hAnsi="Arial" w:cs="Arial"/>
          <w:szCs w:val="24"/>
        </w:rPr>
        <w:t xml:space="preserve">      </w:t>
      </w:r>
    </w:p>
    <w:sectPr w:rsidR="002F5D87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46AC0">
      <w:r>
        <w:separator/>
      </w:r>
    </w:p>
  </w:endnote>
  <w:endnote w:type="continuationSeparator" w:id="0">
    <w:p w:rsidR="00000000" w:rsidRDefault="0094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D87" w:rsidRDefault="002F5D87">
    <w:pPr>
      <w:pStyle w:val="Piedepgina"/>
      <w:rPr>
        <w:lang w:val="x-none"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46AC0">
      <w:r>
        <w:separator/>
      </w:r>
    </w:p>
  </w:footnote>
  <w:footnote w:type="continuationSeparator" w:id="0">
    <w:p w:rsidR="00000000" w:rsidRDefault="00946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D87" w:rsidRDefault="002F5D87">
    <w:pPr>
      <w:pStyle w:val="Encabezado"/>
      <w:rPr>
        <w:sz w:val="26"/>
        <w:szCs w:val="26"/>
        <w:u w:val="single"/>
        <w:lang w:val="x-none" w:eastAsia="x-none"/>
      </w:rPr>
    </w:pPr>
  </w:p>
  <w:p w:rsidR="002F5D87" w:rsidRDefault="00946AC0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5D87"/>
    <w:rsid w:val="002F5D87"/>
    <w:rsid w:val="0094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4E523-8FD3-4FAB-A75C-1ACD7FCF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Destaquemayor">
    <w:name w:val="Destaque mayor"/>
    <w:qFormat/>
    <w:rPr>
      <w:b/>
      <w:b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ablanormal1">
    <w:name w:val="Tabla normal1"/>
    <w:qFormat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ansfernow.net/dl/20230119ArBLpfa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Aytojerez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Pielfort Garrido</cp:lastModifiedBy>
  <cp:revision>205</cp:revision>
  <cp:lastPrinted>2022-09-02T11:57:00Z</cp:lastPrinted>
  <dcterms:created xsi:type="dcterms:W3CDTF">2022-05-19T10:09:00Z</dcterms:created>
  <dcterms:modified xsi:type="dcterms:W3CDTF">2023-01-20T11:57:00Z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