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png" ContentType="image/png"/>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color w:val="999999"/>
          <w:szCs w:val="24"/>
        </w:rPr>
      </w:pPr>
      <w:r>
        <w:rPr>
          <w:rFonts w:cs="Arial" w:ascii="Arial" w:hAnsi="Arial"/>
          <w:color w:val="999999"/>
          <w:szCs w:val="24"/>
        </w:rPr>
        <w:t>APERTURA DE LA CIUDAD DE LA INFANCIA</w:t>
      </w:r>
    </w:p>
    <w:p>
      <w:pPr>
        <w:pStyle w:val="Normal"/>
        <w:rPr>
          <w:rFonts w:ascii="Arial" w:hAnsi="Arial" w:cs="Arial"/>
          <w:b/>
          <w:b/>
          <w:bCs/>
          <w:sz w:val="36"/>
          <w:szCs w:val="36"/>
        </w:rPr>
      </w:pPr>
      <w:r>
        <w:rPr>
          <w:rFonts w:cs="Arial" w:ascii="Arial" w:hAnsi="Arial"/>
          <w:b/>
          <w:bCs/>
          <w:sz w:val="36"/>
          <w:szCs w:val="36"/>
        </w:rPr>
      </w:r>
    </w:p>
    <w:p>
      <w:pPr>
        <w:pStyle w:val="Normal"/>
        <w:rPr/>
      </w:pPr>
      <w:r>
        <w:rPr>
          <w:rFonts w:cs="Arial" w:ascii="Arial" w:hAnsi="Arial"/>
          <w:b/>
          <w:bCs/>
          <w:sz w:val="36"/>
          <w:szCs w:val="36"/>
        </w:rPr>
        <w:t xml:space="preserve">Mamen Sánchez inaugura La Ciudad de la Infancia, el gran parque infantil de Jerez que tendrá </w:t>
      </w:r>
      <w:r>
        <w:rPr>
          <w:rFonts w:cs="Arial" w:ascii="Arial" w:hAnsi="Arial"/>
          <w:b/>
          <w:bCs/>
          <w:sz w:val="36"/>
          <w:szCs w:val="36"/>
        </w:rPr>
        <w:t>acceso gratuito</w:t>
      </w:r>
    </w:p>
    <w:p>
      <w:pPr>
        <w:pStyle w:val="Normal"/>
        <w:rPr>
          <w:rFonts w:ascii="Arial" w:hAnsi="Arial" w:cs="Arial"/>
          <w:b/>
          <w:b/>
          <w:bCs/>
          <w:sz w:val="36"/>
          <w:szCs w:val="36"/>
        </w:rPr>
      </w:pPr>
      <w:r>
        <w:rPr>
          <w:rFonts w:cs="Arial" w:ascii="Arial" w:hAnsi="Arial"/>
          <w:b/>
          <w:bCs/>
          <w:sz w:val="36"/>
          <w:szCs w:val="36"/>
        </w:rPr>
      </w:r>
    </w:p>
    <w:p>
      <w:pPr>
        <w:pStyle w:val="Normal"/>
        <w:numPr>
          <w:ilvl w:val="0"/>
          <w:numId w:val="4"/>
        </w:numPr>
        <w:rPr/>
      </w:pPr>
      <w:r>
        <w:rPr>
          <w:rFonts w:eastAsia="Tahoma" w:cs="Arial" w:ascii="Arial" w:hAnsi="Arial"/>
          <w:sz w:val="28"/>
          <w:szCs w:val="28"/>
        </w:rPr>
        <w:t>La alcaldesa agradece a la empresa concesionaria del parque, Rechupete Restauradores, el esfuerzo para recuperar el parque y ofrecer un servicio de calidad para las familias de Jerez y la provincia" que supone la creación de 24 puestos de trabajo</w:t>
      </w:r>
    </w:p>
    <w:p>
      <w:pPr>
        <w:pStyle w:val="Normal"/>
        <w:ind w:left="720" w:hanging="0"/>
        <w:rPr>
          <w:rFonts w:ascii="Arial" w:hAnsi="Arial" w:eastAsia="Tahoma" w:cs="Arial"/>
          <w:sz w:val="28"/>
          <w:szCs w:val="28"/>
        </w:rPr>
      </w:pPr>
      <w:r>
        <w:rPr>
          <w:rFonts w:eastAsia="Tahoma" w:cs="Arial" w:ascii="Arial" w:hAnsi="Arial"/>
          <w:sz w:val="28"/>
          <w:szCs w:val="28"/>
        </w:rPr>
      </w:r>
    </w:p>
    <w:p>
      <w:pPr>
        <w:pStyle w:val="Normal"/>
        <w:numPr>
          <w:ilvl w:val="0"/>
          <w:numId w:val="4"/>
        </w:numPr>
        <w:rPr/>
      </w:pPr>
      <w:r>
        <w:rPr>
          <w:rFonts w:eastAsia="Tahoma" w:cs="Arial" w:ascii="Arial" w:hAnsi="Arial"/>
          <w:sz w:val="28"/>
          <w:szCs w:val="28"/>
        </w:rPr>
        <w:t>“</w:t>
      </w:r>
      <w:r>
        <w:rPr>
          <w:rFonts w:eastAsia="Arial" w:cs="Arial" w:ascii="Arial" w:hAnsi="Arial"/>
          <w:sz w:val="28"/>
          <w:szCs w:val="28"/>
        </w:rPr>
        <w:t>Hoy es un día importante para nuestros niños y niñas, que desde hoy podrán disfrutar de este complejo de ocio y diversión, que hemos transformado en un equipamiento de vanguardia y de referencia en toda la provincia”</w:t>
      </w:r>
    </w:p>
    <w:p>
      <w:pPr>
        <w:pStyle w:val="Normal"/>
        <w:rPr>
          <w:rFonts w:ascii="Arial" w:hAnsi="Arial" w:eastAsia="Tahoma" w:cs="Arial"/>
          <w:sz w:val="32"/>
          <w:szCs w:val="32"/>
        </w:rPr>
      </w:pPr>
      <w:r>
        <w:rPr>
          <w:rFonts w:eastAsia="Tahoma" w:cs="Arial" w:ascii="Arial" w:hAnsi="Arial"/>
          <w:sz w:val="32"/>
          <w:szCs w:val="32"/>
        </w:rPr>
      </w:r>
    </w:p>
    <w:p>
      <w:pPr>
        <w:pStyle w:val="Normal"/>
        <w:numPr>
          <w:ilvl w:val="0"/>
          <w:numId w:val="4"/>
        </w:numPr>
        <w:rPr/>
      </w:pPr>
      <w:r>
        <w:rPr>
          <w:rFonts w:cs="Arial" w:ascii="Arial" w:hAnsi="Arial"/>
          <w:sz w:val="28"/>
          <w:szCs w:val="28"/>
        </w:rPr>
        <w:t>La entrada al parque será sin pulsera y la mayoría de las atracciones serán gratuitas, excepto tres o cuatro que tienen monitor</w:t>
      </w:r>
    </w:p>
    <w:p>
      <w:pPr>
        <w:pStyle w:val="Normal"/>
        <w:jc w:val="both"/>
        <w:rPr>
          <w:rFonts w:ascii="Arial" w:hAnsi="Arial" w:eastAsia="Tahoma" w:cs="Arial"/>
          <w:szCs w:val="24"/>
        </w:rPr>
      </w:pPr>
      <w:r>
        <w:rPr>
          <w:rFonts w:eastAsia="Tahoma" w:cs="Arial" w:ascii="Arial" w:hAnsi="Arial"/>
          <w:szCs w:val="24"/>
        </w:rPr>
      </w:r>
    </w:p>
    <w:p>
      <w:pPr>
        <w:pStyle w:val="Normal"/>
        <w:tabs>
          <w:tab w:val="clear" w:pos="720"/>
          <w:tab w:val="left" w:pos="-720" w:leader="none"/>
        </w:tabs>
        <w:jc w:val="both"/>
        <w:rPr>
          <w:rFonts w:ascii="Arial" w:hAnsi="Arial"/>
          <w:szCs w:val="24"/>
        </w:rPr>
      </w:pPr>
      <w:r>
        <w:rPr>
          <w:rFonts w:eastAsia="Tahoma" w:cs="Arial" w:ascii="Arial" w:hAnsi="Arial"/>
          <w:b/>
          <w:bCs/>
          <w:szCs w:val="24"/>
        </w:rPr>
        <w:t>3 de marzo de 2023</w:t>
      </w:r>
      <w:r>
        <w:rPr>
          <w:rFonts w:eastAsia="Tahoma" w:cs="Arial" w:ascii="Arial" w:hAnsi="Arial"/>
          <w:szCs w:val="24"/>
        </w:rPr>
        <w:t xml:space="preserve">. La alcaldesa, Mamen Sánchez, junto a la teniente de alcaldesa de Economía y Hacienda, Laura Álvarez, han inaugurado esta mañana ‘La Ciudad de la Infancia”, el renovado complejo de ocio, juego y diversión infantil que es el resultado de la profunda remodelación a la que han sido sometidas estas instalaciones, anteriormente denominadas ‘La Ciudad de los Niños’, y que abre hoy sus puertas al público a través de su nueva adjudicataria, Rechupete Restauradores. </w:t>
      </w:r>
    </w:p>
    <w:p>
      <w:pPr>
        <w:pStyle w:val="Normal"/>
        <w:tabs>
          <w:tab w:val="clear" w:pos="720"/>
          <w:tab w:val="left" w:pos="-720" w:leader="none"/>
        </w:tabs>
        <w:jc w:val="both"/>
        <w:rPr>
          <w:rFonts w:ascii="Arial" w:hAnsi="Arial" w:eastAsia="Tahoma" w:cs="Arial"/>
          <w:szCs w:val="24"/>
        </w:rPr>
      </w:pPr>
      <w:r>
        <w:rPr>
          <w:rFonts w:eastAsia="Tahoma" w:cs="Arial" w:ascii="Arial" w:hAnsi="Arial"/>
          <w:szCs w:val="24"/>
        </w:rPr>
      </w:r>
    </w:p>
    <w:p>
      <w:pPr>
        <w:pStyle w:val="Normal"/>
        <w:tabs>
          <w:tab w:val="clear" w:pos="720"/>
          <w:tab w:val="left" w:pos="-720" w:leader="none"/>
        </w:tabs>
        <w:jc w:val="both"/>
        <w:rPr>
          <w:rFonts w:ascii="Arial" w:hAnsi="Arial"/>
          <w:szCs w:val="24"/>
        </w:rPr>
      </w:pPr>
      <w:r>
        <w:rPr>
          <w:rFonts w:eastAsia="Tahoma" w:cs="Arial" w:ascii="Arial" w:hAnsi="Arial"/>
          <w:szCs w:val="24"/>
        </w:rPr>
        <w:t xml:space="preserve">Acompañaban a la alcaldesa la responsable de esta empresa, Auxiliadora Benicio así miembros de su equipo y de la plantilla, compuesta por 24 personas, de las que 12 son monitores y otros 12 personal de los servicios de restauración. “Es importante señalar que se crean 24 empleos en Jerez gracias a esta Ciudad de la Infancia”, ha señalado Mamen Sánchez, subrayando que “por este motivo, es necesario apoyar los proyectos empresariales valientes como este, liderado, además, por mujeres jóvenes”. </w:t>
      </w:r>
    </w:p>
    <w:p>
      <w:pPr>
        <w:pStyle w:val="Normal"/>
        <w:tabs>
          <w:tab w:val="clear" w:pos="720"/>
          <w:tab w:val="left" w:pos="-720" w:leader="none"/>
        </w:tabs>
        <w:jc w:val="both"/>
        <w:rPr>
          <w:rFonts w:ascii="Arial" w:hAnsi="Arial"/>
          <w:szCs w:val="24"/>
        </w:rPr>
      </w:pPr>
      <w:r>
        <w:rPr>
          <w:rFonts w:ascii="Arial" w:hAnsi="Arial"/>
          <w:szCs w:val="24"/>
        </w:rPr>
      </w:r>
    </w:p>
    <w:p>
      <w:pPr>
        <w:pStyle w:val="Normal"/>
        <w:tabs>
          <w:tab w:val="clear" w:pos="720"/>
          <w:tab w:val="left" w:pos="-720" w:leader="none"/>
        </w:tabs>
        <w:jc w:val="both"/>
        <w:rPr>
          <w:rFonts w:ascii="Arial" w:hAnsi="Arial"/>
          <w:szCs w:val="24"/>
        </w:rPr>
      </w:pPr>
      <w:r>
        <w:rPr>
          <w:rFonts w:eastAsia="Arial" w:cs="Arial" w:ascii="Arial" w:hAnsi="Arial"/>
          <w:szCs w:val="24"/>
        </w:rPr>
        <w:t xml:space="preserve">Como ha señalado la alcaldesa, “hoy es un día importante para Jerez y de forma especial, para nuestros niños y niñas, porque inauguramos la Ciudad de la Infancia, un espacio de encuentro, juego y diversión que hemos recuperado y mejorado para transformarlo en un equipamiento de vanguardia y de referencia en toda la provincia, para uso y disfrute de toda la familia”, ha señalado la alcaldesa. </w:t>
      </w:r>
    </w:p>
    <w:p>
      <w:pPr>
        <w:pStyle w:val="Normal"/>
        <w:tabs>
          <w:tab w:val="clear" w:pos="720"/>
          <w:tab w:val="left" w:pos="-720" w:leader="none"/>
        </w:tabs>
        <w:jc w:val="both"/>
        <w:rPr>
          <w:rFonts w:ascii="Arial" w:hAnsi="Arial" w:eastAsia="Arial" w:cs="Arial"/>
          <w:szCs w:val="24"/>
        </w:rPr>
      </w:pPr>
      <w:r>
        <w:rPr>
          <w:rFonts w:eastAsia="Arial" w:cs="Arial" w:ascii="Arial" w:hAnsi="Arial"/>
          <w:szCs w:val="24"/>
        </w:rPr>
      </w:r>
    </w:p>
    <w:p>
      <w:pPr>
        <w:pStyle w:val="Normal"/>
        <w:tabs>
          <w:tab w:val="clear" w:pos="720"/>
          <w:tab w:val="left" w:pos="-720" w:leader="none"/>
        </w:tabs>
        <w:jc w:val="both"/>
        <w:rPr>
          <w:rFonts w:ascii="Arial" w:hAnsi="Arial"/>
          <w:szCs w:val="24"/>
        </w:rPr>
      </w:pPr>
      <w:r>
        <w:rPr>
          <w:rFonts w:cs="Arial" w:ascii="Arial" w:hAnsi="Arial"/>
          <w:szCs w:val="24"/>
        </w:rPr>
        <w:t>El Parque</w:t>
      </w:r>
      <w:r>
        <w:rPr>
          <w:rFonts w:eastAsia="Trebuchet MS" w:cs="Arial" w:ascii="Arial" w:hAnsi="Arial"/>
          <w:bCs/>
          <w:spacing w:val="-3"/>
          <w:szCs w:val="24"/>
        </w:rPr>
        <w:t xml:space="preserve"> cuenta con una superficie de 40.000 metros cuadrados donde se encuentran ubicados distintos espacios lúdicos y recreativos, tales como zonas de juegos, anfiteatro, áreas de juegos deportivos, pistas de patinaje, zonas de patinaje, escalada o saltos, juegos acuáticos y paseos peatonales, entre otros, además de infraestructuras varias como bar, restaurante, aparcamientos o aseos. </w:t>
      </w:r>
    </w:p>
    <w:p>
      <w:pPr>
        <w:pStyle w:val="Normal"/>
        <w:tabs>
          <w:tab w:val="clear" w:pos="720"/>
          <w:tab w:val="left" w:pos="-720" w:leader="none"/>
        </w:tabs>
        <w:jc w:val="both"/>
        <w:rPr>
          <w:rFonts w:ascii="Arial" w:hAnsi="Arial" w:eastAsia="Arial" w:cs="Arial"/>
          <w:szCs w:val="24"/>
        </w:rPr>
      </w:pPr>
      <w:r>
        <w:rPr>
          <w:rFonts w:eastAsia="Arial" w:cs="Arial" w:ascii="Arial" w:hAnsi="Arial"/>
          <w:szCs w:val="24"/>
        </w:rPr>
      </w:r>
    </w:p>
    <w:p>
      <w:pPr>
        <w:pStyle w:val="Normal"/>
        <w:tabs>
          <w:tab w:val="clear" w:pos="720"/>
          <w:tab w:val="left" w:pos="-720" w:leader="none"/>
        </w:tabs>
        <w:jc w:val="both"/>
        <w:rPr>
          <w:rFonts w:ascii="Arial" w:hAnsi="Arial"/>
          <w:szCs w:val="24"/>
        </w:rPr>
      </w:pPr>
      <w:r>
        <w:rPr>
          <w:rFonts w:eastAsia="Arial" w:cs="Arial" w:ascii="Arial" w:hAnsi="Arial"/>
          <w:b/>
          <w:bCs/>
          <w:szCs w:val="24"/>
        </w:rPr>
        <w:t xml:space="preserve">Agradecimientos </w:t>
      </w:r>
    </w:p>
    <w:p>
      <w:pPr>
        <w:pStyle w:val="Normal"/>
        <w:tabs>
          <w:tab w:val="clear" w:pos="720"/>
          <w:tab w:val="left" w:pos="-720" w:leader="none"/>
        </w:tabs>
        <w:jc w:val="both"/>
        <w:rPr>
          <w:rFonts w:ascii="Arial" w:hAnsi="Arial" w:eastAsia="Arial" w:cs="Arial"/>
          <w:szCs w:val="24"/>
        </w:rPr>
      </w:pPr>
      <w:r>
        <w:rPr>
          <w:rFonts w:eastAsia="Arial" w:cs="Arial" w:ascii="Arial" w:hAnsi="Arial"/>
          <w:szCs w:val="24"/>
        </w:rPr>
      </w:r>
    </w:p>
    <w:p>
      <w:pPr>
        <w:pStyle w:val="Normal"/>
        <w:tabs>
          <w:tab w:val="clear" w:pos="720"/>
          <w:tab w:val="left" w:pos="-720" w:leader="none"/>
        </w:tabs>
        <w:jc w:val="both"/>
        <w:rPr>
          <w:rFonts w:ascii="Arial" w:hAnsi="Arial"/>
          <w:szCs w:val="24"/>
        </w:rPr>
      </w:pPr>
      <w:r>
        <w:rPr>
          <w:rFonts w:eastAsia="Arial" w:cs="Arial" w:ascii="Arial" w:hAnsi="Arial"/>
          <w:szCs w:val="24"/>
        </w:rPr>
        <w:t>Mamen Sánchez ha agradecido a Auxiliadora y a su equipo su compromiso con la ciudad al asumir la gestión de estas instalaciones, que fueron adjudicadas el pasado mes de abril. “Quisiera</w:t>
      </w:r>
      <w:r>
        <w:rPr>
          <w:rFonts w:eastAsia="Trebuchet MS" w:cs="Arial" w:ascii="Arial" w:hAnsi="Arial"/>
          <w:color w:val="000000"/>
          <w:szCs w:val="24"/>
          <w:lang w:eastAsia="es-ES_tradnl"/>
        </w:rPr>
        <w:t xml:space="preserve"> destacar el magnífico trabajo que han hecho para la puesta a punto de estas instalaciones y subrayar la constancia que han tenido. Pensábamos que íbamos a reabrir pronto estas instalaciones pero la entrada aquí fue una caja de sorpresas ya que su estado era peor de lo que pensábamos”. </w:t>
      </w:r>
    </w:p>
    <w:p>
      <w:pPr>
        <w:pStyle w:val="Normal"/>
        <w:jc w:val="both"/>
        <w:rPr>
          <w:rFonts w:ascii="Arial" w:hAnsi="Arial" w:cs="Arial"/>
          <w:szCs w:val="24"/>
        </w:rPr>
      </w:pPr>
      <w:r>
        <w:rPr>
          <w:rFonts w:cs="Arial" w:ascii="Arial" w:hAnsi="Arial"/>
          <w:szCs w:val="24"/>
        </w:rPr>
      </w:r>
    </w:p>
    <w:p>
      <w:pPr>
        <w:pStyle w:val="Normal"/>
        <w:jc w:val="both"/>
        <w:rPr>
          <w:rFonts w:ascii="Arial" w:hAnsi="Arial"/>
          <w:szCs w:val="24"/>
        </w:rPr>
      </w:pPr>
      <w:r>
        <w:rPr>
          <w:rFonts w:cs="Arial" w:ascii="Arial" w:hAnsi="Arial"/>
          <w:szCs w:val="24"/>
        </w:rPr>
        <w:t xml:space="preserve">En este sentido, ha valorado “la enorme paciencia de esta empresa, a la que hemos ayudado desde el Ayuntamiento en todo lo que hemos podido; muchos se han preguntado por qué no se reabre el recinto, y lo cierto es que unas instalaciones tan deseadas en Jerez y la provincia requería que hiciéramos las cosas bien. Les dijimos a la empresa que no había prisa, que había que reabrir con todo el músculo posible, y lo importante es que La Ciudad de la Infancia se inaugura hoy con todas las garantías, con juegos y atracciones reformadas en su totalidad, con todo su espacio optimizado, ofreciendo un servicio de calidad”. </w:t>
      </w:r>
    </w:p>
    <w:p>
      <w:pPr>
        <w:pStyle w:val="Normal"/>
        <w:jc w:val="both"/>
        <w:rPr>
          <w:rFonts w:ascii="Arial" w:hAnsi="Arial"/>
          <w:szCs w:val="24"/>
        </w:rPr>
      </w:pPr>
      <w:r>
        <w:rPr>
          <w:rFonts w:ascii="Arial" w:hAnsi="Arial"/>
          <w:szCs w:val="24"/>
        </w:rPr>
      </w:r>
    </w:p>
    <w:p>
      <w:pPr>
        <w:pStyle w:val="Normal"/>
        <w:tabs>
          <w:tab w:val="clear" w:pos="720"/>
          <w:tab w:val="left" w:pos="-720" w:leader="none"/>
        </w:tabs>
        <w:jc w:val="both"/>
        <w:rPr>
          <w:rFonts w:ascii="Arial" w:hAnsi="Arial"/>
          <w:szCs w:val="24"/>
        </w:rPr>
      </w:pPr>
      <w:r>
        <w:rPr>
          <w:rFonts w:cs="Arial" w:ascii="Arial" w:hAnsi="Arial"/>
          <w:b/>
          <w:bCs/>
          <w:szCs w:val="24"/>
        </w:rPr>
        <w:t>Entrada sin pulsera</w:t>
      </w:r>
    </w:p>
    <w:p>
      <w:pPr>
        <w:pStyle w:val="Normal"/>
        <w:tabs>
          <w:tab w:val="clear" w:pos="720"/>
          <w:tab w:val="left" w:pos="-720" w:leader="none"/>
        </w:tabs>
        <w:jc w:val="both"/>
        <w:rPr>
          <w:rFonts w:ascii="Arial" w:hAnsi="Arial" w:cs="Arial"/>
          <w:b/>
          <w:b/>
          <w:bCs/>
          <w:szCs w:val="24"/>
        </w:rPr>
      </w:pPr>
      <w:r>
        <w:rPr>
          <w:rFonts w:cs="Arial" w:ascii="Arial" w:hAnsi="Arial"/>
          <w:b/>
          <w:bCs/>
          <w:szCs w:val="24"/>
        </w:rPr>
      </w:r>
    </w:p>
    <w:p>
      <w:pPr>
        <w:pStyle w:val="Normal"/>
        <w:tabs>
          <w:tab w:val="clear" w:pos="720"/>
          <w:tab w:val="left" w:pos="-720" w:leader="none"/>
        </w:tabs>
        <w:jc w:val="both"/>
        <w:rPr>
          <w:rFonts w:ascii="Arial" w:hAnsi="Arial"/>
          <w:szCs w:val="24"/>
        </w:rPr>
      </w:pPr>
      <w:r>
        <w:rPr>
          <w:rFonts w:cs="Arial" w:ascii="Arial" w:hAnsi="Arial"/>
          <w:szCs w:val="24"/>
        </w:rPr>
        <w:t xml:space="preserve">Como apuntara al principio, Mamen Sánchez ha insistido en el esfuerzo que ha realizado la nueva adjudicataria para reabrir este parque, en el que ha sido necesario acometer actuaciones de arreglos de atracciones, adecentamiento de zonas verdes,  o rehabilitación edificios, entre otras. </w:t>
      </w:r>
    </w:p>
    <w:p>
      <w:pPr>
        <w:pStyle w:val="Normal"/>
        <w:tabs>
          <w:tab w:val="clear" w:pos="720"/>
          <w:tab w:val="left" w:pos="-720" w:leader="none"/>
        </w:tabs>
        <w:jc w:val="both"/>
        <w:rPr>
          <w:rFonts w:ascii="Arial" w:hAnsi="Arial" w:cs="Arial"/>
          <w:szCs w:val="24"/>
        </w:rPr>
      </w:pPr>
      <w:r>
        <w:rPr>
          <w:rFonts w:cs="Arial" w:ascii="Arial" w:hAnsi="Arial"/>
          <w:szCs w:val="24"/>
        </w:rPr>
      </w:r>
    </w:p>
    <w:p>
      <w:pPr>
        <w:pStyle w:val="Normal"/>
        <w:tabs>
          <w:tab w:val="clear" w:pos="720"/>
          <w:tab w:val="left" w:pos="-720" w:leader="none"/>
        </w:tabs>
        <w:jc w:val="both"/>
        <w:rPr>
          <w:rFonts w:ascii="Arial" w:hAnsi="Arial"/>
          <w:szCs w:val="24"/>
        </w:rPr>
      </w:pPr>
      <w:r>
        <w:rPr>
          <w:rFonts w:cs="Arial" w:ascii="Arial" w:hAnsi="Arial"/>
          <w:szCs w:val="24"/>
        </w:rPr>
        <w:t xml:space="preserve">Entre las novedades que presenta el parque, Mamen Sánchez ha destacado un aspecto “que para nosotros era vital, como es que La Ciudad de la Infancia fuese lo más accesible posible”, y para ello, lo mejor era que el recinto no tuviera acceso mediante pulsera”. De esta forma, ha anunciado que “ya no habrá entrada que marque el precio sólo por pisar estas instalaciones, lo cual es de agradecer, y más en unos momentos en los que hay que ayudar a las economías familiares”. </w:t>
      </w:r>
    </w:p>
    <w:p>
      <w:pPr>
        <w:pStyle w:val="Normal"/>
        <w:tabs>
          <w:tab w:val="clear" w:pos="720"/>
          <w:tab w:val="left" w:pos="-720" w:leader="none"/>
        </w:tabs>
        <w:jc w:val="both"/>
        <w:rPr>
          <w:rFonts w:ascii="Arial" w:hAnsi="Arial"/>
          <w:szCs w:val="24"/>
        </w:rPr>
      </w:pPr>
      <w:r>
        <w:rPr>
          <w:rFonts w:ascii="Arial" w:hAnsi="Arial"/>
          <w:szCs w:val="24"/>
        </w:rPr>
      </w:r>
    </w:p>
    <w:p>
      <w:pPr>
        <w:pStyle w:val="Normal"/>
        <w:tabs>
          <w:tab w:val="clear" w:pos="720"/>
          <w:tab w:val="left" w:pos="-720" w:leader="none"/>
        </w:tabs>
        <w:jc w:val="both"/>
        <w:rPr>
          <w:rFonts w:ascii="Arial" w:hAnsi="Arial"/>
          <w:szCs w:val="24"/>
        </w:rPr>
      </w:pPr>
      <w:r>
        <w:rPr>
          <w:rFonts w:cs="Arial" w:ascii="Arial" w:hAnsi="Arial"/>
          <w:szCs w:val="24"/>
        </w:rPr>
        <w:t xml:space="preserve">Igualmente, la alcaldesa ha señalado que se establece un sistema de de tickets sólo para las atracciones que tienen monitor, que son tres o cuatro, el resto, es decir, la gran mayoría, no tienen monitor. </w:t>
      </w:r>
    </w:p>
    <w:p>
      <w:pPr>
        <w:pStyle w:val="Normal"/>
        <w:tabs>
          <w:tab w:val="clear" w:pos="720"/>
          <w:tab w:val="left" w:pos="-720" w:leader="none"/>
        </w:tabs>
        <w:jc w:val="both"/>
        <w:rPr>
          <w:rFonts w:ascii="Arial" w:hAnsi="Arial"/>
          <w:szCs w:val="24"/>
        </w:rPr>
      </w:pPr>
      <w:r>
        <w:rPr>
          <w:rFonts w:ascii="Arial" w:hAnsi="Arial"/>
          <w:szCs w:val="24"/>
        </w:rPr>
      </w:r>
    </w:p>
    <w:p>
      <w:pPr>
        <w:pStyle w:val="Normal"/>
        <w:tabs>
          <w:tab w:val="clear" w:pos="720"/>
          <w:tab w:val="left" w:pos="-720" w:leader="none"/>
        </w:tabs>
        <w:jc w:val="both"/>
        <w:rPr>
          <w:rFonts w:ascii="Arial" w:hAnsi="Arial"/>
          <w:szCs w:val="24"/>
        </w:rPr>
      </w:pPr>
      <w:r>
        <w:rPr>
          <w:rFonts w:cs="Arial" w:ascii="Arial" w:hAnsi="Arial"/>
          <w:b/>
          <w:bCs/>
          <w:szCs w:val="24"/>
        </w:rPr>
        <w:t>Tres entradas al recinto</w:t>
      </w:r>
    </w:p>
    <w:p>
      <w:pPr>
        <w:pStyle w:val="Normal"/>
        <w:tabs>
          <w:tab w:val="clear" w:pos="720"/>
          <w:tab w:val="left" w:pos="-720" w:leader="none"/>
        </w:tabs>
        <w:jc w:val="both"/>
        <w:rPr>
          <w:rFonts w:ascii="Arial" w:hAnsi="Arial"/>
          <w:szCs w:val="24"/>
        </w:rPr>
      </w:pPr>
      <w:r>
        <w:rPr>
          <w:rFonts w:ascii="Arial" w:hAnsi="Arial"/>
          <w:szCs w:val="24"/>
        </w:rPr>
      </w:r>
    </w:p>
    <w:p>
      <w:pPr>
        <w:pStyle w:val="Normal"/>
        <w:tabs>
          <w:tab w:val="clear" w:pos="720"/>
          <w:tab w:val="left" w:pos="-720" w:leader="none"/>
        </w:tabs>
        <w:jc w:val="both"/>
        <w:rPr>
          <w:rFonts w:ascii="Arial" w:hAnsi="Arial"/>
          <w:szCs w:val="24"/>
        </w:rPr>
      </w:pPr>
      <w:r>
        <w:rPr>
          <w:rFonts w:cs="Arial" w:ascii="Arial" w:hAnsi="Arial"/>
          <w:szCs w:val="24"/>
        </w:rPr>
        <w:t xml:space="preserve">Como novedad también, la alcaldesa ha destacado que “se van a abrir todas las puertas del parque, tres en total, que se encuentran situadas en las zonas laterales. Antes sólo se abría la puerta general, con lo que los usuarios tenían que rodear todo el recinto, y ahora se habilitarán también las laterales para tener un fácil acceso al parque”. </w:t>
      </w:r>
    </w:p>
    <w:p>
      <w:pPr>
        <w:pStyle w:val="Normal"/>
        <w:tabs>
          <w:tab w:val="clear" w:pos="720"/>
          <w:tab w:val="left" w:pos="-720" w:leader="none"/>
        </w:tabs>
        <w:jc w:val="both"/>
        <w:rPr>
          <w:rFonts w:ascii="Arial" w:hAnsi="Arial" w:cs="Arial"/>
          <w:szCs w:val="24"/>
        </w:rPr>
      </w:pPr>
      <w:r>
        <w:rPr>
          <w:rFonts w:cs="Arial" w:ascii="Arial" w:hAnsi="Arial"/>
          <w:szCs w:val="24"/>
        </w:rPr>
      </w:r>
    </w:p>
    <w:p>
      <w:pPr>
        <w:pStyle w:val="Normal"/>
        <w:tabs>
          <w:tab w:val="clear" w:pos="720"/>
          <w:tab w:val="left" w:pos="-720" w:leader="none"/>
        </w:tabs>
        <w:jc w:val="both"/>
        <w:rPr>
          <w:rFonts w:ascii="Arial" w:hAnsi="Arial"/>
          <w:szCs w:val="24"/>
        </w:rPr>
      </w:pPr>
      <w:r>
        <w:rPr>
          <w:rFonts w:cs="Arial" w:ascii="Arial" w:hAnsi="Arial"/>
          <w:szCs w:val="24"/>
        </w:rPr>
        <w:t xml:space="preserve">Asimismo, cabe destacar que todos los elementos de juego han sido reformados y acondicionados para su uso, y se han instalado también atracciones nuevas, entre ellas un parque de bolas y un castillo hinchable. </w:t>
      </w:r>
    </w:p>
    <w:p>
      <w:pPr>
        <w:pStyle w:val="Normal"/>
        <w:tabs>
          <w:tab w:val="clear" w:pos="720"/>
          <w:tab w:val="left" w:pos="-720" w:leader="none"/>
        </w:tabs>
        <w:jc w:val="both"/>
        <w:rPr>
          <w:rFonts w:ascii="Arial" w:hAnsi="Arial"/>
          <w:szCs w:val="24"/>
        </w:rPr>
      </w:pPr>
      <w:r>
        <w:rPr>
          <w:rFonts w:ascii="Arial" w:hAnsi="Arial"/>
          <w:szCs w:val="24"/>
        </w:rPr>
      </w:r>
    </w:p>
    <w:p>
      <w:pPr>
        <w:pStyle w:val="Normal"/>
        <w:tabs>
          <w:tab w:val="clear" w:pos="720"/>
          <w:tab w:val="left" w:pos="-720" w:leader="none"/>
        </w:tabs>
        <w:jc w:val="both"/>
        <w:rPr>
          <w:rFonts w:ascii="Arial" w:hAnsi="Arial"/>
          <w:szCs w:val="24"/>
        </w:rPr>
      </w:pPr>
      <w:r>
        <w:rPr>
          <w:rFonts w:cs="Arial" w:ascii="Arial" w:hAnsi="Arial"/>
          <w:szCs w:val="24"/>
        </w:rPr>
        <w:t xml:space="preserve">Además, se conserva el bar restaurante y se ha construido una cafetería-heladería de 300 metros cuadrados. Igualmente, se ha realizado una restauración profunda del anfiteatro, “ue estaba también en muy mal estado, y al que se va a dar un mayor uso, a través de actividades culturales y lúdicas de títeres, teatro o cuenta cuentos. </w:t>
      </w:r>
    </w:p>
    <w:p>
      <w:pPr>
        <w:pStyle w:val="Normal"/>
        <w:tabs>
          <w:tab w:val="clear" w:pos="720"/>
          <w:tab w:val="left" w:pos="-720" w:leader="none"/>
        </w:tabs>
        <w:jc w:val="both"/>
        <w:rPr>
          <w:rFonts w:ascii="Arial" w:hAnsi="Arial" w:cs="Arial"/>
          <w:szCs w:val="24"/>
        </w:rPr>
      </w:pPr>
      <w:r>
        <w:rPr>
          <w:rFonts w:cs="Arial" w:ascii="Arial" w:hAnsi="Arial"/>
          <w:szCs w:val="24"/>
        </w:rPr>
      </w:r>
    </w:p>
    <w:p>
      <w:pPr>
        <w:pStyle w:val="Normal"/>
        <w:tabs>
          <w:tab w:val="clear" w:pos="720"/>
          <w:tab w:val="left" w:pos="-720" w:leader="none"/>
        </w:tabs>
        <w:jc w:val="both"/>
        <w:rPr>
          <w:rFonts w:ascii="Arial" w:hAnsi="Arial"/>
          <w:szCs w:val="24"/>
        </w:rPr>
      </w:pPr>
      <w:r>
        <w:rPr>
          <w:rFonts w:cs="Arial" w:ascii="Arial" w:hAnsi="Arial"/>
          <w:szCs w:val="24"/>
        </w:rPr>
        <w:t>Por su parte, Auxiliadora Benicio ha señalado también la importancia de este día para su empresa, “queremos que desde hoy este parque sea el punto de encuentro para todas las familias de Jerez y la provincia”. Igualmente, ha agradecido la confianza depositada por el Ayuntamiento “para</w:t>
      </w:r>
      <w:r>
        <w:rPr>
          <w:rFonts w:ascii="Arial" w:hAnsi="Arial"/>
          <w:szCs w:val="24"/>
        </w:rPr>
        <w:t xml:space="preserve"> gestionar un espacio que reúne infinidad de atractivo para pequeños y mayores. Muy pronto celebraremos la reapertura a lo grande con una gran sorpresa, pero desde ya, podemos decir que Jerez vuelve a contar con una Ciudad de la Infancia para todos y todas”. </w:t>
      </w:r>
    </w:p>
    <w:p>
      <w:pPr>
        <w:pStyle w:val="Normal"/>
        <w:tabs>
          <w:tab w:val="clear" w:pos="720"/>
          <w:tab w:val="left" w:pos="-720" w:leader="none"/>
        </w:tabs>
        <w:jc w:val="both"/>
        <w:rPr>
          <w:rFonts w:ascii="Arial" w:hAnsi="Arial"/>
          <w:szCs w:val="24"/>
        </w:rPr>
      </w:pPr>
      <w:r>
        <w:rPr>
          <w:rFonts w:ascii="Arial" w:hAnsi="Arial"/>
          <w:szCs w:val="24"/>
        </w:rPr>
      </w:r>
    </w:p>
    <w:p>
      <w:pPr>
        <w:pStyle w:val="Normal"/>
        <w:tabs>
          <w:tab w:val="clear" w:pos="720"/>
          <w:tab w:val="left" w:pos="-720" w:leader="none"/>
        </w:tabs>
        <w:jc w:val="both"/>
        <w:rPr>
          <w:rFonts w:ascii="Arial" w:hAnsi="Arial"/>
          <w:szCs w:val="24"/>
        </w:rPr>
      </w:pPr>
      <w:r>
        <w:rPr>
          <w:rFonts w:ascii="Arial" w:hAnsi="Arial"/>
          <w:szCs w:val="24"/>
        </w:rPr>
      </w:r>
    </w:p>
    <w:p>
      <w:pPr>
        <w:pStyle w:val="Normal"/>
        <w:tabs>
          <w:tab w:val="clear" w:pos="720"/>
          <w:tab w:val="left" w:pos="-720" w:leader="none"/>
        </w:tabs>
        <w:jc w:val="both"/>
        <w:rPr>
          <w:rFonts w:ascii="Arial" w:hAnsi="Arial"/>
          <w:szCs w:val="24"/>
        </w:rPr>
      </w:pPr>
      <w:bookmarkStart w:id="0" w:name="_GoBack"/>
      <w:r>
        <w:rPr>
          <w:rFonts w:cs="Arial" w:ascii="Arial" w:hAnsi="Arial"/>
          <w:b/>
          <w:bCs/>
          <w:szCs w:val="24"/>
        </w:rPr>
        <w:t>Apertura y cierre de las instalaciones</w:t>
      </w:r>
    </w:p>
    <w:p>
      <w:pPr>
        <w:pStyle w:val="Normal"/>
        <w:tabs>
          <w:tab w:val="clear" w:pos="720"/>
          <w:tab w:val="left" w:pos="-720" w:leader="none"/>
        </w:tabs>
        <w:jc w:val="both"/>
        <w:rPr>
          <w:rFonts w:ascii="Arial" w:hAnsi="Arial"/>
          <w:szCs w:val="24"/>
        </w:rPr>
      </w:pPr>
      <w:r>
        <w:rPr>
          <w:rFonts w:cs="Arial" w:ascii="Arial" w:hAnsi="Arial"/>
          <w:szCs w:val="24"/>
        </w:rPr>
        <w:br/>
      </w:r>
      <w:r>
        <w:rPr>
          <w:rFonts w:cs="Arial" w:ascii="Arial" w:hAnsi="Arial"/>
          <w:b/>
          <w:bCs/>
          <w:szCs w:val="24"/>
        </w:rPr>
        <w:t>Horario primavera-verano</w:t>
      </w:r>
      <w:r>
        <w:rPr>
          <w:rFonts w:cs="Arial" w:ascii="Arial" w:hAnsi="Arial"/>
          <w:szCs w:val="24"/>
        </w:rPr>
        <w:t xml:space="preserve"> (1 de abril a 1 de octubre):</w:t>
      </w:r>
    </w:p>
    <w:p>
      <w:pPr>
        <w:pStyle w:val="Normal"/>
        <w:tabs>
          <w:tab w:val="clear" w:pos="720"/>
          <w:tab w:val="left" w:pos="-720" w:leader="none"/>
        </w:tabs>
        <w:jc w:val="both"/>
        <w:rPr/>
      </w:pPr>
      <w:r>
        <w:rPr>
          <w:rFonts w:cs="Arial" w:ascii="Arial" w:hAnsi="Arial"/>
          <w:szCs w:val="24"/>
        </w:rPr>
        <w:t xml:space="preserve">Lunes a jueves de 11 a 23.30 horas. </w:t>
      </w:r>
    </w:p>
    <w:p>
      <w:pPr>
        <w:pStyle w:val="Normal"/>
        <w:tabs>
          <w:tab w:val="clear" w:pos="720"/>
          <w:tab w:val="left" w:pos="-720" w:leader="none"/>
        </w:tabs>
        <w:jc w:val="both"/>
        <w:rPr/>
      </w:pPr>
      <w:r>
        <w:rPr>
          <w:rFonts w:cs="Arial" w:ascii="Arial" w:hAnsi="Arial"/>
          <w:szCs w:val="24"/>
        </w:rPr>
        <w:t>Viernes a domingo y festivos de 11 a 1 horas.</w:t>
      </w:r>
    </w:p>
    <w:p>
      <w:pPr>
        <w:pStyle w:val="Normal"/>
        <w:tabs>
          <w:tab w:val="clear" w:pos="720"/>
          <w:tab w:val="left" w:pos="-720" w:leader="none"/>
        </w:tabs>
        <w:jc w:val="both"/>
        <w:rPr>
          <w:rFonts w:ascii="Arial" w:hAnsi="Arial" w:cs="Arial"/>
          <w:szCs w:val="24"/>
        </w:rPr>
      </w:pPr>
      <w:r>
        <w:rPr>
          <w:rFonts w:cs="Arial" w:ascii="Arial" w:hAnsi="Arial"/>
          <w:szCs w:val="24"/>
        </w:rPr>
      </w:r>
    </w:p>
    <w:p>
      <w:pPr>
        <w:pStyle w:val="Normal"/>
        <w:tabs>
          <w:tab w:val="clear" w:pos="720"/>
          <w:tab w:val="left" w:pos="-720" w:leader="none"/>
        </w:tabs>
        <w:jc w:val="both"/>
        <w:rPr/>
      </w:pPr>
      <w:r>
        <w:rPr>
          <w:rFonts w:cs="Arial" w:ascii="Arial" w:hAnsi="Arial"/>
          <w:b/>
          <w:bCs/>
          <w:szCs w:val="24"/>
        </w:rPr>
        <w:t xml:space="preserve">Horario otoño-invierno </w:t>
      </w:r>
      <w:r>
        <w:rPr>
          <w:rFonts w:cs="Arial" w:ascii="Arial" w:hAnsi="Arial"/>
          <w:szCs w:val="24"/>
        </w:rPr>
        <w:t>(2 de octubre a 31 de marzo):</w:t>
      </w:r>
    </w:p>
    <w:p>
      <w:pPr>
        <w:pStyle w:val="Normal"/>
        <w:tabs>
          <w:tab w:val="clear" w:pos="720"/>
          <w:tab w:val="left" w:pos="-720" w:leader="none"/>
        </w:tabs>
        <w:jc w:val="both"/>
        <w:rPr/>
      </w:pPr>
      <w:r>
        <w:rPr>
          <w:rFonts w:cs="Arial" w:ascii="Arial" w:hAnsi="Arial"/>
          <w:szCs w:val="24"/>
        </w:rPr>
        <w:t xml:space="preserve">Lunes a jueves de 10 a 19 horas. </w:t>
      </w:r>
    </w:p>
    <w:p>
      <w:pPr>
        <w:pStyle w:val="Normal"/>
        <w:tabs>
          <w:tab w:val="clear" w:pos="720"/>
          <w:tab w:val="left" w:pos="-720" w:leader="none"/>
        </w:tabs>
        <w:jc w:val="both"/>
        <w:rPr/>
      </w:pPr>
      <w:r>
        <w:rPr>
          <w:rFonts w:cs="Arial" w:ascii="Arial" w:hAnsi="Arial"/>
          <w:szCs w:val="24"/>
        </w:rPr>
        <w:t>Viernes a domingo y festivos de 10 a 20 horas.</w:t>
      </w:r>
    </w:p>
    <w:p>
      <w:pPr>
        <w:pStyle w:val="Normal"/>
        <w:tabs>
          <w:tab w:val="clear" w:pos="720"/>
          <w:tab w:val="left" w:pos="-720" w:leader="none"/>
        </w:tabs>
        <w:jc w:val="both"/>
        <w:rPr>
          <w:rFonts w:ascii="Arial" w:hAnsi="Arial" w:cs="Arial"/>
          <w:szCs w:val="24"/>
        </w:rPr>
      </w:pPr>
      <w:r>
        <w:rPr>
          <w:rFonts w:cs="Arial" w:ascii="Arial" w:hAnsi="Arial"/>
          <w:szCs w:val="24"/>
        </w:rPr>
      </w:r>
    </w:p>
    <w:p>
      <w:pPr>
        <w:pStyle w:val="Normal"/>
        <w:tabs>
          <w:tab w:val="clear" w:pos="720"/>
          <w:tab w:val="left" w:pos="-720" w:leader="none"/>
        </w:tabs>
        <w:jc w:val="both"/>
        <w:rPr>
          <w:i/>
          <w:i/>
          <w:iCs/>
        </w:rPr>
      </w:pPr>
      <w:bookmarkStart w:id="1" w:name="_GoBack"/>
      <w:r>
        <w:rPr>
          <w:rFonts w:cs="Arial" w:ascii="Arial" w:hAnsi="Arial"/>
          <w:i/>
          <w:iCs/>
          <w:szCs w:val="24"/>
        </w:rPr>
        <w:t xml:space="preserve">* El horario se ajustará a la demanda existente en cada periodo. </w:t>
      </w:r>
      <w:bookmarkEnd w:id="1"/>
    </w:p>
    <w:p>
      <w:pPr>
        <w:pStyle w:val="Ttulo1"/>
        <w:spacing w:before="240" w:after="40"/>
        <w:jc w:val="both"/>
        <w:rPr>
          <w:color w:val="2A6099"/>
        </w:rPr>
      </w:pPr>
      <w:r>
        <w:rPr>
          <w:rFonts w:cs="Arial" w:ascii="Arial" w:hAnsi="Arial"/>
          <w:color w:val="2A6099"/>
          <w:spacing w:val="-2"/>
        </w:rPr>
        <w:t>Instalaciones que conforman La Ciudad de la Infancia</w:t>
      </w:r>
    </w:p>
    <w:p>
      <w:pPr>
        <w:pStyle w:val="Ttulo1"/>
        <w:spacing w:before="240" w:after="40"/>
        <w:jc w:val="both"/>
        <w:rPr>
          <w:color w:val="2A6099"/>
        </w:rPr>
      </w:pPr>
      <w:r>
        <w:rPr>
          <w:rFonts w:cs="Arial" w:ascii="Arial" w:hAnsi="Arial"/>
          <w:color w:val="2A6099"/>
          <w:spacing w:val="-2"/>
          <w:sz w:val="24"/>
          <w:szCs w:val="24"/>
        </w:rPr>
        <w:t>Zonas:</w:t>
      </w:r>
    </w:p>
    <w:p>
      <w:pPr>
        <w:pStyle w:val="Normal"/>
        <w:ind w:left="393" w:hanging="0"/>
        <w:jc w:val="both"/>
        <w:rPr>
          <w:rFonts w:ascii="Arial" w:hAnsi="Arial"/>
          <w:szCs w:val="24"/>
        </w:rPr>
      </w:pPr>
      <w:r>
        <w:rPr>
          <w:rFonts w:ascii="Arial" w:hAnsi="Arial"/>
          <w:szCs w:val="24"/>
        </w:rPr>
      </w:r>
    </w:p>
    <w:p>
      <w:pPr>
        <w:pStyle w:val="ListParagraph"/>
        <w:widowControl w:val="false"/>
        <w:numPr>
          <w:ilvl w:val="0"/>
          <w:numId w:val="2"/>
        </w:numPr>
        <w:tabs>
          <w:tab w:val="clear" w:pos="720"/>
          <w:tab w:val="left" w:pos="393" w:leader="none"/>
        </w:tabs>
        <w:spacing w:before="0" w:after="40"/>
        <w:ind w:left="393" w:right="132" w:hanging="263"/>
        <w:contextualSpacing w:val="false"/>
        <w:jc w:val="both"/>
        <w:rPr>
          <w:rFonts w:ascii="Arial" w:hAnsi="Arial"/>
        </w:rPr>
      </w:pPr>
      <w:r>
        <w:rPr>
          <w:rFonts w:cs="Arial" w:ascii="Arial" w:hAnsi="Arial"/>
          <w:color w:val="131313"/>
          <w:w w:val="105"/>
        </w:rPr>
        <w:t>Zona</w:t>
      </w:r>
      <w:r>
        <w:rPr>
          <w:rFonts w:cs="Arial" w:ascii="Arial" w:hAnsi="Arial"/>
          <w:color w:val="131313"/>
          <w:spacing w:val="39"/>
          <w:w w:val="105"/>
        </w:rPr>
        <w:t xml:space="preserve"> </w:t>
      </w:r>
      <w:r>
        <w:rPr>
          <w:rFonts w:cs="Arial" w:ascii="Arial" w:hAnsi="Arial"/>
          <w:color w:val="131313"/>
          <w:w w:val="105"/>
        </w:rPr>
        <w:t>de paseos:</w:t>
      </w:r>
      <w:r>
        <w:rPr>
          <w:rFonts w:cs="Arial" w:ascii="Arial" w:hAnsi="Arial"/>
          <w:color w:val="131313"/>
          <w:spacing w:val="34"/>
          <w:w w:val="105"/>
        </w:rPr>
        <w:t xml:space="preserve"> </w:t>
      </w:r>
      <w:r>
        <w:rPr>
          <w:rFonts w:cs="Arial" w:ascii="Arial" w:hAnsi="Arial"/>
          <w:color w:val="131313"/>
          <w:w w:val="105"/>
        </w:rPr>
        <w:t>6.350</w:t>
      </w:r>
      <w:r>
        <w:rPr>
          <w:rFonts w:cs="Arial" w:ascii="Arial" w:hAnsi="Arial"/>
          <w:color w:val="131313"/>
          <w:spacing w:val="28"/>
          <w:w w:val="105"/>
        </w:rPr>
        <w:t xml:space="preserve"> </w:t>
      </w:r>
      <w:r>
        <w:rPr>
          <w:rFonts w:cs="Arial" w:ascii="Arial" w:hAnsi="Arial"/>
          <w:color w:val="131313"/>
          <w:w w:val="105"/>
        </w:rPr>
        <w:t>m</w:t>
      </w:r>
      <w:r>
        <w:rPr>
          <w:rFonts w:cs="Arial" w:ascii="Arial" w:hAnsi="Arial"/>
          <w:color w:val="131313"/>
          <w:w w:val="105"/>
          <w:vertAlign w:val="superscript"/>
        </w:rPr>
        <w:t>2</w:t>
      </w:r>
      <w:r>
        <w:rPr>
          <w:rFonts w:cs="Arial" w:ascii="Arial" w:hAnsi="Arial"/>
          <w:color w:val="131313"/>
          <w:spacing w:val="37"/>
          <w:w w:val="105"/>
        </w:rPr>
        <w:t xml:space="preserve"> </w:t>
      </w:r>
      <w:r>
        <w:rPr>
          <w:rFonts w:cs="Arial" w:ascii="Arial" w:hAnsi="Arial"/>
          <w:color w:val="131313"/>
          <w:w w:val="105"/>
        </w:rPr>
        <w:t>de</w:t>
      </w:r>
      <w:r>
        <w:rPr>
          <w:rFonts w:cs="Arial" w:ascii="Arial" w:hAnsi="Arial"/>
          <w:color w:val="131313"/>
          <w:spacing w:val="31"/>
          <w:w w:val="105"/>
        </w:rPr>
        <w:t xml:space="preserve"> </w:t>
      </w:r>
      <w:r>
        <w:rPr>
          <w:rFonts w:cs="Arial" w:ascii="Arial" w:hAnsi="Arial"/>
          <w:color w:val="131313"/>
          <w:w w:val="105"/>
        </w:rPr>
        <w:t>caminos</w:t>
      </w:r>
      <w:r>
        <w:rPr>
          <w:rFonts w:cs="Arial" w:ascii="Arial" w:hAnsi="Arial"/>
          <w:color w:val="131313"/>
          <w:spacing w:val="40"/>
          <w:w w:val="105"/>
        </w:rPr>
        <w:t xml:space="preserve"> </w:t>
      </w:r>
      <w:r>
        <w:rPr>
          <w:rFonts w:cs="Arial" w:ascii="Arial" w:hAnsi="Arial"/>
          <w:color w:val="131313"/>
          <w:w w:val="105"/>
        </w:rPr>
        <w:t>distribuidos</w:t>
      </w:r>
      <w:r>
        <w:rPr>
          <w:rFonts w:cs="Arial" w:ascii="Arial" w:hAnsi="Arial"/>
          <w:color w:val="131313"/>
          <w:spacing w:val="40"/>
          <w:w w:val="105"/>
        </w:rPr>
        <w:t xml:space="preserve"> </w:t>
      </w:r>
      <w:r>
        <w:rPr>
          <w:rFonts w:cs="Arial" w:ascii="Arial" w:hAnsi="Arial"/>
          <w:color w:val="131313"/>
          <w:w w:val="105"/>
        </w:rPr>
        <w:t>por</w:t>
      </w:r>
      <w:r>
        <w:rPr>
          <w:rFonts w:cs="Arial" w:ascii="Arial" w:hAnsi="Arial"/>
          <w:color w:val="131313"/>
          <w:spacing w:val="28"/>
          <w:w w:val="105"/>
        </w:rPr>
        <w:t xml:space="preserve"> </w:t>
      </w:r>
      <w:r>
        <w:rPr>
          <w:rFonts w:cs="Arial" w:ascii="Arial" w:hAnsi="Arial"/>
          <w:color w:val="131313"/>
          <w:w w:val="105"/>
        </w:rPr>
        <w:t>el</w:t>
      </w:r>
      <w:r>
        <w:rPr>
          <w:rFonts w:cs="Arial" w:ascii="Arial" w:hAnsi="Arial"/>
          <w:color w:val="131313"/>
          <w:spacing w:val="40"/>
          <w:w w:val="105"/>
        </w:rPr>
        <w:t xml:space="preserve"> </w:t>
      </w:r>
      <w:r>
        <w:rPr>
          <w:rFonts w:cs="Arial" w:ascii="Arial" w:hAnsi="Arial"/>
          <w:color w:val="242424"/>
          <w:w w:val="105"/>
        </w:rPr>
        <w:t>interior</w:t>
      </w:r>
      <w:r>
        <w:rPr>
          <w:rFonts w:cs="Arial" w:ascii="Arial" w:hAnsi="Arial"/>
          <w:color w:val="242424"/>
          <w:spacing w:val="32"/>
          <w:w w:val="105"/>
        </w:rPr>
        <w:t xml:space="preserve"> </w:t>
      </w:r>
      <w:r>
        <w:rPr>
          <w:rFonts w:cs="Arial" w:ascii="Arial" w:hAnsi="Arial"/>
          <w:color w:val="131313"/>
          <w:w w:val="105"/>
        </w:rPr>
        <w:t>en colores</w:t>
      </w:r>
      <w:r>
        <w:rPr>
          <w:rFonts w:cs="Arial" w:ascii="Arial" w:hAnsi="Arial"/>
          <w:color w:val="131313"/>
          <w:spacing w:val="40"/>
          <w:w w:val="105"/>
        </w:rPr>
        <w:t xml:space="preserve"> </w:t>
      </w:r>
      <w:r>
        <w:rPr>
          <w:rFonts w:cs="Arial" w:ascii="Arial" w:hAnsi="Arial"/>
          <w:color w:val="131313"/>
          <w:w w:val="105"/>
        </w:rPr>
        <w:t xml:space="preserve">amarillo, rojo </w:t>
      </w:r>
      <w:r>
        <w:rPr>
          <w:rFonts w:cs="Arial" w:ascii="Arial" w:hAnsi="Arial"/>
          <w:color w:val="242424"/>
          <w:w w:val="105"/>
        </w:rPr>
        <w:t xml:space="preserve">y </w:t>
      </w:r>
      <w:r>
        <w:rPr>
          <w:rFonts w:cs="Arial" w:ascii="Arial" w:hAnsi="Arial"/>
          <w:color w:val="131313"/>
          <w:w w:val="105"/>
        </w:rPr>
        <w:t>azul.</w:t>
      </w:r>
    </w:p>
    <w:p>
      <w:pPr>
        <w:pStyle w:val="ListParagraph"/>
        <w:widowControl w:val="false"/>
        <w:numPr>
          <w:ilvl w:val="0"/>
          <w:numId w:val="2"/>
        </w:numPr>
        <w:tabs>
          <w:tab w:val="clear" w:pos="720"/>
          <w:tab w:val="left" w:pos="393" w:leader="none"/>
        </w:tabs>
        <w:spacing w:before="0" w:after="40"/>
        <w:ind w:left="392" w:hanging="262"/>
        <w:contextualSpacing w:val="false"/>
        <w:jc w:val="both"/>
        <w:rPr>
          <w:rFonts w:ascii="Arial" w:hAnsi="Arial"/>
        </w:rPr>
      </w:pPr>
      <w:r>
        <w:rPr>
          <w:rFonts w:cs="Arial" w:ascii="Arial" w:hAnsi="Arial"/>
          <w:color w:val="131313"/>
          <w:w w:val="105"/>
        </w:rPr>
        <w:t>Anfiteatro:</w:t>
      </w:r>
      <w:r>
        <w:rPr>
          <w:rFonts w:cs="Arial" w:ascii="Arial" w:hAnsi="Arial"/>
          <w:color w:val="131313"/>
          <w:spacing w:val="24"/>
          <w:w w:val="105"/>
        </w:rPr>
        <w:t xml:space="preserve"> </w:t>
      </w:r>
      <w:r>
        <w:rPr>
          <w:rFonts w:cs="Arial" w:ascii="Arial" w:hAnsi="Arial"/>
          <w:color w:val="131313"/>
          <w:w w:val="105"/>
        </w:rPr>
        <w:t>Anfiteatro</w:t>
      </w:r>
      <w:r>
        <w:rPr>
          <w:rFonts w:cs="Arial" w:ascii="Arial" w:hAnsi="Arial"/>
          <w:color w:val="131313"/>
          <w:spacing w:val="27"/>
          <w:w w:val="105"/>
        </w:rPr>
        <w:t xml:space="preserve"> </w:t>
      </w:r>
      <w:r>
        <w:rPr>
          <w:rFonts w:cs="Arial" w:ascii="Arial" w:hAnsi="Arial"/>
          <w:color w:val="131313"/>
          <w:w w:val="105"/>
        </w:rPr>
        <w:t>de</w:t>
      </w:r>
      <w:r>
        <w:rPr>
          <w:rFonts w:cs="Arial" w:ascii="Arial" w:hAnsi="Arial"/>
          <w:color w:val="131313"/>
          <w:spacing w:val="11"/>
          <w:w w:val="105"/>
        </w:rPr>
        <w:t xml:space="preserve"> </w:t>
      </w:r>
      <w:r>
        <w:rPr>
          <w:rFonts w:cs="Arial" w:ascii="Arial" w:hAnsi="Arial"/>
          <w:color w:val="131313"/>
          <w:w w:val="105"/>
        </w:rPr>
        <w:t>4</w:t>
      </w:r>
      <w:r>
        <w:rPr>
          <w:rFonts w:cs="Arial" w:ascii="Arial" w:hAnsi="Arial"/>
          <w:color w:val="131313"/>
          <w:spacing w:val="7"/>
          <w:w w:val="105"/>
        </w:rPr>
        <w:t xml:space="preserve"> </w:t>
      </w:r>
      <w:r>
        <w:rPr>
          <w:rFonts w:cs="Arial" w:ascii="Arial" w:hAnsi="Arial"/>
          <w:color w:val="242424"/>
          <w:w w:val="105"/>
        </w:rPr>
        <w:t>filas</w:t>
      </w:r>
      <w:r>
        <w:rPr>
          <w:rFonts w:cs="Arial" w:ascii="Arial" w:hAnsi="Arial"/>
          <w:color w:val="242424"/>
          <w:spacing w:val="25"/>
          <w:w w:val="105"/>
        </w:rPr>
        <w:t xml:space="preserve"> </w:t>
      </w:r>
      <w:r>
        <w:rPr>
          <w:rFonts w:cs="Arial" w:ascii="Arial" w:hAnsi="Arial"/>
          <w:color w:val="131313"/>
          <w:w w:val="105"/>
        </w:rPr>
        <w:t>destinado</w:t>
      </w:r>
      <w:r>
        <w:rPr>
          <w:rFonts w:cs="Arial" w:ascii="Arial" w:hAnsi="Arial"/>
          <w:color w:val="131313"/>
          <w:spacing w:val="23"/>
          <w:w w:val="105"/>
        </w:rPr>
        <w:t xml:space="preserve"> </w:t>
      </w:r>
      <w:r>
        <w:rPr>
          <w:rFonts w:cs="Arial" w:ascii="Arial" w:hAnsi="Arial"/>
          <w:color w:val="131313"/>
          <w:w w:val="105"/>
        </w:rPr>
        <w:t>a</w:t>
      </w:r>
      <w:r>
        <w:rPr>
          <w:rFonts w:cs="Arial" w:ascii="Arial" w:hAnsi="Arial"/>
          <w:color w:val="131313"/>
          <w:spacing w:val="8"/>
          <w:w w:val="105"/>
        </w:rPr>
        <w:t xml:space="preserve"> </w:t>
      </w:r>
      <w:r>
        <w:rPr>
          <w:rFonts w:cs="Arial" w:ascii="Arial" w:hAnsi="Arial"/>
          <w:color w:val="131313"/>
          <w:spacing w:val="-2"/>
          <w:w w:val="105"/>
        </w:rPr>
        <w:t>espectáculo.</w:t>
      </w:r>
    </w:p>
    <w:p>
      <w:pPr>
        <w:pStyle w:val="ListParagraph"/>
        <w:widowControl w:val="false"/>
        <w:numPr>
          <w:ilvl w:val="0"/>
          <w:numId w:val="2"/>
        </w:numPr>
        <w:tabs>
          <w:tab w:val="clear" w:pos="720"/>
          <w:tab w:val="left" w:pos="393" w:leader="none"/>
        </w:tabs>
        <w:spacing w:before="0" w:after="40"/>
        <w:ind w:left="395" w:right="122" w:hanging="264"/>
        <w:contextualSpacing w:val="false"/>
        <w:jc w:val="both"/>
        <w:rPr>
          <w:rFonts w:ascii="Arial" w:hAnsi="Arial"/>
        </w:rPr>
      </w:pPr>
      <w:r>
        <w:rPr>
          <w:rFonts w:cs="Arial" w:ascii="Arial" w:hAnsi="Arial"/>
          <w:color w:val="131313"/>
          <w:w w:val="105"/>
        </w:rPr>
        <w:t xml:space="preserve">Juegos de movimiento: columpio gigante de cuerda y carrusel gigante de cuerda </w:t>
      </w:r>
      <w:r>
        <w:rPr>
          <w:rFonts w:cs="Arial" w:ascii="Arial" w:hAnsi="Arial"/>
          <w:color w:val="131313"/>
          <w:spacing w:val="-2"/>
          <w:w w:val="105"/>
        </w:rPr>
        <w:t>giratorio.</w:t>
      </w:r>
    </w:p>
    <w:p>
      <w:pPr>
        <w:pStyle w:val="ListParagraph"/>
        <w:widowControl w:val="false"/>
        <w:numPr>
          <w:ilvl w:val="0"/>
          <w:numId w:val="2"/>
        </w:numPr>
        <w:tabs>
          <w:tab w:val="clear" w:pos="720"/>
          <w:tab w:val="left" w:pos="393" w:leader="none"/>
        </w:tabs>
        <w:spacing w:before="0" w:after="40"/>
        <w:ind w:left="388" w:right="118" w:hanging="258"/>
        <w:contextualSpacing w:val="false"/>
        <w:jc w:val="both"/>
        <w:rPr>
          <w:rFonts w:ascii="Arial" w:hAnsi="Arial"/>
        </w:rPr>
      </w:pPr>
      <w:r>
        <w:rPr>
          <w:rFonts w:cs="Arial" w:ascii="Arial" w:hAnsi="Arial"/>
          <w:color w:val="131313"/>
          <w:w w:val="105"/>
        </w:rPr>
        <w:t xml:space="preserve">Zona pueblecito, con con terraza central, casitas de juegos </w:t>
      </w:r>
      <w:r>
        <w:rPr>
          <w:rFonts w:cs="Arial" w:ascii="Arial" w:hAnsi="Arial"/>
          <w:color w:val="242424"/>
          <w:w w:val="105"/>
        </w:rPr>
        <w:t xml:space="preserve">(shop, </w:t>
      </w:r>
      <w:r>
        <w:rPr>
          <w:rFonts w:cs="Arial" w:ascii="Arial" w:hAnsi="Arial"/>
          <w:color w:val="131313"/>
          <w:w w:val="105"/>
        </w:rPr>
        <w:t>café</w:t>
      </w:r>
      <w:r>
        <w:rPr>
          <w:rFonts w:cs="Arial" w:ascii="Arial" w:hAnsi="Arial"/>
          <w:color w:val="444444"/>
          <w:w w:val="105"/>
        </w:rPr>
        <w:t xml:space="preserve">, </w:t>
      </w:r>
      <w:r>
        <w:rPr>
          <w:rFonts w:cs="Arial" w:ascii="Arial" w:hAnsi="Arial"/>
          <w:color w:val="242424"/>
          <w:w w:val="105"/>
        </w:rPr>
        <w:t xml:space="preserve">restaurante, </w:t>
      </w:r>
      <w:r>
        <w:rPr>
          <w:rFonts w:cs="Arial" w:ascii="Arial" w:hAnsi="Arial"/>
          <w:color w:val="131313"/>
          <w:w w:val="105"/>
        </w:rPr>
        <w:t>teatro)</w:t>
      </w:r>
      <w:r>
        <w:rPr>
          <w:rFonts w:cs="Arial" w:ascii="Arial" w:hAnsi="Arial"/>
          <w:color w:val="444444"/>
          <w:w w:val="105"/>
        </w:rPr>
        <w:t xml:space="preserve">, </w:t>
      </w:r>
      <w:r>
        <w:rPr>
          <w:rFonts w:cs="Arial" w:ascii="Arial" w:hAnsi="Arial"/>
          <w:color w:val="131313"/>
          <w:w w:val="105"/>
        </w:rPr>
        <w:t>torre castillo con tobogán</w:t>
      </w:r>
      <w:r>
        <w:rPr>
          <w:rFonts w:cs="Arial" w:ascii="Arial" w:hAnsi="Arial"/>
          <w:color w:val="444444"/>
          <w:w w:val="105"/>
        </w:rPr>
        <w:t xml:space="preserve">, </w:t>
      </w:r>
      <w:r>
        <w:rPr>
          <w:rFonts w:cs="Arial" w:ascii="Arial" w:hAnsi="Arial"/>
          <w:color w:val="131313"/>
          <w:w w:val="105"/>
        </w:rPr>
        <w:t xml:space="preserve">abetos con paneles de juego y con </w:t>
      </w:r>
      <w:r>
        <w:rPr>
          <w:rFonts w:cs="Arial" w:ascii="Arial" w:hAnsi="Arial"/>
          <w:color w:val="131313"/>
          <w:spacing w:val="-2"/>
          <w:w w:val="105"/>
        </w:rPr>
        <w:t>musicales.</w:t>
      </w:r>
    </w:p>
    <w:p>
      <w:pPr>
        <w:pStyle w:val="ListParagraph"/>
        <w:widowControl w:val="false"/>
        <w:numPr>
          <w:ilvl w:val="0"/>
          <w:numId w:val="2"/>
        </w:numPr>
        <w:tabs>
          <w:tab w:val="clear" w:pos="720"/>
          <w:tab w:val="left" w:pos="393" w:leader="none"/>
        </w:tabs>
        <w:spacing w:before="0" w:after="40"/>
        <w:ind w:left="388" w:right="118" w:hanging="258"/>
        <w:contextualSpacing w:val="false"/>
        <w:jc w:val="both"/>
        <w:rPr>
          <w:rFonts w:ascii="Arial" w:hAnsi="Arial"/>
        </w:rPr>
      </w:pPr>
      <w:r>
        <w:rPr>
          <w:rFonts w:cs="Arial" w:ascii="Arial" w:hAnsi="Arial"/>
          <w:color w:val="131313"/>
          <w:spacing w:val="-2"/>
          <w:w w:val="105"/>
        </w:rPr>
        <w:t xml:space="preserve">Juegos deportivos: minibasket, pista de patinaje y minifútbol. </w:t>
      </w:r>
    </w:p>
    <w:p>
      <w:pPr>
        <w:pStyle w:val="ListParagraph"/>
        <w:widowControl w:val="false"/>
        <w:numPr>
          <w:ilvl w:val="0"/>
          <w:numId w:val="2"/>
        </w:numPr>
        <w:tabs>
          <w:tab w:val="clear" w:pos="720"/>
          <w:tab w:val="left" w:pos="393" w:leader="none"/>
        </w:tabs>
        <w:spacing w:before="0" w:after="40"/>
        <w:ind w:left="392" w:hanging="262"/>
        <w:contextualSpacing w:val="false"/>
        <w:jc w:val="both"/>
        <w:rPr>
          <w:rFonts w:ascii="Arial" w:hAnsi="Arial"/>
        </w:rPr>
      </w:pPr>
      <w:r>
        <w:rPr>
          <w:rFonts w:cs="Arial" w:ascii="Arial" w:hAnsi="Arial"/>
          <w:color w:val="131313"/>
        </w:rPr>
        <w:t>Teléferico</w:t>
      </w:r>
      <w:r>
        <w:rPr>
          <w:rFonts w:cs="Arial" w:ascii="Arial" w:hAnsi="Arial"/>
          <w:color w:val="444444"/>
        </w:rPr>
        <w:t>,</w:t>
      </w:r>
      <w:r>
        <w:rPr>
          <w:rFonts w:cs="Arial" w:ascii="Arial" w:hAnsi="Arial"/>
          <w:color w:val="444444"/>
          <w:spacing w:val="33"/>
        </w:rPr>
        <w:t xml:space="preserve"> </w:t>
      </w:r>
      <w:r>
        <w:rPr>
          <w:rFonts w:cs="Arial" w:ascii="Arial" w:hAnsi="Arial"/>
          <w:color w:val="131313"/>
        </w:rPr>
        <w:t>compuesto</w:t>
      </w:r>
      <w:r>
        <w:rPr>
          <w:rFonts w:cs="Arial" w:ascii="Arial" w:hAnsi="Arial"/>
          <w:color w:val="131313"/>
          <w:spacing w:val="32"/>
        </w:rPr>
        <w:t xml:space="preserve"> </w:t>
      </w:r>
      <w:r>
        <w:rPr>
          <w:rFonts w:cs="Arial" w:ascii="Arial" w:hAnsi="Arial"/>
          <w:color w:val="131313"/>
        </w:rPr>
        <w:t>por</w:t>
      </w:r>
      <w:r>
        <w:rPr>
          <w:rFonts w:cs="Arial" w:ascii="Arial" w:hAnsi="Arial"/>
          <w:color w:val="131313"/>
          <w:spacing w:val="13"/>
        </w:rPr>
        <w:t xml:space="preserve"> </w:t>
      </w:r>
      <w:r>
        <w:rPr>
          <w:rFonts w:cs="Arial" w:ascii="Arial" w:hAnsi="Arial"/>
          <w:color w:val="131313"/>
        </w:rPr>
        <w:t>dos</w:t>
      </w:r>
      <w:r>
        <w:rPr>
          <w:rFonts w:cs="Arial" w:ascii="Arial" w:hAnsi="Arial"/>
          <w:color w:val="131313"/>
          <w:spacing w:val="13"/>
        </w:rPr>
        <w:t xml:space="preserve"> </w:t>
      </w:r>
      <w:r>
        <w:rPr>
          <w:rFonts w:cs="Arial" w:ascii="Arial" w:hAnsi="Arial"/>
          <w:color w:val="131313"/>
        </w:rPr>
        <w:t>tirolinas</w:t>
      </w:r>
      <w:r>
        <w:rPr>
          <w:rFonts w:cs="Arial" w:ascii="Arial" w:hAnsi="Arial"/>
          <w:color w:val="131313"/>
          <w:spacing w:val="-2"/>
        </w:rPr>
        <w:t>.</w:t>
      </w:r>
    </w:p>
    <w:p>
      <w:pPr>
        <w:pStyle w:val="ListParagraph"/>
        <w:widowControl w:val="false"/>
        <w:numPr>
          <w:ilvl w:val="0"/>
          <w:numId w:val="2"/>
        </w:numPr>
        <w:tabs>
          <w:tab w:val="clear" w:pos="720"/>
          <w:tab w:val="left" w:pos="393" w:leader="none"/>
        </w:tabs>
        <w:spacing w:before="0" w:after="40"/>
        <w:ind w:left="392" w:hanging="262"/>
        <w:contextualSpacing w:val="false"/>
        <w:jc w:val="both"/>
        <w:rPr>
          <w:rFonts w:ascii="Arial" w:hAnsi="Arial"/>
        </w:rPr>
      </w:pPr>
      <w:r>
        <w:rPr>
          <w:rFonts w:cs="Arial" w:ascii="Arial" w:hAnsi="Arial"/>
          <w:color w:val="131313"/>
        </w:rPr>
        <w:t>Escalada:</w:t>
      </w:r>
      <w:r>
        <w:rPr>
          <w:rFonts w:cs="Arial" w:ascii="Arial" w:hAnsi="Arial"/>
          <w:color w:val="131313"/>
          <w:spacing w:val="19"/>
        </w:rPr>
        <w:t xml:space="preserve"> </w:t>
      </w:r>
      <w:r>
        <w:rPr>
          <w:rFonts w:cs="Arial" w:ascii="Arial" w:hAnsi="Arial"/>
          <w:color w:val="131313"/>
        </w:rPr>
        <w:t>pirámide</w:t>
      </w:r>
      <w:r>
        <w:rPr>
          <w:rFonts w:cs="Arial" w:ascii="Arial" w:hAnsi="Arial"/>
          <w:color w:val="131313"/>
          <w:spacing w:val="9"/>
        </w:rPr>
        <w:t xml:space="preserve"> </w:t>
      </w:r>
      <w:r>
        <w:rPr>
          <w:rFonts w:cs="Arial" w:ascii="Arial" w:hAnsi="Arial"/>
          <w:color w:val="131313"/>
        </w:rPr>
        <w:t>de</w:t>
      </w:r>
      <w:r>
        <w:rPr>
          <w:rFonts w:cs="Arial" w:ascii="Arial" w:hAnsi="Arial"/>
          <w:color w:val="131313"/>
          <w:spacing w:val="1"/>
        </w:rPr>
        <w:t xml:space="preserve"> </w:t>
      </w:r>
      <w:r>
        <w:rPr>
          <w:rFonts w:cs="Arial" w:ascii="Arial" w:hAnsi="Arial"/>
          <w:color w:val="131313"/>
        </w:rPr>
        <w:t>red</w:t>
      </w:r>
      <w:r>
        <w:rPr>
          <w:rFonts w:cs="Arial" w:ascii="Arial" w:hAnsi="Arial"/>
          <w:color w:val="131313"/>
          <w:spacing w:val="3"/>
        </w:rPr>
        <w:t xml:space="preserve"> </w:t>
      </w:r>
      <w:r>
        <w:rPr>
          <w:rFonts w:cs="Arial" w:ascii="Arial" w:hAnsi="Arial"/>
          <w:color w:val="131313"/>
        </w:rPr>
        <w:t>de</w:t>
      </w:r>
      <w:r>
        <w:rPr>
          <w:rFonts w:cs="Arial" w:ascii="Arial" w:hAnsi="Arial"/>
          <w:color w:val="131313"/>
          <w:spacing w:val="1"/>
        </w:rPr>
        <w:t xml:space="preserve"> </w:t>
      </w:r>
      <w:r>
        <w:rPr>
          <w:rFonts w:cs="Arial" w:ascii="Arial" w:hAnsi="Arial"/>
          <w:color w:val="131313"/>
        </w:rPr>
        <w:t>3</w:t>
      </w:r>
      <w:r>
        <w:rPr>
          <w:rFonts w:cs="Arial" w:ascii="Arial" w:hAnsi="Arial"/>
          <w:color w:val="131313"/>
          <w:spacing w:val="5"/>
        </w:rPr>
        <w:t xml:space="preserve"> </w:t>
      </w:r>
      <w:r>
        <w:rPr>
          <w:rFonts w:cs="Arial" w:ascii="Arial" w:hAnsi="Arial"/>
          <w:color w:val="131313"/>
        </w:rPr>
        <w:t>puntas</w:t>
      </w:r>
      <w:r>
        <w:rPr>
          <w:rFonts w:cs="Arial" w:ascii="Arial" w:hAnsi="Arial"/>
          <w:color w:val="131313"/>
          <w:spacing w:val="13"/>
        </w:rPr>
        <w:t xml:space="preserve"> </w:t>
      </w:r>
      <w:r>
        <w:rPr>
          <w:rFonts w:cs="Arial" w:ascii="Arial" w:hAnsi="Arial"/>
          <w:color w:val="131313"/>
        </w:rPr>
        <w:t>de</w:t>
      </w:r>
      <w:r>
        <w:rPr>
          <w:rFonts w:cs="Arial" w:ascii="Arial" w:hAnsi="Arial"/>
          <w:color w:val="131313"/>
          <w:spacing w:val="5"/>
        </w:rPr>
        <w:t xml:space="preserve"> </w:t>
      </w:r>
      <w:r>
        <w:rPr>
          <w:rFonts w:cs="Arial" w:ascii="Arial" w:hAnsi="Arial"/>
          <w:color w:val="131313"/>
          <w:spacing w:val="-2"/>
        </w:rPr>
        <w:t>entrelazadas.</w:t>
      </w:r>
    </w:p>
    <w:p>
      <w:pPr>
        <w:pStyle w:val="ListParagraph"/>
        <w:widowControl w:val="false"/>
        <w:numPr>
          <w:ilvl w:val="0"/>
          <w:numId w:val="2"/>
        </w:numPr>
        <w:tabs>
          <w:tab w:val="clear" w:pos="720"/>
          <w:tab w:val="left" w:pos="393" w:leader="none"/>
        </w:tabs>
        <w:spacing w:before="0" w:after="40"/>
        <w:ind w:left="392" w:hanging="262"/>
        <w:contextualSpacing w:val="false"/>
        <w:jc w:val="both"/>
        <w:rPr>
          <w:rFonts w:ascii="Arial" w:hAnsi="Arial"/>
        </w:rPr>
      </w:pPr>
      <w:r>
        <w:rPr>
          <w:rFonts w:cs="Arial" w:ascii="Arial" w:hAnsi="Arial"/>
          <w:color w:val="242424"/>
        </w:rPr>
        <w:t>Castillo</w:t>
      </w:r>
      <w:r>
        <w:rPr>
          <w:rFonts w:cs="Arial" w:ascii="Arial" w:hAnsi="Arial"/>
          <w:color w:val="242424"/>
          <w:spacing w:val="-1"/>
        </w:rPr>
        <w:t xml:space="preserve"> h</w:t>
      </w:r>
      <w:r>
        <w:rPr>
          <w:rFonts w:cs="Arial" w:ascii="Arial" w:hAnsi="Arial"/>
          <w:color w:val="131313"/>
        </w:rPr>
        <w:t>inchable</w:t>
      </w:r>
      <w:r>
        <w:rPr>
          <w:rFonts w:cs="Arial" w:ascii="Arial" w:hAnsi="Arial"/>
          <w:color w:val="131313"/>
          <w:spacing w:val="25"/>
        </w:rPr>
        <w:t xml:space="preserve"> </w:t>
      </w:r>
      <w:r>
        <w:rPr>
          <w:rFonts w:cs="Arial" w:ascii="Arial" w:hAnsi="Arial"/>
          <w:color w:val="131313"/>
        </w:rPr>
        <w:t>con</w:t>
      </w:r>
      <w:r>
        <w:rPr>
          <w:rFonts w:cs="Arial" w:ascii="Arial" w:hAnsi="Arial"/>
          <w:color w:val="131313"/>
          <w:spacing w:val="-3"/>
        </w:rPr>
        <w:t xml:space="preserve"> </w:t>
      </w:r>
      <w:r>
        <w:rPr>
          <w:rFonts w:cs="Arial" w:ascii="Arial" w:hAnsi="Arial"/>
          <w:color w:val="131313"/>
        </w:rPr>
        <w:t>una</w:t>
      </w:r>
      <w:r>
        <w:rPr>
          <w:rFonts w:cs="Arial" w:ascii="Arial" w:hAnsi="Arial"/>
          <w:color w:val="131313"/>
          <w:spacing w:val="1"/>
        </w:rPr>
        <w:t xml:space="preserve"> </w:t>
      </w:r>
      <w:r>
        <w:rPr>
          <w:rFonts w:cs="Arial" w:ascii="Arial" w:hAnsi="Arial"/>
          <w:color w:val="131313"/>
        </w:rPr>
        <w:t>superficie</w:t>
      </w:r>
      <w:r>
        <w:rPr>
          <w:rFonts w:cs="Arial" w:ascii="Arial" w:hAnsi="Arial"/>
          <w:color w:val="131313"/>
          <w:spacing w:val="1"/>
        </w:rPr>
        <w:t xml:space="preserve"> </w:t>
      </w:r>
      <w:r>
        <w:rPr>
          <w:rFonts w:cs="Arial" w:ascii="Arial" w:hAnsi="Arial"/>
          <w:color w:val="131313"/>
        </w:rPr>
        <w:t>de 584</w:t>
      </w:r>
      <w:r>
        <w:rPr>
          <w:rFonts w:cs="Arial" w:ascii="Arial" w:hAnsi="Arial"/>
          <w:color w:val="131313"/>
          <w:spacing w:val="5"/>
        </w:rPr>
        <w:t xml:space="preserve"> </w:t>
      </w:r>
      <w:r>
        <w:rPr>
          <w:rFonts w:cs="Arial" w:ascii="Arial" w:hAnsi="Arial"/>
          <w:color w:val="131313"/>
          <w:spacing w:val="-5"/>
        </w:rPr>
        <w:t>m</w:t>
      </w:r>
      <w:r>
        <w:rPr>
          <w:rFonts w:cs="Arial" w:ascii="Arial" w:hAnsi="Arial"/>
          <w:color w:val="444444"/>
          <w:spacing w:val="-5"/>
          <w:vertAlign w:val="superscript"/>
        </w:rPr>
        <w:t>2</w:t>
      </w:r>
      <w:r>
        <w:rPr>
          <w:rFonts w:cs="Arial" w:ascii="Arial" w:hAnsi="Arial"/>
          <w:color w:val="444444"/>
          <w:spacing w:val="-5"/>
        </w:rPr>
        <w:t>.</w:t>
      </w:r>
    </w:p>
    <w:p>
      <w:pPr>
        <w:pStyle w:val="ListParagraph"/>
        <w:widowControl w:val="false"/>
        <w:numPr>
          <w:ilvl w:val="0"/>
          <w:numId w:val="2"/>
        </w:numPr>
        <w:tabs>
          <w:tab w:val="clear" w:pos="720"/>
          <w:tab w:val="left" w:pos="393" w:leader="none"/>
        </w:tabs>
        <w:spacing w:before="0" w:after="40"/>
        <w:ind w:left="393" w:right="147" w:hanging="263"/>
        <w:contextualSpacing w:val="false"/>
        <w:jc w:val="both"/>
        <w:rPr>
          <w:rFonts w:ascii="Arial" w:hAnsi="Arial"/>
        </w:rPr>
      </w:pPr>
      <w:r>
        <w:rPr>
          <w:rFonts w:cs="Arial" w:ascii="Arial" w:hAnsi="Arial"/>
          <w:color w:val="131313"/>
        </w:rPr>
        <w:t>Juegos de arena</w:t>
      </w:r>
      <w:r>
        <w:rPr>
          <w:rFonts w:cs="Arial" w:ascii="Arial" w:hAnsi="Arial"/>
          <w:color w:val="444444"/>
        </w:rPr>
        <w:t>, con</w:t>
      </w:r>
      <w:r>
        <w:rPr>
          <w:rFonts w:cs="Arial" w:ascii="Arial" w:hAnsi="Arial"/>
          <w:color w:val="131313"/>
        </w:rPr>
        <w:t xml:space="preserve"> excavadoras, mini-columpio</w:t>
      </w:r>
      <w:r>
        <w:rPr>
          <w:rFonts w:cs="Arial" w:ascii="Arial" w:hAnsi="Arial"/>
          <w:color w:val="444444"/>
        </w:rPr>
        <w:t xml:space="preserve">, </w:t>
      </w:r>
      <w:r>
        <w:rPr>
          <w:rFonts w:cs="Arial" w:ascii="Arial" w:hAnsi="Arial"/>
          <w:color w:val="131313"/>
        </w:rPr>
        <w:t>tiovivo, mesa de mezcla con agua y casita estructura.</w:t>
      </w:r>
    </w:p>
    <w:p>
      <w:pPr>
        <w:pStyle w:val="ListParagraph"/>
        <w:widowControl w:val="false"/>
        <w:numPr>
          <w:ilvl w:val="0"/>
          <w:numId w:val="2"/>
        </w:numPr>
        <w:tabs>
          <w:tab w:val="clear" w:pos="720"/>
          <w:tab w:val="left" w:pos="393" w:leader="none"/>
        </w:tabs>
        <w:spacing w:before="0" w:after="40"/>
        <w:ind w:left="393" w:right="123" w:hanging="262"/>
        <w:contextualSpacing w:val="false"/>
        <w:jc w:val="both"/>
        <w:rPr>
          <w:rFonts w:ascii="Arial" w:hAnsi="Arial"/>
        </w:rPr>
      </w:pPr>
      <w:r>
        <w:rPr>
          <w:rFonts w:cs="Arial" w:ascii="Arial" w:hAnsi="Arial"/>
          <w:color w:val="131313"/>
        </w:rPr>
        <w:t>Rioseco</w:t>
      </w:r>
      <w:r>
        <w:rPr>
          <w:rFonts w:cs="Arial" w:ascii="Arial" w:hAnsi="Arial"/>
          <w:color w:val="444444"/>
        </w:rPr>
        <w:t xml:space="preserve">, </w:t>
      </w:r>
      <w:r>
        <w:rPr>
          <w:rFonts w:cs="Arial" w:ascii="Arial" w:hAnsi="Arial"/>
          <w:color w:val="131313"/>
        </w:rPr>
        <w:t>compuesto por columpio hexagonal</w:t>
      </w:r>
      <w:r>
        <w:rPr>
          <w:rFonts w:cs="Arial" w:ascii="Arial" w:hAnsi="Arial"/>
          <w:color w:val="444444"/>
        </w:rPr>
        <w:t xml:space="preserve">, </w:t>
      </w:r>
      <w:r>
        <w:rPr>
          <w:rFonts w:cs="Arial" w:ascii="Arial" w:hAnsi="Arial"/>
          <w:color w:val="131313"/>
        </w:rPr>
        <w:t>columpio pendular y elementos giratorios</w:t>
      </w:r>
      <w:r>
        <w:rPr>
          <w:rFonts w:cs="Arial" w:ascii="Arial" w:hAnsi="Arial"/>
          <w:color w:val="131313"/>
          <w:spacing w:val="30"/>
        </w:rPr>
        <w:t xml:space="preserve"> </w:t>
      </w:r>
      <w:r>
        <w:rPr>
          <w:rFonts w:cs="Arial" w:ascii="Arial" w:hAnsi="Arial"/>
          <w:color w:val="131313"/>
        </w:rPr>
        <w:t>de</w:t>
      </w:r>
      <w:r>
        <w:rPr>
          <w:rFonts w:cs="Arial" w:ascii="Arial" w:hAnsi="Arial"/>
          <w:color w:val="131313"/>
          <w:spacing w:val="12"/>
        </w:rPr>
        <w:t xml:space="preserve"> </w:t>
      </w:r>
      <w:r>
        <w:rPr>
          <w:rFonts w:cs="Arial" w:ascii="Arial" w:hAnsi="Arial"/>
          <w:color w:val="131313"/>
        </w:rPr>
        <w:t>rotación</w:t>
      </w:r>
      <w:r>
        <w:rPr>
          <w:rFonts w:cs="Arial" w:ascii="Arial" w:hAnsi="Arial"/>
          <w:color w:val="131313"/>
          <w:spacing w:val="20"/>
        </w:rPr>
        <w:t xml:space="preserve"> </w:t>
      </w:r>
      <w:r>
        <w:rPr>
          <w:rFonts w:cs="Arial" w:ascii="Arial" w:hAnsi="Arial"/>
          <w:color w:val="131313"/>
        </w:rPr>
        <w:t>y</w:t>
      </w:r>
      <w:r>
        <w:rPr>
          <w:rFonts w:cs="Arial" w:ascii="Arial" w:hAnsi="Arial"/>
          <w:color w:val="131313"/>
          <w:spacing w:val="14"/>
        </w:rPr>
        <w:t xml:space="preserve"> </w:t>
      </w:r>
      <w:r>
        <w:rPr>
          <w:rFonts w:cs="Arial" w:ascii="Arial" w:hAnsi="Arial"/>
          <w:color w:val="131313"/>
        </w:rPr>
        <w:t>de</w:t>
      </w:r>
      <w:r>
        <w:rPr>
          <w:rFonts w:cs="Arial" w:ascii="Arial" w:hAnsi="Arial"/>
          <w:color w:val="131313"/>
          <w:spacing w:val="17"/>
        </w:rPr>
        <w:t xml:space="preserve"> </w:t>
      </w:r>
      <w:r>
        <w:rPr>
          <w:rFonts w:cs="Arial" w:ascii="Arial" w:hAnsi="Arial"/>
          <w:color w:val="131313"/>
        </w:rPr>
        <w:t>traslación</w:t>
      </w:r>
      <w:r>
        <w:rPr>
          <w:rFonts w:cs="Arial" w:ascii="Arial" w:hAnsi="Arial"/>
          <w:color w:val="131313"/>
          <w:spacing w:val="24"/>
        </w:rPr>
        <w:t xml:space="preserve"> </w:t>
      </w:r>
      <w:r>
        <w:rPr>
          <w:rFonts w:cs="Arial" w:ascii="Arial" w:hAnsi="Arial"/>
          <w:color w:val="131313"/>
        </w:rPr>
        <w:t>como</w:t>
      </w:r>
      <w:r>
        <w:rPr>
          <w:rFonts w:cs="Arial" w:ascii="Arial" w:hAnsi="Arial"/>
          <w:color w:val="131313"/>
          <w:spacing w:val="21"/>
        </w:rPr>
        <w:t xml:space="preserve"> </w:t>
      </w:r>
      <w:r>
        <w:rPr>
          <w:rFonts w:cs="Arial" w:ascii="Arial" w:hAnsi="Arial"/>
          <w:color w:val="131313"/>
        </w:rPr>
        <w:t>el</w:t>
      </w:r>
      <w:r>
        <w:rPr>
          <w:rFonts w:cs="Arial" w:ascii="Arial" w:hAnsi="Arial"/>
          <w:color w:val="131313"/>
          <w:spacing w:val="39"/>
        </w:rPr>
        <w:t xml:space="preserve"> </w:t>
      </w:r>
      <w:r>
        <w:rPr>
          <w:rFonts w:cs="Arial" w:ascii="Arial" w:hAnsi="Arial"/>
          <w:color w:val="131313"/>
        </w:rPr>
        <w:t>disco</w:t>
      </w:r>
      <w:r>
        <w:rPr>
          <w:rFonts w:cs="Arial" w:ascii="Arial" w:hAnsi="Arial"/>
          <w:color w:val="131313"/>
          <w:spacing w:val="16"/>
        </w:rPr>
        <w:t xml:space="preserve"> </w:t>
      </w:r>
      <w:r>
        <w:rPr>
          <w:rFonts w:cs="Arial" w:ascii="Arial" w:hAnsi="Arial"/>
          <w:color w:val="131313"/>
        </w:rPr>
        <w:t>holandés</w:t>
      </w:r>
      <w:r>
        <w:rPr>
          <w:rFonts w:cs="Arial" w:ascii="Arial" w:hAnsi="Arial"/>
          <w:color w:val="444444"/>
        </w:rPr>
        <w:t>,</w:t>
      </w:r>
      <w:r>
        <w:rPr>
          <w:rFonts w:cs="Arial" w:ascii="Arial" w:hAnsi="Arial"/>
          <w:color w:val="444444"/>
          <w:spacing w:val="19"/>
        </w:rPr>
        <w:t xml:space="preserve"> </w:t>
      </w:r>
      <w:r>
        <w:rPr>
          <w:rFonts w:cs="Arial" w:ascii="Arial" w:hAnsi="Arial"/>
          <w:color w:val="131313"/>
        </w:rPr>
        <w:t>el</w:t>
      </w:r>
      <w:r>
        <w:rPr>
          <w:rFonts w:cs="Arial" w:ascii="Arial" w:hAnsi="Arial"/>
          <w:color w:val="131313"/>
          <w:spacing w:val="30"/>
        </w:rPr>
        <w:t xml:space="preserve"> </w:t>
      </w:r>
      <w:r>
        <w:rPr>
          <w:rFonts w:cs="Arial" w:ascii="Arial" w:hAnsi="Arial"/>
          <w:color w:val="242424"/>
        </w:rPr>
        <w:t>rodeboard,</w:t>
      </w:r>
      <w:r>
        <w:rPr>
          <w:rFonts w:cs="Arial" w:ascii="Arial" w:hAnsi="Arial"/>
          <w:color w:val="242424"/>
          <w:spacing w:val="34"/>
        </w:rPr>
        <w:t xml:space="preserve"> </w:t>
      </w:r>
      <w:r>
        <w:rPr>
          <w:rFonts w:cs="Arial" w:ascii="Arial" w:hAnsi="Arial"/>
          <w:color w:val="131313"/>
        </w:rPr>
        <w:t>la</w:t>
      </w:r>
      <w:r>
        <w:rPr>
          <w:rFonts w:cs="Arial" w:ascii="Arial" w:hAnsi="Arial"/>
          <w:color w:val="131313"/>
          <w:spacing w:val="23"/>
        </w:rPr>
        <w:t xml:space="preserve"> </w:t>
      </w:r>
      <w:r>
        <w:rPr>
          <w:rFonts w:cs="Arial" w:ascii="Arial" w:hAnsi="Arial"/>
          <w:color w:val="131313"/>
        </w:rPr>
        <w:t>percha</w:t>
      </w:r>
      <w:r>
        <w:rPr>
          <w:rFonts w:cs="Arial" w:ascii="Arial" w:hAnsi="Arial"/>
          <w:color w:val="131313"/>
          <w:spacing w:val="20"/>
        </w:rPr>
        <w:t xml:space="preserve"> </w:t>
      </w:r>
      <w:r>
        <w:rPr>
          <w:rFonts w:cs="Arial" w:ascii="Arial" w:hAnsi="Arial"/>
          <w:color w:val="131313"/>
        </w:rPr>
        <w:t xml:space="preserve">doble </w:t>
      </w:r>
      <w:r>
        <w:rPr>
          <w:rFonts w:cs="Arial" w:ascii="Arial" w:hAnsi="Arial"/>
          <w:color w:val="242424"/>
        </w:rPr>
        <w:t xml:space="preserve">y </w:t>
      </w:r>
      <w:r>
        <w:rPr>
          <w:rFonts w:cs="Arial" w:ascii="Arial" w:hAnsi="Arial"/>
          <w:color w:val="131313"/>
        </w:rPr>
        <w:t>el rotawin.</w:t>
      </w:r>
    </w:p>
    <w:p>
      <w:pPr>
        <w:pStyle w:val="ListParagraph"/>
        <w:widowControl w:val="false"/>
        <w:numPr>
          <w:ilvl w:val="0"/>
          <w:numId w:val="2"/>
        </w:numPr>
        <w:tabs>
          <w:tab w:val="clear" w:pos="720"/>
          <w:tab w:val="left" w:pos="393" w:leader="none"/>
        </w:tabs>
        <w:spacing w:before="0" w:after="40"/>
        <w:ind w:left="388" w:right="125" w:hanging="258"/>
        <w:contextualSpacing w:val="false"/>
        <w:jc w:val="both"/>
        <w:rPr>
          <w:rFonts w:ascii="Arial" w:hAnsi="Arial"/>
        </w:rPr>
      </w:pPr>
      <w:r>
        <w:rPr>
          <w:rFonts w:cs="Arial" w:ascii="Arial" w:hAnsi="Arial"/>
          <w:color w:val="131313"/>
        </w:rPr>
        <w:t>Zona</w:t>
      </w:r>
      <w:r>
        <w:rPr>
          <w:rFonts w:cs="Arial" w:ascii="Arial" w:hAnsi="Arial"/>
          <w:color w:val="131313"/>
          <w:spacing w:val="28"/>
        </w:rPr>
        <w:t xml:space="preserve"> </w:t>
      </w:r>
      <w:r>
        <w:rPr>
          <w:rFonts w:cs="Arial" w:ascii="Arial" w:hAnsi="Arial"/>
          <w:color w:val="131313"/>
        </w:rPr>
        <w:t>de montañas</w:t>
      </w:r>
      <w:r>
        <w:rPr>
          <w:rFonts w:cs="Arial" w:ascii="Arial" w:hAnsi="Arial"/>
          <w:color w:val="131313"/>
          <w:spacing w:val="28"/>
        </w:rPr>
        <w:t xml:space="preserve"> con </w:t>
      </w:r>
      <w:r>
        <w:rPr>
          <w:rFonts w:cs="Arial" w:ascii="Arial" w:hAnsi="Arial"/>
          <w:color w:val="131313"/>
        </w:rPr>
        <w:t>juegos con diferentes niveles de altura, como toboganes</w:t>
      </w:r>
      <w:r>
        <w:rPr>
          <w:rFonts w:cs="Arial" w:ascii="Arial" w:hAnsi="Arial"/>
          <w:color w:val="444444"/>
        </w:rPr>
        <w:t xml:space="preserve">, </w:t>
      </w:r>
      <w:r>
        <w:rPr>
          <w:rFonts w:cs="Arial" w:ascii="Arial" w:hAnsi="Arial"/>
          <w:color w:val="131313"/>
        </w:rPr>
        <w:t>escaleras,</w:t>
      </w:r>
      <w:r>
        <w:rPr>
          <w:rFonts w:cs="Arial" w:ascii="Arial" w:hAnsi="Arial"/>
          <w:color w:val="131313"/>
          <w:spacing w:val="40"/>
        </w:rPr>
        <w:t xml:space="preserve"> </w:t>
      </w:r>
      <w:r>
        <w:rPr>
          <w:rFonts w:cs="Arial" w:ascii="Arial" w:hAnsi="Arial"/>
          <w:color w:val="131313"/>
        </w:rPr>
        <w:t>red de trepa</w:t>
      </w:r>
      <w:r>
        <w:rPr>
          <w:rFonts w:cs="Arial" w:ascii="Arial" w:hAnsi="Arial"/>
          <w:color w:val="444444"/>
        </w:rPr>
        <w:t xml:space="preserve">, </w:t>
      </w:r>
      <w:r>
        <w:rPr>
          <w:rFonts w:cs="Arial" w:ascii="Arial" w:hAnsi="Arial"/>
          <w:color w:val="131313"/>
        </w:rPr>
        <w:t>pasarelas</w:t>
      </w:r>
      <w:r>
        <w:rPr>
          <w:rFonts w:cs="Arial" w:ascii="Arial" w:hAnsi="Arial"/>
          <w:color w:val="444444"/>
        </w:rPr>
        <w:t xml:space="preserve">, </w:t>
      </w:r>
      <w:r>
        <w:rPr>
          <w:rFonts w:cs="Arial" w:ascii="Arial" w:hAnsi="Arial"/>
          <w:color w:val="131313"/>
        </w:rPr>
        <w:t>puentes de cuerda</w:t>
      </w:r>
      <w:r>
        <w:rPr>
          <w:rFonts w:cs="Arial" w:ascii="Arial" w:hAnsi="Arial"/>
          <w:color w:val="444444"/>
        </w:rPr>
        <w:t xml:space="preserve">, </w:t>
      </w:r>
      <w:r>
        <w:rPr>
          <w:rFonts w:cs="Arial" w:ascii="Arial" w:hAnsi="Arial"/>
          <w:color w:val="131313"/>
        </w:rPr>
        <w:t>casitas de juego</w:t>
      </w:r>
      <w:r>
        <w:rPr>
          <w:rFonts w:cs="Arial" w:ascii="Arial" w:hAnsi="Arial"/>
          <w:color w:val="444444"/>
        </w:rPr>
        <w:t xml:space="preserve">, </w:t>
      </w:r>
      <w:r>
        <w:rPr>
          <w:rFonts w:cs="Arial" w:ascii="Arial" w:hAnsi="Arial"/>
          <w:color w:val="131313"/>
        </w:rPr>
        <w:t>carrusel</w:t>
      </w:r>
      <w:r>
        <w:rPr>
          <w:rFonts w:cs="Arial" w:ascii="Arial" w:hAnsi="Arial"/>
          <w:color w:val="444444"/>
        </w:rPr>
        <w:t xml:space="preserve">, </w:t>
      </w:r>
      <w:r>
        <w:rPr>
          <w:rFonts w:cs="Arial" w:ascii="Arial" w:hAnsi="Arial"/>
          <w:color w:val="131313"/>
        </w:rPr>
        <w:t>túnel y balancines.</w:t>
      </w:r>
    </w:p>
    <w:p>
      <w:pPr>
        <w:pStyle w:val="ListParagraph"/>
        <w:widowControl w:val="false"/>
        <w:numPr>
          <w:ilvl w:val="0"/>
          <w:numId w:val="2"/>
        </w:numPr>
        <w:tabs>
          <w:tab w:val="clear" w:pos="720"/>
          <w:tab w:val="left" w:pos="393" w:leader="none"/>
        </w:tabs>
        <w:spacing w:before="0" w:after="40"/>
        <w:ind w:left="393" w:right="120" w:hanging="262"/>
        <w:contextualSpacing w:val="false"/>
        <w:jc w:val="both"/>
        <w:rPr>
          <w:rFonts w:ascii="Arial" w:hAnsi="Arial"/>
        </w:rPr>
      </w:pPr>
      <w:r>
        <w:rPr>
          <w:rFonts w:cs="Arial" w:ascii="Arial" w:hAnsi="Arial"/>
          <w:color w:val="131313"/>
        </w:rPr>
        <w:t>Zona de los instrumentos musicales</w:t>
      </w:r>
      <w:r>
        <w:rPr>
          <w:rFonts w:cs="Arial" w:ascii="Arial" w:hAnsi="Arial"/>
          <w:color w:val="444444"/>
        </w:rPr>
        <w:t xml:space="preserve">, </w:t>
      </w:r>
      <w:r>
        <w:rPr>
          <w:rFonts w:cs="Arial" w:ascii="Arial" w:hAnsi="Arial"/>
          <w:color w:val="131313"/>
        </w:rPr>
        <w:t xml:space="preserve">constituido por 6 juegos musicales de tubos, teclas y </w:t>
      </w:r>
      <w:r>
        <w:rPr>
          <w:rFonts w:cs="Arial" w:ascii="Arial" w:hAnsi="Arial"/>
          <w:color w:val="131313"/>
          <w:spacing w:val="-2"/>
        </w:rPr>
        <w:t>tambores.</w:t>
      </w:r>
    </w:p>
    <w:p>
      <w:pPr>
        <w:pStyle w:val="ListParagraph"/>
        <w:widowControl w:val="false"/>
        <w:numPr>
          <w:ilvl w:val="0"/>
          <w:numId w:val="2"/>
        </w:numPr>
        <w:tabs>
          <w:tab w:val="clear" w:pos="720"/>
          <w:tab w:val="left" w:pos="393" w:leader="none"/>
        </w:tabs>
        <w:spacing w:before="0" w:after="40"/>
        <w:ind w:left="388" w:right="127" w:hanging="258"/>
        <w:contextualSpacing w:val="false"/>
        <w:jc w:val="both"/>
        <w:rPr>
          <w:rFonts w:ascii="Arial" w:hAnsi="Arial"/>
        </w:rPr>
      </w:pPr>
      <w:r>
        <w:rPr>
          <w:rFonts w:cs="Arial" w:ascii="Arial" w:hAnsi="Arial"/>
          <w:color w:val="131313"/>
          <w:w w:val="105"/>
        </w:rPr>
        <w:t>Zona de niños pequeños: Con 240 m</w:t>
      </w:r>
      <w:r>
        <w:rPr>
          <w:rFonts w:cs="Arial" w:ascii="Arial" w:hAnsi="Arial"/>
          <w:color w:val="464646"/>
          <w:w w:val="105"/>
          <w:vertAlign w:val="superscript"/>
        </w:rPr>
        <w:t>2</w:t>
      </w:r>
      <w:r>
        <w:rPr>
          <w:rFonts w:cs="Arial" w:ascii="Arial" w:hAnsi="Arial"/>
          <w:color w:val="464646"/>
          <w:spacing w:val="40"/>
          <w:w w:val="105"/>
          <w:position w:val="5"/>
        </w:rPr>
        <w:t xml:space="preserve"> </w:t>
      </w:r>
      <w:r>
        <w:rPr>
          <w:rFonts w:cs="Arial" w:ascii="Arial" w:hAnsi="Arial"/>
          <w:color w:val="131313"/>
          <w:w w:val="105"/>
        </w:rPr>
        <w:t>dedicados a juegos infantiles</w:t>
      </w:r>
      <w:r>
        <w:rPr>
          <w:rFonts w:cs="Arial" w:ascii="Arial" w:hAnsi="Arial"/>
          <w:color w:val="131313"/>
          <w:spacing w:val="-2"/>
          <w:w w:val="105"/>
        </w:rPr>
        <w:t>.</w:t>
      </w:r>
    </w:p>
    <w:p>
      <w:pPr>
        <w:pStyle w:val="ListParagraph"/>
        <w:widowControl w:val="false"/>
        <w:numPr>
          <w:ilvl w:val="0"/>
          <w:numId w:val="2"/>
        </w:numPr>
        <w:tabs>
          <w:tab w:val="clear" w:pos="720"/>
          <w:tab w:val="left" w:pos="393" w:leader="none"/>
        </w:tabs>
        <w:spacing w:before="0" w:after="40"/>
        <w:ind w:left="393" w:right="114" w:hanging="263"/>
        <w:contextualSpacing w:val="false"/>
        <w:jc w:val="both"/>
        <w:rPr>
          <w:rFonts w:ascii="Arial" w:hAnsi="Arial"/>
        </w:rPr>
      </w:pPr>
      <w:r>
        <w:rPr>
          <w:rFonts w:cs="Arial" w:ascii="Arial" w:hAnsi="Arial"/>
          <w:color w:val="131313"/>
          <w:w w:val="105"/>
        </w:rPr>
        <w:t xml:space="preserve">Zona cuentacuentos: Zona dedicada al cuentacuentos y lectura </w:t>
      </w:r>
      <w:r>
        <w:rPr>
          <w:rFonts w:cs="Arial" w:ascii="Arial" w:hAnsi="Arial"/>
          <w:color w:val="363636"/>
          <w:w w:val="105"/>
        </w:rPr>
        <w:t xml:space="preserve"> </w:t>
      </w:r>
      <w:r>
        <w:rPr>
          <w:rFonts w:cs="Arial" w:ascii="Arial" w:hAnsi="Arial"/>
          <w:color w:val="131313"/>
          <w:w w:val="105"/>
        </w:rPr>
        <w:t>dotada de carpa-sombrilla</w:t>
      </w:r>
      <w:r>
        <w:rPr>
          <w:rFonts w:cs="Arial" w:ascii="Arial" w:hAnsi="Arial"/>
          <w:color w:val="464646"/>
          <w:w w:val="105"/>
        </w:rPr>
        <w:t xml:space="preserve">, </w:t>
      </w:r>
      <w:r>
        <w:rPr>
          <w:rFonts w:cs="Arial" w:ascii="Arial" w:hAnsi="Arial"/>
          <w:color w:val="131313"/>
          <w:w w:val="105"/>
        </w:rPr>
        <w:t xml:space="preserve">silla </w:t>
      </w:r>
      <w:r>
        <w:rPr>
          <w:rFonts w:cs="Arial" w:ascii="Arial" w:hAnsi="Arial"/>
          <w:color w:val="232323"/>
          <w:w w:val="105"/>
        </w:rPr>
        <w:t xml:space="preserve">y </w:t>
      </w:r>
      <w:r>
        <w:rPr>
          <w:rFonts w:cs="Arial" w:ascii="Arial" w:hAnsi="Arial"/>
          <w:color w:val="131313"/>
          <w:w w:val="105"/>
        </w:rPr>
        <w:t>asientos.</w:t>
      </w:r>
    </w:p>
    <w:p>
      <w:pPr>
        <w:pStyle w:val="ListParagraph"/>
        <w:widowControl w:val="false"/>
        <w:numPr>
          <w:ilvl w:val="0"/>
          <w:numId w:val="2"/>
        </w:numPr>
        <w:tabs>
          <w:tab w:val="clear" w:pos="720"/>
          <w:tab w:val="left" w:pos="393" w:leader="none"/>
        </w:tabs>
        <w:spacing w:before="0" w:after="40"/>
        <w:ind w:left="392" w:hanging="262"/>
        <w:contextualSpacing w:val="false"/>
        <w:jc w:val="both"/>
        <w:rPr>
          <w:rFonts w:ascii="Arial" w:hAnsi="Arial"/>
        </w:rPr>
      </w:pPr>
      <w:r>
        <w:rPr>
          <w:rFonts w:cs="Arial" w:ascii="Arial" w:hAnsi="Arial"/>
          <w:color w:val="131313"/>
        </w:rPr>
        <w:t>Zona</w:t>
      </w:r>
      <w:r>
        <w:rPr>
          <w:rFonts w:cs="Arial" w:ascii="Arial" w:hAnsi="Arial"/>
          <w:color w:val="131313"/>
          <w:spacing w:val="32"/>
        </w:rPr>
        <w:t xml:space="preserve"> </w:t>
      </w:r>
      <w:r>
        <w:rPr>
          <w:rFonts w:cs="Arial" w:ascii="Arial" w:hAnsi="Arial"/>
          <w:color w:val="131313"/>
        </w:rPr>
        <w:t>del</w:t>
      </w:r>
      <w:r>
        <w:rPr>
          <w:rFonts w:cs="Arial" w:ascii="Arial" w:hAnsi="Arial"/>
          <w:color w:val="131313"/>
          <w:spacing w:val="66"/>
        </w:rPr>
        <w:t xml:space="preserve"> </w:t>
      </w:r>
      <w:r>
        <w:rPr>
          <w:rFonts w:cs="Arial" w:ascii="Arial" w:hAnsi="Arial"/>
          <w:color w:val="131313"/>
        </w:rPr>
        <w:t>puentecilla:</w:t>
      </w:r>
      <w:r>
        <w:rPr>
          <w:rFonts w:cs="Arial" w:ascii="Arial" w:hAnsi="Arial"/>
          <w:color w:val="131313"/>
          <w:spacing w:val="53"/>
        </w:rPr>
        <w:t xml:space="preserve"> </w:t>
      </w:r>
      <w:r>
        <w:rPr>
          <w:rFonts w:cs="Arial" w:ascii="Arial" w:hAnsi="Arial"/>
          <w:color w:val="131313"/>
        </w:rPr>
        <w:t>Puente</w:t>
      </w:r>
      <w:r>
        <w:rPr>
          <w:rFonts w:cs="Arial" w:ascii="Arial" w:hAnsi="Arial"/>
          <w:color w:val="131313"/>
          <w:spacing w:val="26"/>
        </w:rPr>
        <w:t xml:space="preserve"> </w:t>
      </w:r>
      <w:r>
        <w:rPr>
          <w:rFonts w:cs="Arial" w:ascii="Arial" w:hAnsi="Arial"/>
          <w:color w:val="131313"/>
        </w:rPr>
        <w:t>de</w:t>
      </w:r>
      <w:r>
        <w:rPr>
          <w:rFonts w:cs="Arial" w:ascii="Arial" w:hAnsi="Arial"/>
          <w:color w:val="131313"/>
          <w:spacing w:val="19"/>
        </w:rPr>
        <w:t xml:space="preserve"> </w:t>
      </w:r>
      <w:r>
        <w:rPr>
          <w:rFonts w:cs="Arial" w:ascii="Arial" w:hAnsi="Arial"/>
          <w:color w:val="131313"/>
        </w:rPr>
        <w:t>madera</w:t>
      </w:r>
      <w:r>
        <w:rPr>
          <w:rFonts w:cs="Arial" w:ascii="Arial" w:hAnsi="Arial"/>
          <w:color w:val="131313"/>
          <w:spacing w:val="41"/>
        </w:rPr>
        <w:t xml:space="preserve"> </w:t>
      </w:r>
      <w:r>
        <w:rPr>
          <w:rFonts w:cs="Arial" w:ascii="Arial" w:hAnsi="Arial"/>
          <w:color w:val="131313"/>
        </w:rPr>
        <w:t>sobre</w:t>
      </w:r>
      <w:r>
        <w:rPr>
          <w:rFonts w:cs="Arial" w:ascii="Arial" w:hAnsi="Arial"/>
          <w:color w:val="131313"/>
          <w:spacing w:val="28"/>
        </w:rPr>
        <w:t xml:space="preserve"> </w:t>
      </w:r>
      <w:r>
        <w:rPr>
          <w:rFonts w:cs="Arial" w:ascii="Arial" w:hAnsi="Arial"/>
          <w:color w:val="131313"/>
        </w:rPr>
        <w:t>pradera</w:t>
      </w:r>
      <w:r>
        <w:rPr>
          <w:rFonts w:cs="Arial" w:ascii="Arial" w:hAnsi="Arial"/>
          <w:color w:val="131313"/>
          <w:spacing w:val="43"/>
        </w:rPr>
        <w:t xml:space="preserve"> </w:t>
      </w:r>
      <w:r>
        <w:rPr>
          <w:rFonts w:cs="Arial" w:ascii="Arial" w:hAnsi="Arial"/>
          <w:color w:val="232323"/>
          <w:spacing w:val="-2"/>
        </w:rPr>
        <w:t>verde.</w:t>
      </w:r>
    </w:p>
    <w:p>
      <w:pPr>
        <w:pStyle w:val="ListParagraph"/>
        <w:widowControl w:val="false"/>
        <w:numPr>
          <w:ilvl w:val="0"/>
          <w:numId w:val="2"/>
        </w:numPr>
        <w:tabs>
          <w:tab w:val="clear" w:pos="720"/>
          <w:tab w:val="left" w:pos="393" w:leader="none"/>
        </w:tabs>
        <w:spacing w:before="0" w:after="40"/>
        <w:ind w:left="395" w:right="128" w:hanging="264"/>
        <w:contextualSpacing w:val="false"/>
        <w:jc w:val="both"/>
        <w:rPr>
          <w:rFonts w:ascii="Arial" w:hAnsi="Arial"/>
        </w:rPr>
      </w:pPr>
      <w:r>
        <w:rPr>
          <w:rFonts w:cs="Arial" w:ascii="Arial" w:hAnsi="Arial"/>
          <w:color w:val="131313"/>
          <w:w w:val="105"/>
        </w:rPr>
        <w:t>Merenderos</w:t>
      </w:r>
      <w:r>
        <w:rPr>
          <w:rFonts w:cs="Arial" w:ascii="Arial" w:hAnsi="Arial"/>
          <w:color w:val="131313"/>
          <w:spacing w:val="28"/>
          <w:w w:val="105"/>
        </w:rPr>
        <w:t xml:space="preserve"> </w:t>
      </w:r>
      <w:r>
        <w:rPr>
          <w:rFonts w:cs="Arial" w:ascii="Arial" w:hAnsi="Arial"/>
          <w:color w:val="131313"/>
          <w:w w:val="105"/>
        </w:rPr>
        <w:t>distribuidos</w:t>
      </w:r>
      <w:r>
        <w:rPr>
          <w:rFonts w:cs="Arial" w:ascii="Arial" w:hAnsi="Arial"/>
          <w:color w:val="131313"/>
          <w:spacing w:val="32"/>
          <w:w w:val="105"/>
        </w:rPr>
        <w:t xml:space="preserve"> </w:t>
      </w:r>
      <w:r>
        <w:rPr>
          <w:rFonts w:cs="Arial" w:ascii="Arial" w:hAnsi="Arial"/>
          <w:color w:val="131313"/>
          <w:w w:val="105"/>
        </w:rPr>
        <w:t>en diferentes puntos del</w:t>
      </w:r>
      <w:r>
        <w:rPr>
          <w:rFonts w:cs="Arial" w:ascii="Arial" w:hAnsi="Arial"/>
          <w:color w:val="131313"/>
          <w:spacing w:val="29"/>
          <w:w w:val="105"/>
        </w:rPr>
        <w:t xml:space="preserve"> </w:t>
      </w:r>
      <w:r>
        <w:rPr>
          <w:rFonts w:cs="Arial" w:ascii="Arial" w:hAnsi="Arial"/>
          <w:color w:val="131313"/>
          <w:w w:val="105"/>
        </w:rPr>
        <w:t xml:space="preserve">parque, dotadas con mesas de picnic y mobiliario adecuado en </w:t>
      </w:r>
      <w:r>
        <w:rPr>
          <w:rFonts w:cs="Arial" w:ascii="Arial" w:hAnsi="Arial"/>
          <w:color w:val="232323"/>
          <w:w w:val="105"/>
        </w:rPr>
        <w:t xml:space="preserve">la </w:t>
      </w:r>
      <w:r>
        <w:rPr>
          <w:rFonts w:cs="Arial" w:ascii="Arial" w:hAnsi="Arial"/>
          <w:color w:val="131313"/>
          <w:w w:val="105"/>
        </w:rPr>
        <w:t>zona.</w:t>
      </w:r>
    </w:p>
    <w:p>
      <w:pPr>
        <w:pStyle w:val="Ttulo1"/>
        <w:spacing w:before="240" w:after="40"/>
        <w:jc w:val="both"/>
        <w:rPr>
          <w:rFonts w:ascii="Arial" w:hAnsi="Arial"/>
          <w:sz w:val="24"/>
          <w:szCs w:val="24"/>
        </w:rPr>
      </w:pPr>
      <w:r>
        <w:rPr>
          <w:rFonts w:ascii="Arial" w:hAnsi="Arial"/>
          <w:sz w:val="24"/>
          <w:szCs w:val="24"/>
        </w:rPr>
      </w:r>
    </w:p>
    <w:p>
      <w:pPr>
        <w:pStyle w:val="Ttulo1"/>
        <w:spacing w:before="240" w:after="40"/>
        <w:jc w:val="both"/>
        <w:rPr>
          <w:color w:val="2A6099"/>
        </w:rPr>
      </w:pPr>
      <w:r>
        <w:rPr>
          <w:rFonts w:cs="Arial" w:ascii="Arial" w:hAnsi="Arial"/>
          <w:color w:val="2A6099"/>
          <w:spacing w:val="-4"/>
          <w:sz w:val="24"/>
          <w:szCs w:val="24"/>
        </w:rPr>
        <w:t>Infraestructuras:</w:t>
      </w:r>
    </w:p>
    <w:p>
      <w:pPr>
        <w:pStyle w:val="ListParagraph"/>
        <w:widowControl w:val="false"/>
        <w:numPr>
          <w:ilvl w:val="0"/>
          <w:numId w:val="2"/>
        </w:numPr>
        <w:tabs>
          <w:tab w:val="clear" w:pos="720"/>
          <w:tab w:val="left" w:pos="392" w:leader="none"/>
          <w:tab w:val="left" w:pos="393" w:leader="none"/>
        </w:tabs>
        <w:spacing w:before="0" w:after="40"/>
        <w:ind w:left="392" w:hanging="262"/>
        <w:contextualSpacing w:val="false"/>
        <w:jc w:val="both"/>
        <w:rPr>
          <w:rFonts w:ascii="Arial" w:hAnsi="Arial"/>
        </w:rPr>
      </w:pPr>
      <w:r>
        <w:rPr>
          <w:rFonts w:cs="Arial" w:ascii="Arial" w:hAnsi="Arial"/>
          <w:color w:val="131313"/>
        </w:rPr>
        <w:t>Bar-restaurante</w:t>
      </w:r>
      <w:r>
        <w:rPr>
          <w:rFonts w:cs="Arial" w:ascii="Arial" w:hAnsi="Arial"/>
          <w:color w:val="131313"/>
          <w:spacing w:val="21"/>
        </w:rPr>
        <w:t xml:space="preserve"> </w:t>
      </w:r>
      <w:r>
        <w:rPr>
          <w:rFonts w:cs="Arial" w:ascii="Arial" w:hAnsi="Arial"/>
          <w:color w:val="131313"/>
        </w:rPr>
        <w:t>con</w:t>
      </w:r>
      <w:r>
        <w:rPr>
          <w:rFonts w:cs="Arial" w:ascii="Arial" w:hAnsi="Arial"/>
          <w:color w:val="131313"/>
          <w:spacing w:val="33"/>
        </w:rPr>
        <w:t xml:space="preserve"> </w:t>
      </w:r>
      <w:r>
        <w:rPr>
          <w:rFonts w:cs="Arial" w:ascii="Arial" w:hAnsi="Arial"/>
          <w:color w:val="131313"/>
        </w:rPr>
        <w:t>terraza</w:t>
      </w:r>
      <w:r>
        <w:rPr>
          <w:rFonts w:cs="Arial" w:ascii="Arial" w:hAnsi="Arial"/>
          <w:color w:val="131313"/>
          <w:spacing w:val="48"/>
        </w:rPr>
        <w:t xml:space="preserve"> </w:t>
      </w:r>
    </w:p>
    <w:p>
      <w:pPr>
        <w:pStyle w:val="ListParagraph"/>
        <w:widowControl w:val="false"/>
        <w:numPr>
          <w:ilvl w:val="0"/>
          <w:numId w:val="2"/>
        </w:numPr>
        <w:tabs>
          <w:tab w:val="clear" w:pos="720"/>
          <w:tab w:val="left" w:pos="393" w:leader="none"/>
        </w:tabs>
        <w:spacing w:before="0" w:after="40"/>
        <w:ind w:left="392" w:hanging="262"/>
        <w:contextualSpacing w:val="false"/>
        <w:jc w:val="both"/>
        <w:rPr>
          <w:rFonts w:ascii="Arial" w:hAnsi="Arial"/>
        </w:rPr>
      </w:pPr>
      <w:r>
        <w:rPr>
          <w:rFonts w:cs="Arial" w:ascii="Arial" w:hAnsi="Arial"/>
          <w:color w:val="131313"/>
          <w:w w:val="105"/>
        </w:rPr>
        <w:t>Bar-Kiosco</w:t>
      </w:r>
      <w:r>
        <w:rPr>
          <w:rFonts w:cs="Arial" w:ascii="Arial" w:hAnsi="Arial"/>
          <w:color w:val="131313"/>
          <w:spacing w:val="13"/>
          <w:w w:val="105"/>
        </w:rPr>
        <w:t xml:space="preserve"> </w:t>
      </w:r>
      <w:r>
        <w:rPr>
          <w:rFonts w:cs="Arial" w:ascii="Arial" w:hAnsi="Arial"/>
          <w:color w:val="131313"/>
          <w:w w:val="105"/>
        </w:rPr>
        <w:t>con</w:t>
      </w:r>
      <w:r>
        <w:rPr>
          <w:rFonts w:cs="Arial" w:ascii="Arial" w:hAnsi="Arial"/>
          <w:color w:val="131313"/>
          <w:spacing w:val="-3"/>
          <w:w w:val="105"/>
        </w:rPr>
        <w:t xml:space="preserve"> </w:t>
      </w:r>
      <w:r>
        <w:rPr>
          <w:rFonts w:cs="Arial" w:ascii="Arial" w:hAnsi="Arial"/>
          <w:color w:val="131313"/>
          <w:w w:val="105"/>
        </w:rPr>
        <w:t xml:space="preserve">terraza </w:t>
      </w:r>
    </w:p>
    <w:p>
      <w:pPr>
        <w:pStyle w:val="ListParagraph"/>
        <w:widowControl w:val="false"/>
        <w:numPr>
          <w:ilvl w:val="0"/>
          <w:numId w:val="2"/>
        </w:numPr>
        <w:tabs>
          <w:tab w:val="clear" w:pos="720"/>
          <w:tab w:val="left" w:pos="392" w:leader="none"/>
        </w:tabs>
        <w:spacing w:before="0" w:after="40"/>
        <w:ind w:left="394" w:right="139" w:hanging="263"/>
        <w:contextualSpacing w:val="false"/>
        <w:jc w:val="both"/>
        <w:rPr>
          <w:rFonts w:ascii="Arial" w:hAnsi="Arial"/>
        </w:rPr>
      </w:pPr>
      <w:r>
        <w:rPr>
          <w:rFonts w:cs="Arial" w:ascii="Arial" w:hAnsi="Arial"/>
          <w:color w:val="131313"/>
          <w:w w:val="105"/>
        </w:rPr>
        <w:t>Dos aseos, adaptados para</w:t>
      </w:r>
      <w:r>
        <w:rPr>
          <w:rFonts w:cs="Arial" w:ascii="Arial" w:hAnsi="Arial"/>
          <w:color w:val="131313"/>
          <w:spacing w:val="-5"/>
          <w:w w:val="105"/>
        </w:rPr>
        <w:t xml:space="preserve"> </w:t>
      </w:r>
      <w:r>
        <w:rPr>
          <w:rFonts w:cs="Arial" w:ascii="Arial" w:hAnsi="Arial"/>
          <w:color w:val="131313"/>
          <w:w w:val="105"/>
        </w:rPr>
        <w:t xml:space="preserve">personas con discapacidad. </w:t>
      </w:r>
      <w:r>
        <w:rPr>
          <w:rFonts w:cs="Arial" w:ascii="Arial" w:hAnsi="Arial"/>
          <w:color w:val="131313"/>
          <w:spacing w:val="24"/>
          <w:w w:val="105"/>
        </w:rPr>
        <w:t xml:space="preserve"> </w:t>
      </w:r>
    </w:p>
    <w:p>
      <w:pPr>
        <w:pStyle w:val="ListParagraph"/>
        <w:widowControl w:val="false"/>
        <w:numPr>
          <w:ilvl w:val="0"/>
          <w:numId w:val="2"/>
        </w:numPr>
        <w:tabs>
          <w:tab w:val="clear" w:pos="720"/>
          <w:tab w:val="left" w:pos="388" w:leader="none"/>
        </w:tabs>
        <w:spacing w:before="0" w:after="40"/>
        <w:ind w:left="394" w:right="116" w:hanging="263"/>
        <w:contextualSpacing w:val="false"/>
        <w:jc w:val="both"/>
        <w:rPr>
          <w:rFonts w:ascii="Arial" w:hAnsi="Arial"/>
        </w:rPr>
      </w:pPr>
      <w:r>
        <w:rPr>
          <w:rFonts w:cs="Arial" w:ascii="Arial" w:hAnsi="Arial"/>
          <w:color w:val="131313"/>
          <w:w w:val="105"/>
        </w:rPr>
        <w:t>Taquilla-almacén:</w:t>
      </w:r>
      <w:r>
        <w:rPr>
          <w:rFonts w:cs="Arial" w:ascii="Arial" w:hAnsi="Arial"/>
          <w:color w:val="131313"/>
          <w:spacing w:val="70"/>
          <w:w w:val="105"/>
        </w:rPr>
        <w:t xml:space="preserve"> </w:t>
      </w:r>
      <w:r>
        <w:rPr>
          <w:rFonts w:cs="Arial" w:ascii="Arial" w:hAnsi="Arial"/>
          <w:color w:val="131313"/>
          <w:w w:val="105"/>
        </w:rPr>
        <w:t>Edificio</w:t>
      </w:r>
      <w:r>
        <w:rPr>
          <w:rFonts w:cs="Arial" w:ascii="Arial" w:hAnsi="Arial"/>
          <w:color w:val="131313"/>
          <w:spacing w:val="69"/>
          <w:w w:val="105"/>
        </w:rPr>
        <w:t xml:space="preserve"> </w:t>
      </w:r>
      <w:r>
        <w:rPr>
          <w:rFonts w:cs="Arial" w:ascii="Arial" w:hAnsi="Arial"/>
          <w:color w:val="131313"/>
          <w:w w:val="105"/>
        </w:rPr>
        <w:t>destinado</w:t>
      </w:r>
      <w:r>
        <w:rPr>
          <w:rFonts w:cs="Arial" w:ascii="Arial" w:hAnsi="Arial"/>
          <w:color w:val="131313"/>
          <w:spacing w:val="74"/>
          <w:w w:val="105"/>
        </w:rPr>
        <w:t xml:space="preserve"> </w:t>
      </w:r>
      <w:r>
        <w:rPr>
          <w:rFonts w:cs="Arial" w:ascii="Arial" w:hAnsi="Arial"/>
          <w:color w:val="131313"/>
          <w:w w:val="105"/>
        </w:rPr>
        <w:t>a</w:t>
      </w:r>
      <w:r>
        <w:rPr>
          <w:rFonts w:cs="Arial" w:ascii="Arial" w:hAnsi="Arial"/>
          <w:color w:val="131313"/>
          <w:spacing w:val="40"/>
          <w:w w:val="105"/>
        </w:rPr>
        <w:t xml:space="preserve"> </w:t>
      </w:r>
      <w:r>
        <w:rPr>
          <w:rFonts w:cs="Arial" w:ascii="Arial" w:hAnsi="Arial"/>
          <w:color w:val="131313"/>
          <w:w w:val="105"/>
        </w:rPr>
        <w:t>taquilla,</w:t>
      </w:r>
      <w:r>
        <w:rPr>
          <w:rFonts w:cs="Arial" w:ascii="Arial" w:hAnsi="Arial"/>
          <w:color w:val="131313"/>
          <w:spacing w:val="74"/>
          <w:w w:val="105"/>
        </w:rPr>
        <w:t xml:space="preserve"> </w:t>
      </w:r>
      <w:r>
        <w:rPr>
          <w:rFonts w:cs="Arial" w:ascii="Arial" w:hAnsi="Arial"/>
          <w:color w:val="131313"/>
          <w:w w:val="105"/>
        </w:rPr>
        <w:t>habitación</w:t>
      </w:r>
      <w:r>
        <w:rPr>
          <w:rFonts w:cs="Arial" w:ascii="Arial" w:hAnsi="Arial"/>
          <w:color w:val="131313"/>
          <w:spacing w:val="73"/>
          <w:w w:val="105"/>
        </w:rPr>
        <w:t xml:space="preserve"> </w:t>
      </w:r>
      <w:r>
        <w:rPr>
          <w:rFonts w:cs="Arial" w:ascii="Arial" w:hAnsi="Arial"/>
          <w:color w:val="131313"/>
          <w:w w:val="105"/>
        </w:rPr>
        <w:t>de</w:t>
      </w:r>
      <w:r>
        <w:rPr>
          <w:rFonts w:cs="Arial" w:ascii="Arial" w:hAnsi="Arial"/>
          <w:color w:val="131313"/>
          <w:spacing w:val="40"/>
          <w:w w:val="105"/>
        </w:rPr>
        <w:t xml:space="preserve"> </w:t>
      </w:r>
      <w:r>
        <w:rPr>
          <w:rFonts w:cs="Arial" w:ascii="Arial" w:hAnsi="Arial"/>
          <w:color w:val="131313"/>
          <w:w w:val="105"/>
        </w:rPr>
        <w:t>control</w:t>
      </w:r>
      <w:r>
        <w:rPr>
          <w:rFonts w:cs="Arial" w:ascii="Arial" w:hAnsi="Arial"/>
          <w:color w:val="131313"/>
          <w:spacing w:val="40"/>
          <w:w w:val="105"/>
        </w:rPr>
        <w:t xml:space="preserve"> </w:t>
      </w:r>
      <w:r>
        <w:rPr>
          <w:rFonts w:cs="Arial" w:ascii="Arial" w:hAnsi="Arial"/>
          <w:color w:val="232323"/>
          <w:w w:val="105"/>
        </w:rPr>
        <w:t xml:space="preserve">y </w:t>
      </w:r>
      <w:r>
        <w:rPr>
          <w:rFonts w:cs="Arial" w:ascii="Arial" w:hAnsi="Arial"/>
          <w:color w:val="131313"/>
          <w:w w:val="105"/>
        </w:rPr>
        <w:t>emergencia</w:t>
      </w:r>
      <w:r>
        <w:rPr>
          <w:rFonts w:cs="Arial" w:ascii="Arial" w:hAnsi="Arial"/>
          <w:color w:val="131313"/>
          <w:spacing w:val="37"/>
          <w:w w:val="105"/>
        </w:rPr>
        <w:t xml:space="preserve"> </w:t>
      </w:r>
      <w:r>
        <w:rPr>
          <w:rFonts w:cs="Arial" w:ascii="Arial" w:hAnsi="Arial"/>
          <w:color w:val="131313"/>
          <w:w w:val="105"/>
        </w:rPr>
        <w:t>eléctrica así como otro almacén.</w:t>
      </w:r>
    </w:p>
    <w:p>
      <w:pPr>
        <w:pStyle w:val="ListParagraph"/>
        <w:widowControl w:val="false"/>
        <w:numPr>
          <w:ilvl w:val="0"/>
          <w:numId w:val="2"/>
        </w:numPr>
        <w:tabs>
          <w:tab w:val="clear" w:pos="720"/>
          <w:tab w:val="left" w:pos="392" w:leader="none"/>
        </w:tabs>
        <w:spacing w:before="0" w:after="40"/>
        <w:ind w:left="394" w:right="114" w:hanging="263"/>
        <w:contextualSpacing w:val="false"/>
        <w:jc w:val="both"/>
        <w:rPr>
          <w:rFonts w:ascii="Arial" w:hAnsi="Arial"/>
        </w:rPr>
      </w:pPr>
      <w:r>
        <w:rPr>
          <w:rFonts w:cs="Arial" w:ascii="Arial" w:hAnsi="Arial"/>
          <w:color w:val="131313"/>
          <w:spacing w:val="-2"/>
          <w:w w:val="105"/>
        </w:rPr>
        <w:t>Aparcamiento</w:t>
      </w:r>
      <w:r>
        <w:rPr>
          <w:rFonts w:cs="Arial" w:ascii="Arial" w:hAnsi="Arial"/>
          <w:color w:val="131313"/>
          <w:spacing w:val="7"/>
          <w:w w:val="105"/>
        </w:rPr>
        <w:t xml:space="preserve"> </w:t>
      </w:r>
      <w:r>
        <w:rPr>
          <w:rFonts w:cs="Arial" w:ascii="Arial" w:hAnsi="Arial"/>
          <w:color w:val="131313"/>
          <w:spacing w:val="-2"/>
          <w:w w:val="105"/>
        </w:rPr>
        <w:t>principal</w:t>
      </w:r>
      <w:r>
        <w:rPr>
          <w:rFonts w:cs="Arial" w:ascii="Arial" w:hAnsi="Arial"/>
          <w:color w:val="131313"/>
          <w:spacing w:val="-7"/>
          <w:w w:val="105"/>
        </w:rPr>
        <w:t xml:space="preserve"> </w:t>
      </w:r>
      <w:r>
        <w:rPr>
          <w:rFonts w:cs="Arial" w:ascii="Arial" w:hAnsi="Arial"/>
          <w:color w:val="131313"/>
          <w:spacing w:val="-2"/>
          <w:w w:val="105"/>
        </w:rPr>
        <w:t>de</w:t>
      </w:r>
      <w:r>
        <w:rPr>
          <w:rFonts w:cs="Arial" w:ascii="Arial" w:hAnsi="Arial"/>
          <w:color w:val="131313"/>
          <w:spacing w:val="-8"/>
          <w:w w:val="105"/>
        </w:rPr>
        <w:t xml:space="preserve"> </w:t>
      </w:r>
      <w:r>
        <w:rPr>
          <w:rFonts w:cs="Arial" w:ascii="Arial" w:hAnsi="Arial"/>
          <w:color w:val="131313"/>
          <w:spacing w:val="-2"/>
          <w:w w:val="105"/>
        </w:rPr>
        <w:t>3.600</w:t>
      </w:r>
      <w:r>
        <w:rPr>
          <w:rFonts w:cs="Arial" w:ascii="Arial" w:hAnsi="Arial"/>
          <w:color w:val="131313"/>
          <w:spacing w:val="-8"/>
          <w:w w:val="105"/>
        </w:rPr>
        <w:t xml:space="preserve"> </w:t>
      </w:r>
      <w:r>
        <w:rPr>
          <w:rFonts w:cs="Arial" w:ascii="Arial" w:hAnsi="Arial"/>
          <w:color w:val="131313"/>
          <w:spacing w:val="-2"/>
          <w:w w:val="105"/>
        </w:rPr>
        <w:t>m</w:t>
      </w:r>
      <w:r>
        <w:rPr>
          <w:rFonts w:cs="Arial" w:ascii="Arial" w:hAnsi="Arial"/>
          <w:color w:val="131313"/>
          <w:spacing w:val="-2"/>
          <w:w w:val="105"/>
          <w:vertAlign w:val="superscript"/>
        </w:rPr>
        <w:t>2</w:t>
      </w:r>
      <w:r>
        <w:rPr>
          <w:rFonts w:cs="Arial" w:ascii="Arial" w:hAnsi="Arial"/>
          <w:color w:val="131313"/>
          <w:spacing w:val="-8"/>
          <w:w w:val="105"/>
        </w:rPr>
        <w:t xml:space="preserve"> </w:t>
      </w:r>
      <w:r>
        <w:rPr>
          <w:rFonts w:cs="Arial" w:ascii="Arial" w:hAnsi="Arial"/>
          <w:color w:val="131313"/>
          <w:spacing w:val="-2"/>
          <w:w w:val="105"/>
        </w:rPr>
        <w:t>con</w:t>
      </w:r>
      <w:r>
        <w:rPr>
          <w:rFonts w:cs="Arial" w:ascii="Arial" w:hAnsi="Arial"/>
          <w:color w:val="131313"/>
          <w:spacing w:val="-7"/>
          <w:w w:val="105"/>
        </w:rPr>
        <w:t xml:space="preserve"> </w:t>
      </w:r>
      <w:r>
        <w:rPr>
          <w:rFonts w:cs="Arial" w:ascii="Arial" w:hAnsi="Arial"/>
          <w:color w:val="131313"/>
          <w:spacing w:val="-2"/>
          <w:w w:val="105"/>
        </w:rPr>
        <w:t>capacidad</w:t>
      </w:r>
      <w:r>
        <w:rPr>
          <w:rFonts w:cs="Arial" w:ascii="Arial" w:hAnsi="Arial"/>
          <w:color w:val="131313"/>
          <w:spacing w:val="-3"/>
          <w:w w:val="105"/>
        </w:rPr>
        <w:t xml:space="preserve"> </w:t>
      </w:r>
      <w:r>
        <w:rPr>
          <w:rFonts w:cs="Arial" w:ascii="Arial" w:hAnsi="Arial"/>
          <w:color w:val="131313"/>
          <w:spacing w:val="-2"/>
          <w:w w:val="105"/>
        </w:rPr>
        <w:t>para</w:t>
      </w:r>
      <w:r>
        <w:rPr>
          <w:rFonts w:cs="Arial" w:ascii="Arial" w:hAnsi="Arial"/>
          <w:color w:val="131313"/>
          <w:spacing w:val="-6"/>
          <w:w w:val="105"/>
        </w:rPr>
        <w:t xml:space="preserve"> </w:t>
      </w:r>
      <w:r>
        <w:rPr>
          <w:rFonts w:cs="Arial" w:ascii="Arial" w:hAnsi="Arial"/>
          <w:color w:val="131313"/>
          <w:spacing w:val="-2"/>
          <w:w w:val="105"/>
        </w:rPr>
        <w:t>120</w:t>
      </w:r>
      <w:r>
        <w:rPr>
          <w:rFonts w:cs="Arial" w:ascii="Arial" w:hAnsi="Arial"/>
          <w:color w:val="131313"/>
          <w:spacing w:val="-10"/>
          <w:w w:val="105"/>
        </w:rPr>
        <w:t xml:space="preserve"> </w:t>
      </w:r>
      <w:r>
        <w:rPr>
          <w:rFonts w:cs="Arial" w:ascii="Arial" w:hAnsi="Arial"/>
          <w:color w:val="131313"/>
          <w:spacing w:val="-2"/>
          <w:w w:val="105"/>
        </w:rPr>
        <w:t>plazas y</w:t>
      </w:r>
      <w:r>
        <w:rPr>
          <w:rFonts w:cs="Arial" w:ascii="Arial" w:hAnsi="Arial"/>
          <w:color w:val="131313"/>
          <w:spacing w:val="-8"/>
          <w:w w:val="105"/>
        </w:rPr>
        <w:t xml:space="preserve"> </w:t>
      </w:r>
      <w:r>
        <w:rPr>
          <w:rFonts w:cs="Arial" w:ascii="Arial" w:hAnsi="Arial"/>
          <w:color w:val="131313"/>
          <w:spacing w:val="-2"/>
          <w:w w:val="105"/>
        </w:rPr>
        <w:t>6</w:t>
      </w:r>
      <w:r>
        <w:rPr>
          <w:rFonts w:cs="Arial" w:ascii="Arial" w:hAnsi="Arial"/>
          <w:color w:val="131313"/>
          <w:spacing w:val="-8"/>
          <w:w w:val="105"/>
        </w:rPr>
        <w:t xml:space="preserve"> </w:t>
      </w:r>
      <w:r>
        <w:rPr>
          <w:rFonts w:cs="Arial" w:ascii="Arial" w:hAnsi="Arial"/>
          <w:color w:val="131313"/>
          <w:spacing w:val="-2"/>
          <w:w w:val="105"/>
        </w:rPr>
        <w:t>autobuses</w:t>
      </w:r>
      <w:r>
        <w:rPr>
          <w:rFonts w:cs="Arial" w:ascii="Arial" w:hAnsi="Arial"/>
          <w:color w:val="464646"/>
          <w:spacing w:val="-2"/>
          <w:w w:val="105"/>
        </w:rPr>
        <w:t>,</w:t>
      </w:r>
      <w:r>
        <w:rPr>
          <w:rFonts w:cs="Arial" w:ascii="Arial" w:hAnsi="Arial"/>
          <w:color w:val="464646"/>
          <w:spacing w:val="-6"/>
          <w:w w:val="105"/>
        </w:rPr>
        <w:t xml:space="preserve"> </w:t>
      </w:r>
      <w:r>
        <w:rPr>
          <w:rFonts w:cs="Arial" w:ascii="Arial" w:hAnsi="Arial"/>
          <w:color w:val="131313"/>
          <w:spacing w:val="-2"/>
          <w:w w:val="105"/>
        </w:rPr>
        <w:t xml:space="preserve">ubicadas </w:t>
      </w:r>
      <w:r>
        <w:rPr>
          <w:rFonts w:cs="Arial" w:ascii="Arial" w:hAnsi="Arial"/>
          <w:color w:val="131313"/>
          <w:w w:val="105"/>
        </w:rPr>
        <w:t>en el interior del</w:t>
      </w:r>
      <w:r>
        <w:rPr>
          <w:rFonts w:cs="Arial" w:ascii="Arial" w:hAnsi="Arial"/>
          <w:color w:val="131313"/>
          <w:spacing w:val="-4"/>
          <w:w w:val="105"/>
        </w:rPr>
        <w:t xml:space="preserve"> </w:t>
      </w:r>
      <w:r>
        <w:rPr>
          <w:rFonts w:cs="Arial" w:ascii="Arial" w:hAnsi="Arial"/>
          <w:color w:val="232323"/>
          <w:w w:val="105"/>
        </w:rPr>
        <w:t>recinto</w:t>
      </w:r>
      <w:r>
        <w:rPr>
          <w:rFonts w:cs="Arial" w:ascii="Arial" w:hAnsi="Arial"/>
          <w:color w:val="131313"/>
          <w:spacing w:val="22"/>
          <w:w w:val="105"/>
        </w:rPr>
        <w:t>.</w:t>
      </w:r>
    </w:p>
    <w:p>
      <w:pPr>
        <w:pStyle w:val="ListParagraph"/>
        <w:widowControl w:val="false"/>
        <w:numPr>
          <w:ilvl w:val="0"/>
          <w:numId w:val="2"/>
        </w:numPr>
        <w:tabs>
          <w:tab w:val="clear" w:pos="720"/>
          <w:tab w:val="left" w:pos="392" w:leader="none"/>
        </w:tabs>
        <w:spacing w:before="0" w:after="40"/>
        <w:ind w:left="394" w:right="114" w:hanging="263"/>
        <w:contextualSpacing w:val="false"/>
        <w:jc w:val="both"/>
        <w:rPr>
          <w:rFonts w:ascii="Arial" w:hAnsi="Arial"/>
        </w:rPr>
      </w:pPr>
      <w:r>
        <w:rPr>
          <w:rFonts w:cs="Arial" w:ascii="Arial" w:hAnsi="Arial"/>
          <w:color w:val="131313"/>
          <w:w w:val="105"/>
        </w:rPr>
        <w:t>Aparcamientos</w:t>
      </w:r>
      <w:r>
        <w:rPr>
          <w:rFonts w:cs="Arial" w:ascii="Arial" w:hAnsi="Arial"/>
          <w:color w:val="131313"/>
          <w:spacing w:val="38"/>
          <w:w w:val="105"/>
        </w:rPr>
        <w:t xml:space="preserve"> </w:t>
      </w:r>
      <w:r>
        <w:rPr>
          <w:rFonts w:cs="Arial" w:ascii="Arial" w:hAnsi="Arial"/>
          <w:color w:val="131313"/>
          <w:w w:val="105"/>
        </w:rPr>
        <w:t>exteriores</w:t>
      </w:r>
      <w:r>
        <w:rPr>
          <w:rFonts w:cs="Arial" w:ascii="Arial" w:hAnsi="Arial"/>
          <w:color w:val="131313"/>
          <w:spacing w:val="26"/>
          <w:w w:val="105"/>
        </w:rPr>
        <w:t xml:space="preserve"> </w:t>
      </w:r>
      <w:r>
        <w:rPr>
          <w:rFonts w:cs="Arial" w:ascii="Arial" w:hAnsi="Arial"/>
          <w:color w:val="131313"/>
          <w:w w:val="105"/>
        </w:rPr>
        <w:t xml:space="preserve">de </w:t>
      </w:r>
      <w:r>
        <w:rPr>
          <w:rFonts w:cs="Arial" w:ascii="Arial" w:hAnsi="Arial"/>
          <w:color w:val="232323"/>
        </w:rPr>
        <w:t>1.100</w:t>
      </w:r>
      <w:r>
        <w:rPr>
          <w:rFonts w:cs="Arial" w:ascii="Arial" w:hAnsi="Arial"/>
          <w:color w:val="232323"/>
          <w:spacing w:val="16"/>
        </w:rPr>
        <w:t xml:space="preserve"> </w:t>
      </w:r>
      <w:r>
        <w:rPr>
          <w:rFonts w:cs="Arial" w:ascii="Arial" w:hAnsi="Arial"/>
          <w:color w:val="131313"/>
        </w:rPr>
        <w:t>m</w:t>
      </w:r>
      <w:r>
        <w:rPr>
          <w:rFonts w:cs="Arial" w:ascii="Arial" w:hAnsi="Arial"/>
          <w:color w:val="464646"/>
          <w:vertAlign w:val="superscript"/>
        </w:rPr>
        <w:t>2</w:t>
      </w:r>
      <w:r>
        <w:rPr>
          <w:rFonts w:cs="Arial" w:ascii="Arial" w:hAnsi="Arial"/>
          <w:color w:val="464646"/>
        </w:rPr>
        <w:t>,</w:t>
      </w:r>
      <w:r>
        <w:rPr>
          <w:rFonts w:cs="Arial" w:ascii="Arial" w:hAnsi="Arial"/>
          <w:color w:val="464646"/>
          <w:spacing w:val="13"/>
        </w:rPr>
        <w:t xml:space="preserve"> </w:t>
      </w:r>
      <w:r>
        <w:rPr>
          <w:rFonts w:cs="Arial" w:ascii="Arial" w:hAnsi="Arial"/>
          <w:color w:val="131313"/>
        </w:rPr>
        <w:t>1.000</w:t>
      </w:r>
      <w:r>
        <w:rPr>
          <w:rFonts w:cs="Arial" w:ascii="Arial" w:hAnsi="Arial"/>
          <w:color w:val="131313"/>
          <w:spacing w:val="16"/>
        </w:rPr>
        <w:t xml:space="preserve"> </w:t>
      </w:r>
      <w:r>
        <w:rPr>
          <w:rFonts w:cs="Arial" w:ascii="Arial" w:hAnsi="Arial"/>
          <w:color w:val="131313"/>
        </w:rPr>
        <w:t>m</w:t>
      </w:r>
      <w:r>
        <w:rPr>
          <w:rFonts w:cs="Arial" w:ascii="Arial" w:hAnsi="Arial"/>
          <w:color w:val="464646"/>
          <w:vertAlign w:val="superscript"/>
        </w:rPr>
        <w:t>2</w:t>
      </w:r>
      <w:r>
        <w:rPr>
          <w:rFonts w:cs="Arial" w:ascii="Arial" w:hAnsi="Arial"/>
          <w:color w:val="464646"/>
          <w:spacing w:val="54"/>
          <w:position w:val="6"/>
        </w:rPr>
        <w:t xml:space="preserve"> </w:t>
      </w:r>
      <w:r>
        <w:rPr>
          <w:rFonts w:cs="Arial" w:ascii="Arial" w:hAnsi="Arial"/>
          <w:color w:val="232323"/>
        </w:rPr>
        <w:t>y</w:t>
      </w:r>
      <w:r>
        <w:rPr>
          <w:rFonts w:cs="Arial" w:ascii="Arial" w:hAnsi="Arial"/>
          <w:color w:val="232323"/>
          <w:spacing w:val="15"/>
        </w:rPr>
        <w:t xml:space="preserve"> </w:t>
      </w:r>
      <w:r>
        <w:rPr>
          <w:rFonts w:cs="Arial" w:ascii="Arial" w:hAnsi="Arial"/>
          <w:color w:val="131313"/>
        </w:rPr>
        <w:t>1.300</w:t>
      </w:r>
      <w:r>
        <w:rPr>
          <w:rFonts w:cs="Arial" w:ascii="Arial" w:hAnsi="Arial"/>
          <w:color w:val="131313"/>
          <w:spacing w:val="16"/>
        </w:rPr>
        <w:t xml:space="preserve"> </w:t>
      </w:r>
      <w:r>
        <w:rPr>
          <w:rFonts w:cs="Arial" w:ascii="Arial" w:hAnsi="Arial"/>
          <w:color w:val="131313"/>
        </w:rPr>
        <w:t>m</w:t>
      </w:r>
      <w:r>
        <w:rPr>
          <w:rFonts w:cs="Arial" w:ascii="Arial" w:hAnsi="Arial"/>
          <w:color w:val="464646"/>
          <w:vertAlign w:val="superscript"/>
        </w:rPr>
        <w:t>2</w:t>
      </w:r>
      <w:r>
        <w:rPr>
          <w:rFonts w:cs="Arial" w:ascii="Arial" w:hAnsi="Arial"/>
          <w:color w:val="464646"/>
          <w:spacing w:val="53"/>
          <w:position w:val="6"/>
        </w:rPr>
        <w:t xml:space="preserve"> </w:t>
      </w:r>
      <w:r>
        <w:rPr>
          <w:rFonts w:cs="Arial" w:ascii="Arial" w:hAnsi="Arial"/>
          <w:color w:val="131313"/>
        </w:rPr>
        <w:t>con</w:t>
      </w:r>
      <w:r>
        <w:rPr>
          <w:rFonts w:cs="Arial" w:ascii="Arial" w:hAnsi="Arial"/>
          <w:color w:val="131313"/>
          <w:spacing w:val="14"/>
        </w:rPr>
        <w:t xml:space="preserve"> </w:t>
      </w:r>
      <w:r>
        <w:rPr>
          <w:rFonts w:cs="Arial" w:ascii="Arial" w:hAnsi="Arial"/>
          <w:color w:val="131313"/>
        </w:rPr>
        <w:t>capacidad</w:t>
      </w:r>
      <w:r>
        <w:rPr>
          <w:rFonts w:cs="Arial" w:ascii="Arial" w:hAnsi="Arial"/>
          <w:color w:val="131313"/>
          <w:spacing w:val="26"/>
        </w:rPr>
        <w:t xml:space="preserve"> </w:t>
      </w:r>
      <w:r>
        <w:rPr>
          <w:rFonts w:cs="Arial" w:ascii="Arial" w:hAnsi="Arial"/>
          <w:color w:val="131313"/>
        </w:rPr>
        <w:t>para</w:t>
      </w:r>
      <w:r>
        <w:rPr>
          <w:rFonts w:cs="Arial" w:ascii="Arial" w:hAnsi="Arial"/>
          <w:color w:val="131313"/>
          <w:spacing w:val="30"/>
        </w:rPr>
        <w:t xml:space="preserve"> </w:t>
      </w:r>
      <w:r>
        <w:rPr>
          <w:rFonts w:cs="Arial" w:ascii="Arial" w:hAnsi="Arial"/>
          <w:color w:val="131313"/>
        </w:rPr>
        <w:t>30,</w:t>
      </w:r>
      <w:r>
        <w:rPr>
          <w:rFonts w:cs="Arial" w:ascii="Arial" w:hAnsi="Arial"/>
          <w:color w:val="131313"/>
          <w:spacing w:val="32"/>
        </w:rPr>
        <w:t xml:space="preserve"> </w:t>
      </w:r>
      <w:r>
        <w:rPr>
          <w:rFonts w:cs="Arial" w:ascii="Arial" w:hAnsi="Arial"/>
          <w:color w:val="131313"/>
        </w:rPr>
        <w:t>25</w:t>
      </w:r>
      <w:r>
        <w:rPr>
          <w:rFonts w:cs="Arial" w:ascii="Arial" w:hAnsi="Arial"/>
          <w:color w:val="131313"/>
          <w:spacing w:val="22"/>
        </w:rPr>
        <w:t xml:space="preserve"> </w:t>
      </w:r>
      <w:r>
        <w:rPr>
          <w:rFonts w:cs="Arial" w:ascii="Arial" w:hAnsi="Arial"/>
          <w:color w:val="131313"/>
        </w:rPr>
        <w:t>y</w:t>
      </w:r>
      <w:r>
        <w:rPr>
          <w:rFonts w:cs="Arial" w:ascii="Arial" w:hAnsi="Arial"/>
          <w:color w:val="131313"/>
          <w:spacing w:val="15"/>
        </w:rPr>
        <w:t xml:space="preserve"> </w:t>
      </w:r>
      <w:r>
        <w:rPr>
          <w:rFonts w:cs="Arial" w:ascii="Arial" w:hAnsi="Arial"/>
          <w:color w:val="131313"/>
        </w:rPr>
        <w:t>100</w:t>
      </w:r>
      <w:r>
        <w:rPr>
          <w:rFonts w:cs="Arial" w:ascii="Arial" w:hAnsi="Arial"/>
          <w:color w:val="131313"/>
          <w:spacing w:val="16"/>
        </w:rPr>
        <w:t xml:space="preserve"> </w:t>
      </w:r>
      <w:r>
        <w:rPr>
          <w:rFonts w:cs="Arial" w:ascii="Arial" w:hAnsi="Arial"/>
          <w:color w:val="131313"/>
        </w:rPr>
        <w:t>plazas</w:t>
      </w:r>
      <w:r>
        <w:rPr>
          <w:rFonts w:cs="Arial" w:ascii="Arial" w:hAnsi="Arial"/>
          <w:color w:val="131313"/>
          <w:spacing w:val="32"/>
        </w:rPr>
        <w:t xml:space="preserve"> </w:t>
      </w:r>
      <w:r>
        <w:rPr>
          <w:rFonts w:cs="Arial" w:ascii="Arial" w:hAnsi="Arial"/>
          <w:color w:val="131313"/>
          <w:spacing w:val="-2"/>
        </w:rPr>
        <w:t>respectivamente.</w:t>
      </w:r>
    </w:p>
    <w:p>
      <w:pPr>
        <w:pStyle w:val="ListParagraph"/>
        <w:widowControl w:val="false"/>
        <w:numPr>
          <w:ilvl w:val="0"/>
          <w:numId w:val="2"/>
        </w:numPr>
        <w:tabs>
          <w:tab w:val="clear" w:pos="720"/>
          <w:tab w:val="left" w:pos="392" w:leader="none"/>
        </w:tabs>
        <w:spacing w:before="0" w:after="40"/>
        <w:ind w:left="388" w:right="123" w:hanging="258"/>
        <w:contextualSpacing w:val="false"/>
        <w:jc w:val="both"/>
        <w:rPr>
          <w:rFonts w:ascii="Arial" w:hAnsi="Arial"/>
        </w:rPr>
      </w:pPr>
      <w:r>
        <w:rPr>
          <w:rFonts w:cs="Arial" w:ascii="Arial" w:hAnsi="Arial"/>
          <w:color w:val="131313"/>
          <w:w w:val="105"/>
        </w:rPr>
        <w:t>Cerramiento</w:t>
      </w:r>
      <w:r>
        <w:rPr>
          <w:rFonts w:cs="Arial" w:ascii="Arial" w:hAnsi="Arial"/>
          <w:color w:val="131313"/>
          <w:spacing w:val="40"/>
          <w:w w:val="105"/>
        </w:rPr>
        <w:t xml:space="preserve"> </w:t>
      </w:r>
      <w:r>
        <w:rPr>
          <w:rFonts w:cs="Arial" w:ascii="Arial" w:hAnsi="Arial"/>
          <w:color w:val="131313"/>
          <w:w w:val="105"/>
        </w:rPr>
        <w:t>perimetral</w:t>
      </w:r>
      <w:r>
        <w:rPr>
          <w:rFonts w:cs="Arial" w:ascii="Arial" w:hAnsi="Arial"/>
          <w:color w:val="131313"/>
          <w:spacing w:val="40"/>
          <w:w w:val="105"/>
        </w:rPr>
        <w:t xml:space="preserve"> </w:t>
      </w:r>
      <w:r>
        <w:rPr>
          <w:rFonts w:cs="Arial" w:ascii="Arial" w:hAnsi="Arial"/>
          <w:color w:val="131313"/>
          <w:w w:val="105"/>
        </w:rPr>
        <w:t>de colores</w:t>
      </w:r>
      <w:r>
        <w:rPr>
          <w:rFonts w:cs="Arial" w:ascii="Arial" w:hAnsi="Arial"/>
          <w:color w:val="131313"/>
          <w:spacing w:val="40"/>
          <w:w w:val="105"/>
        </w:rPr>
        <w:t xml:space="preserve">, </w:t>
      </w:r>
      <w:r>
        <w:rPr>
          <w:rFonts w:cs="Arial" w:ascii="Arial" w:hAnsi="Arial"/>
          <w:color w:val="131313"/>
          <w:w w:val="105"/>
        </w:rPr>
        <w:t>con</w:t>
      </w:r>
      <w:r>
        <w:rPr>
          <w:rFonts w:cs="Arial" w:ascii="Arial" w:hAnsi="Arial"/>
          <w:color w:val="131313"/>
          <w:spacing w:val="40"/>
          <w:w w:val="105"/>
        </w:rPr>
        <w:t xml:space="preserve"> </w:t>
      </w:r>
      <w:r>
        <w:rPr>
          <w:rFonts w:cs="Arial" w:ascii="Arial" w:hAnsi="Arial"/>
          <w:color w:val="131313"/>
          <w:w w:val="105"/>
        </w:rPr>
        <w:t>acceso principal</w:t>
      </w:r>
      <w:r>
        <w:rPr>
          <w:rFonts w:cs="Arial" w:ascii="Arial" w:hAnsi="Arial"/>
          <w:color w:val="131313"/>
          <w:spacing w:val="40"/>
          <w:w w:val="105"/>
        </w:rPr>
        <w:t xml:space="preserve"> </w:t>
      </w:r>
      <w:r>
        <w:rPr>
          <w:rFonts w:cs="Arial" w:ascii="Arial" w:hAnsi="Arial"/>
          <w:color w:val="131313"/>
          <w:w w:val="105"/>
        </w:rPr>
        <w:t>mediante</w:t>
      </w:r>
      <w:r>
        <w:rPr>
          <w:rFonts w:cs="Arial" w:ascii="Arial" w:hAnsi="Arial"/>
          <w:color w:val="131313"/>
          <w:spacing w:val="40"/>
          <w:w w:val="105"/>
        </w:rPr>
        <w:t xml:space="preserve"> </w:t>
      </w:r>
      <w:r>
        <w:rPr>
          <w:rFonts w:cs="Arial" w:ascii="Arial" w:hAnsi="Arial"/>
          <w:color w:val="131313"/>
          <w:w w:val="105"/>
        </w:rPr>
        <w:t>puerta</w:t>
      </w:r>
      <w:r>
        <w:rPr>
          <w:rFonts w:cs="Arial" w:ascii="Arial" w:hAnsi="Arial"/>
          <w:color w:val="131313"/>
          <w:spacing w:val="40"/>
          <w:w w:val="105"/>
        </w:rPr>
        <w:t xml:space="preserve"> </w:t>
      </w:r>
      <w:r>
        <w:rPr>
          <w:rFonts w:cs="Arial" w:ascii="Arial" w:hAnsi="Arial"/>
          <w:color w:val="131313"/>
          <w:w w:val="105"/>
        </w:rPr>
        <w:t xml:space="preserve">corredera.  </w:t>
      </w:r>
      <w:r>
        <w:rPr>
          <w:rFonts w:cs="Arial" w:ascii="Arial" w:hAnsi="Arial"/>
          <w:color w:val="232323"/>
          <w:w w:val="105"/>
        </w:rPr>
        <w:t xml:space="preserve">Incluye </w:t>
      </w:r>
      <w:r>
        <w:rPr>
          <w:rFonts w:cs="Arial" w:ascii="Arial" w:hAnsi="Arial"/>
          <w:color w:val="131313"/>
          <w:w w:val="105"/>
        </w:rPr>
        <w:t>5 salidas secundarias.</w:t>
      </w:r>
    </w:p>
    <w:p>
      <w:pPr>
        <w:pStyle w:val="ListParagraph"/>
        <w:widowControl w:val="false"/>
        <w:numPr>
          <w:ilvl w:val="0"/>
          <w:numId w:val="2"/>
        </w:numPr>
        <w:tabs>
          <w:tab w:val="clear" w:pos="720"/>
          <w:tab w:val="left" w:pos="392" w:leader="none"/>
        </w:tabs>
        <w:spacing w:before="0" w:after="40"/>
        <w:ind w:left="391" w:right="124" w:hanging="260"/>
        <w:contextualSpacing w:val="false"/>
        <w:jc w:val="both"/>
        <w:rPr>
          <w:rFonts w:ascii="Arial" w:hAnsi="Arial"/>
        </w:rPr>
      </w:pPr>
      <w:r>
        <w:rPr>
          <w:rFonts w:cs="Arial" w:ascii="Arial" w:hAnsi="Arial"/>
          <w:color w:val="131313"/>
        </w:rPr>
        <w:t>Acerado</w:t>
      </w:r>
      <w:r>
        <w:rPr>
          <w:rFonts w:cs="Arial" w:ascii="Arial" w:hAnsi="Arial"/>
          <w:color w:val="131313"/>
          <w:spacing w:val="40"/>
        </w:rPr>
        <w:t xml:space="preserve"> </w:t>
      </w:r>
      <w:r>
        <w:rPr>
          <w:rFonts w:cs="Arial" w:ascii="Arial" w:hAnsi="Arial"/>
          <w:color w:val="131313"/>
        </w:rPr>
        <w:t>de</w:t>
      </w:r>
      <w:r>
        <w:rPr>
          <w:rFonts w:cs="Arial" w:ascii="Arial" w:hAnsi="Arial"/>
          <w:color w:val="131313"/>
          <w:spacing w:val="40"/>
        </w:rPr>
        <w:t xml:space="preserve"> </w:t>
      </w:r>
      <w:r>
        <w:rPr>
          <w:rFonts w:cs="Arial" w:ascii="Arial" w:hAnsi="Arial"/>
          <w:color w:val="131313"/>
        </w:rPr>
        <w:t>la</w:t>
      </w:r>
      <w:r>
        <w:rPr>
          <w:rFonts w:cs="Arial" w:ascii="Arial" w:hAnsi="Arial"/>
          <w:color w:val="131313"/>
          <w:spacing w:val="40"/>
        </w:rPr>
        <w:t xml:space="preserve"> </w:t>
      </w:r>
      <w:r>
        <w:rPr>
          <w:rFonts w:cs="Arial" w:ascii="Arial" w:hAnsi="Arial"/>
          <w:color w:val="131313"/>
        </w:rPr>
        <w:t>Calle</w:t>
      </w:r>
      <w:r>
        <w:rPr>
          <w:rFonts w:cs="Arial" w:ascii="Arial" w:hAnsi="Arial"/>
          <w:color w:val="131313"/>
          <w:spacing w:val="39"/>
        </w:rPr>
        <w:t xml:space="preserve"> </w:t>
      </w:r>
      <w:r>
        <w:rPr>
          <w:rFonts w:cs="Arial" w:ascii="Arial" w:hAnsi="Arial"/>
          <w:color w:val="131313"/>
        </w:rPr>
        <w:t>Hijuela</w:t>
      </w:r>
      <w:r>
        <w:rPr>
          <w:rFonts w:cs="Arial" w:ascii="Arial" w:hAnsi="Arial"/>
          <w:color w:val="131313"/>
          <w:spacing w:val="40"/>
        </w:rPr>
        <w:t xml:space="preserve"> </w:t>
      </w:r>
      <w:r>
        <w:rPr>
          <w:rFonts w:cs="Arial" w:ascii="Arial" w:hAnsi="Arial"/>
          <w:color w:val="131313"/>
        </w:rPr>
        <w:t>de</w:t>
      </w:r>
      <w:r>
        <w:rPr>
          <w:rFonts w:cs="Arial" w:ascii="Arial" w:hAnsi="Arial"/>
          <w:color w:val="131313"/>
          <w:spacing w:val="40"/>
        </w:rPr>
        <w:t xml:space="preserve"> </w:t>
      </w:r>
      <w:r>
        <w:rPr>
          <w:rFonts w:cs="Arial" w:ascii="Arial" w:hAnsi="Arial"/>
          <w:color w:val="131313"/>
        </w:rPr>
        <w:t>la</w:t>
      </w:r>
      <w:r>
        <w:rPr>
          <w:rFonts w:cs="Arial" w:ascii="Arial" w:hAnsi="Arial"/>
          <w:color w:val="131313"/>
          <w:spacing w:val="28"/>
        </w:rPr>
        <w:t xml:space="preserve"> </w:t>
      </w:r>
      <w:r>
        <w:rPr>
          <w:rFonts w:cs="Arial" w:ascii="Arial" w:hAnsi="Arial"/>
          <w:color w:val="232323"/>
        </w:rPr>
        <w:t>Marquesa</w:t>
      </w:r>
      <w:r>
        <w:rPr>
          <w:rFonts w:cs="Arial" w:ascii="Arial" w:hAnsi="Arial"/>
          <w:color w:val="232323"/>
          <w:spacing w:val="40"/>
        </w:rPr>
        <w:t xml:space="preserve"> </w:t>
      </w:r>
      <w:r>
        <w:rPr>
          <w:rFonts w:cs="Arial" w:ascii="Arial" w:hAnsi="Arial"/>
          <w:color w:val="131313"/>
        </w:rPr>
        <w:t>y</w:t>
      </w:r>
      <w:r>
        <w:rPr>
          <w:rFonts w:cs="Arial" w:ascii="Arial" w:hAnsi="Arial"/>
          <w:color w:val="131313"/>
          <w:spacing w:val="37"/>
        </w:rPr>
        <w:t xml:space="preserve"> </w:t>
      </w:r>
      <w:r>
        <w:rPr>
          <w:rFonts w:cs="Arial" w:ascii="Arial" w:hAnsi="Arial"/>
          <w:color w:val="131313"/>
        </w:rPr>
        <w:t>Urbanización</w:t>
      </w:r>
      <w:r>
        <w:rPr>
          <w:rFonts w:cs="Arial" w:ascii="Arial" w:hAnsi="Arial"/>
          <w:color w:val="131313"/>
          <w:spacing w:val="40"/>
        </w:rPr>
        <w:t xml:space="preserve"> </w:t>
      </w:r>
      <w:r>
        <w:rPr>
          <w:rFonts w:cs="Arial" w:ascii="Arial" w:hAnsi="Arial"/>
          <w:color w:val="131313"/>
        </w:rPr>
        <w:t>de</w:t>
      </w:r>
      <w:r>
        <w:rPr>
          <w:rFonts w:cs="Arial" w:ascii="Arial" w:hAnsi="Arial"/>
          <w:color w:val="131313"/>
          <w:spacing w:val="29"/>
        </w:rPr>
        <w:t xml:space="preserve"> </w:t>
      </w:r>
      <w:r>
        <w:rPr>
          <w:rFonts w:cs="Arial" w:ascii="Arial" w:hAnsi="Arial"/>
          <w:color w:val="131313"/>
        </w:rPr>
        <w:t>dos</w:t>
      </w:r>
      <w:r>
        <w:rPr>
          <w:rFonts w:cs="Arial" w:ascii="Arial" w:hAnsi="Arial"/>
          <w:color w:val="131313"/>
          <w:spacing w:val="40"/>
        </w:rPr>
        <w:t xml:space="preserve"> </w:t>
      </w:r>
      <w:r>
        <w:rPr>
          <w:rFonts w:cs="Arial" w:ascii="Arial" w:hAnsi="Arial"/>
          <w:color w:val="131313"/>
        </w:rPr>
        <w:t>zonas</w:t>
      </w:r>
      <w:r>
        <w:rPr>
          <w:rFonts w:cs="Arial" w:ascii="Arial" w:hAnsi="Arial"/>
          <w:color w:val="131313"/>
          <w:spacing w:val="40"/>
        </w:rPr>
        <w:t xml:space="preserve"> </w:t>
      </w:r>
      <w:r>
        <w:rPr>
          <w:rFonts w:cs="Arial" w:ascii="Arial" w:hAnsi="Arial"/>
          <w:color w:val="131313"/>
        </w:rPr>
        <w:t>en</w:t>
      </w:r>
      <w:r>
        <w:rPr>
          <w:rFonts w:cs="Arial" w:ascii="Arial" w:hAnsi="Arial"/>
          <w:color w:val="131313"/>
          <w:spacing w:val="40"/>
        </w:rPr>
        <w:t xml:space="preserve"> </w:t>
      </w:r>
      <w:r>
        <w:rPr>
          <w:rFonts w:cs="Arial" w:ascii="Arial" w:hAnsi="Arial"/>
          <w:color w:val="131313"/>
        </w:rPr>
        <w:t>la</w:t>
      </w:r>
      <w:r>
        <w:rPr>
          <w:rFonts w:cs="Arial" w:ascii="Arial" w:hAnsi="Arial"/>
          <w:color w:val="131313"/>
          <w:spacing w:val="37"/>
        </w:rPr>
        <w:t xml:space="preserve"> </w:t>
      </w:r>
      <w:r>
        <w:rPr>
          <w:rFonts w:cs="Arial" w:ascii="Arial" w:hAnsi="Arial"/>
          <w:color w:val="131313"/>
        </w:rPr>
        <w:t>Avenida Juan</w:t>
      </w:r>
      <w:r>
        <w:rPr>
          <w:rFonts w:cs="Arial" w:ascii="Arial" w:hAnsi="Arial"/>
          <w:color w:val="131313"/>
          <w:spacing w:val="40"/>
        </w:rPr>
        <w:t xml:space="preserve"> </w:t>
      </w:r>
      <w:r>
        <w:rPr>
          <w:rFonts w:cs="Arial" w:ascii="Arial" w:hAnsi="Arial"/>
          <w:color w:val="131313"/>
        </w:rPr>
        <w:t>Carlos</w:t>
      </w:r>
      <w:r>
        <w:rPr>
          <w:rFonts w:cs="Arial" w:ascii="Arial" w:hAnsi="Arial"/>
          <w:color w:val="131313"/>
          <w:spacing w:val="40"/>
        </w:rPr>
        <w:t xml:space="preserve"> I</w:t>
      </w:r>
      <w:r>
        <w:rPr>
          <w:rFonts w:cs="Arial" w:ascii="Arial" w:hAnsi="Arial"/>
          <w:color w:val="131313"/>
        </w:rPr>
        <w:t>.</w:t>
      </w:r>
      <w:r>
        <w:rPr>
          <w:rFonts w:cs="Arial" w:ascii="Arial" w:hAnsi="Arial"/>
          <w:color w:val="131313"/>
          <w:spacing w:val="40"/>
        </w:rPr>
        <w:t xml:space="preserve"> </w:t>
      </w:r>
      <w:r>
        <w:rPr>
          <w:rFonts w:cs="Arial" w:ascii="Arial" w:hAnsi="Arial"/>
          <w:color w:val="131313"/>
        </w:rPr>
        <w:t>Realización</w:t>
      </w:r>
      <w:r>
        <w:rPr>
          <w:rFonts w:cs="Arial" w:ascii="Arial" w:hAnsi="Arial"/>
          <w:color w:val="131313"/>
          <w:spacing w:val="40"/>
        </w:rPr>
        <w:t xml:space="preserve"> </w:t>
      </w:r>
      <w:r>
        <w:rPr>
          <w:rFonts w:cs="Arial" w:ascii="Arial" w:hAnsi="Arial"/>
          <w:color w:val="131313"/>
        </w:rPr>
        <w:t>de</w:t>
      </w:r>
      <w:r>
        <w:rPr>
          <w:rFonts w:cs="Arial" w:ascii="Arial" w:hAnsi="Arial"/>
          <w:color w:val="131313"/>
          <w:spacing w:val="40"/>
        </w:rPr>
        <w:t xml:space="preserve"> </w:t>
      </w:r>
      <w:r>
        <w:rPr>
          <w:rFonts w:cs="Arial" w:ascii="Arial" w:hAnsi="Arial"/>
          <w:color w:val="131313"/>
        </w:rPr>
        <w:t>acerados</w:t>
      </w:r>
      <w:r>
        <w:rPr>
          <w:rFonts w:cs="Arial" w:ascii="Arial" w:hAnsi="Arial"/>
          <w:color w:val="131313"/>
          <w:spacing w:val="40"/>
        </w:rPr>
        <w:t xml:space="preserve"> </w:t>
      </w:r>
      <w:r>
        <w:rPr>
          <w:rFonts w:cs="Arial" w:ascii="Arial" w:hAnsi="Arial"/>
          <w:color w:val="131313"/>
        </w:rPr>
        <w:t>y</w:t>
      </w:r>
      <w:r>
        <w:rPr>
          <w:rFonts w:cs="Arial" w:ascii="Arial" w:hAnsi="Arial"/>
          <w:color w:val="131313"/>
          <w:spacing w:val="40"/>
        </w:rPr>
        <w:t xml:space="preserve"> </w:t>
      </w:r>
      <w:r>
        <w:rPr>
          <w:rFonts w:cs="Arial" w:ascii="Arial" w:hAnsi="Arial"/>
          <w:color w:val="131313"/>
        </w:rPr>
        <w:t>zonas</w:t>
      </w:r>
      <w:r>
        <w:rPr>
          <w:rFonts w:cs="Arial" w:ascii="Arial" w:hAnsi="Arial"/>
          <w:color w:val="131313"/>
          <w:spacing w:val="40"/>
        </w:rPr>
        <w:t xml:space="preserve"> </w:t>
      </w:r>
      <w:r>
        <w:rPr>
          <w:rFonts w:cs="Arial" w:ascii="Arial" w:hAnsi="Arial"/>
          <w:color w:val="131313"/>
        </w:rPr>
        <w:t>de</w:t>
      </w:r>
      <w:r>
        <w:rPr>
          <w:rFonts w:cs="Arial" w:ascii="Arial" w:hAnsi="Arial"/>
          <w:color w:val="131313"/>
          <w:spacing w:val="40"/>
        </w:rPr>
        <w:t xml:space="preserve"> </w:t>
      </w:r>
      <w:r>
        <w:rPr>
          <w:rFonts w:cs="Arial" w:ascii="Arial" w:hAnsi="Arial"/>
          <w:color w:val="131313"/>
        </w:rPr>
        <w:t>césped</w:t>
      </w:r>
      <w:r>
        <w:rPr>
          <w:rFonts w:cs="Arial" w:ascii="Arial" w:hAnsi="Arial"/>
          <w:color w:val="131313"/>
          <w:spacing w:val="40"/>
        </w:rPr>
        <w:t xml:space="preserve"> </w:t>
      </w:r>
      <w:r>
        <w:rPr>
          <w:rFonts w:cs="Arial" w:ascii="Arial" w:hAnsi="Arial"/>
          <w:color w:val="131313"/>
        </w:rPr>
        <w:t>en</w:t>
      </w:r>
      <w:r>
        <w:rPr>
          <w:rFonts w:cs="Arial" w:ascii="Arial" w:hAnsi="Arial"/>
          <w:color w:val="131313"/>
          <w:spacing w:val="40"/>
        </w:rPr>
        <w:t xml:space="preserve"> </w:t>
      </w:r>
      <w:r>
        <w:rPr>
          <w:rFonts w:cs="Arial" w:ascii="Arial" w:hAnsi="Arial"/>
          <w:color w:val="131313"/>
        </w:rPr>
        <w:t>las</w:t>
      </w:r>
      <w:r>
        <w:rPr>
          <w:rFonts w:cs="Arial" w:ascii="Arial" w:hAnsi="Arial"/>
          <w:color w:val="131313"/>
          <w:spacing w:val="40"/>
        </w:rPr>
        <w:t xml:space="preserve"> </w:t>
      </w:r>
      <w:r>
        <w:rPr>
          <w:rFonts w:cs="Arial" w:ascii="Arial" w:hAnsi="Arial"/>
          <w:color w:val="131313"/>
        </w:rPr>
        <w:t>vías</w:t>
      </w:r>
      <w:r>
        <w:rPr>
          <w:rFonts w:cs="Arial" w:ascii="Arial" w:hAnsi="Arial"/>
          <w:color w:val="131313"/>
          <w:spacing w:val="40"/>
        </w:rPr>
        <w:t xml:space="preserve"> </w:t>
      </w:r>
      <w:r>
        <w:rPr>
          <w:rFonts w:cs="Arial" w:ascii="Arial" w:hAnsi="Arial"/>
          <w:color w:val="131313"/>
        </w:rPr>
        <w:t>exteriores</w:t>
      </w:r>
      <w:r>
        <w:rPr>
          <w:rFonts w:cs="Arial" w:ascii="Arial" w:hAnsi="Arial"/>
          <w:color w:val="131313"/>
          <w:spacing w:val="40"/>
        </w:rPr>
        <w:t xml:space="preserve"> </w:t>
      </w:r>
      <w:r>
        <w:rPr>
          <w:rFonts w:cs="Arial" w:ascii="Arial" w:hAnsi="Arial"/>
          <w:color w:val="131313"/>
        </w:rPr>
        <w:t xml:space="preserve">del </w:t>
      </w:r>
      <w:r>
        <w:rPr>
          <w:rFonts w:cs="Arial" w:ascii="Arial" w:hAnsi="Arial"/>
          <w:color w:val="131313"/>
          <w:spacing w:val="-2"/>
        </w:rPr>
        <w:t>recinto.</w:t>
      </w:r>
    </w:p>
    <w:p>
      <w:pPr>
        <w:pStyle w:val="ListParagraph"/>
        <w:widowControl w:val="false"/>
        <w:numPr>
          <w:ilvl w:val="0"/>
          <w:numId w:val="2"/>
        </w:numPr>
        <w:tabs>
          <w:tab w:val="clear" w:pos="720"/>
          <w:tab w:val="left" w:pos="397" w:leader="none"/>
        </w:tabs>
        <w:spacing w:before="0" w:after="40"/>
        <w:ind w:left="394" w:right="121" w:hanging="263"/>
        <w:contextualSpacing w:val="false"/>
        <w:jc w:val="both"/>
        <w:rPr>
          <w:rFonts w:ascii="Arial" w:hAnsi="Arial"/>
        </w:rPr>
      </w:pPr>
      <w:r>
        <w:rPr>
          <w:rFonts w:cs="Arial" w:ascii="Arial" w:hAnsi="Arial"/>
          <w:color w:val="131313"/>
          <w:w w:val="105"/>
        </w:rPr>
        <w:t>Alumbrado público</w:t>
      </w:r>
      <w:r>
        <w:rPr>
          <w:rFonts w:cs="Arial" w:ascii="Arial" w:hAnsi="Arial"/>
          <w:color w:val="464646"/>
          <w:w w:val="105"/>
        </w:rPr>
        <w:t xml:space="preserve">, </w:t>
      </w:r>
      <w:r>
        <w:rPr>
          <w:rFonts w:cs="Arial" w:ascii="Arial" w:hAnsi="Arial"/>
          <w:color w:val="131313"/>
          <w:w w:val="105"/>
        </w:rPr>
        <w:t xml:space="preserve">compuesto de luminarias en </w:t>
      </w:r>
      <w:r>
        <w:rPr>
          <w:rFonts w:cs="Arial" w:ascii="Arial" w:hAnsi="Arial"/>
          <w:color w:val="232323"/>
          <w:w w:val="105"/>
        </w:rPr>
        <w:t xml:space="preserve">viales </w:t>
      </w:r>
      <w:r>
        <w:rPr>
          <w:rFonts w:cs="Arial" w:ascii="Arial" w:hAnsi="Arial"/>
          <w:color w:val="131313"/>
          <w:w w:val="105"/>
        </w:rPr>
        <w:t>y torres con 4</w:t>
      </w:r>
      <w:r>
        <w:rPr>
          <w:rFonts w:cs="Arial" w:ascii="Arial" w:hAnsi="Arial"/>
          <w:color w:val="131313"/>
          <w:spacing w:val="-3"/>
          <w:w w:val="105"/>
        </w:rPr>
        <w:t xml:space="preserve"> </w:t>
      </w:r>
      <w:r>
        <w:rPr>
          <w:rFonts w:cs="Arial" w:ascii="Arial" w:hAnsi="Arial"/>
          <w:color w:val="131313"/>
          <w:w w:val="105"/>
        </w:rPr>
        <w:t>proyectores de 250 W para iluminación amb</w:t>
      </w:r>
      <w:r>
        <w:rPr>
          <w:rFonts w:cs="Arial" w:ascii="Arial" w:hAnsi="Arial"/>
          <w:color w:val="464646"/>
          <w:w w:val="105"/>
        </w:rPr>
        <w:t>i</w:t>
      </w:r>
      <w:r>
        <w:rPr>
          <w:rFonts w:cs="Arial" w:ascii="Arial" w:hAnsi="Arial"/>
          <w:color w:val="131313"/>
          <w:w w:val="105"/>
        </w:rPr>
        <w:t>ente.</w:t>
      </w:r>
    </w:p>
    <w:p>
      <w:pPr>
        <w:pStyle w:val="ListParagraph"/>
        <w:widowControl w:val="false"/>
        <w:numPr>
          <w:ilvl w:val="0"/>
          <w:numId w:val="2"/>
        </w:numPr>
        <w:tabs>
          <w:tab w:val="clear" w:pos="720"/>
          <w:tab w:val="left" w:pos="393" w:leader="none"/>
        </w:tabs>
        <w:spacing w:before="0" w:after="40"/>
        <w:ind w:left="392" w:hanging="262"/>
        <w:contextualSpacing w:val="false"/>
        <w:jc w:val="both"/>
        <w:rPr>
          <w:rFonts w:ascii="Arial" w:hAnsi="Arial"/>
        </w:rPr>
      </w:pPr>
      <w:r>
        <w:rPr>
          <w:rFonts w:cs="Arial" w:ascii="Arial" w:hAnsi="Arial"/>
          <w:color w:val="131313"/>
        </w:rPr>
        <w:t>Sistema</w:t>
      </w:r>
      <w:r>
        <w:rPr>
          <w:rFonts w:cs="Arial" w:ascii="Arial" w:hAnsi="Arial"/>
          <w:color w:val="131313"/>
          <w:spacing w:val="6"/>
        </w:rPr>
        <w:t xml:space="preserve"> </w:t>
      </w:r>
      <w:r>
        <w:rPr>
          <w:rFonts w:cs="Arial" w:ascii="Arial" w:hAnsi="Arial"/>
          <w:color w:val="131313"/>
        </w:rPr>
        <w:t>de</w:t>
      </w:r>
      <w:r>
        <w:rPr>
          <w:rFonts w:cs="Arial" w:ascii="Arial" w:hAnsi="Arial"/>
          <w:color w:val="131313"/>
          <w:spacing w:val="-6"/>
        </w:rPr>
        <w:t xml:space="preserve"> </w:t>
      </w:r>
      <w:r>
        <w:rPr>
          <w:rFonts w:cs="Arial" w:ascii="Arial" w:hAnsi="Arial"/>
          <w:color w:val="232323"/>
        </w:rPr>
        <w:t>video-</w:t>
      </w:r>
      <w:r>
        <w:rPr>
          <w:rFonts w:cs="Arial" w:ascii="Arial" w:hAnsi="Arial"/>
          <w:color w:val="232323"/>
          <w:spacing w:val="-2"/>
        </w:rPr>
        <w:t>vigilancia.</w:t>
      </w:r>
    </w:p>
    <w:p>
      <w:pPr>
        <w:pStyle w:val="Normal"/>
        <w:jc w:val="both"/>
        <w:rPr>
          <w:rFonts w:ascii="Arial" w:hAnsi="Arial" w:cs="Arial"/>
          <w:color w:val="131313"/>
          <w:w w:val="85"/>
          <w:szCs w:val="24"/>
          <w:u w:val="single"/>
        </w:rPr>
      </w:pPr>
      <w:r>
        <w:rPr>
          <w:rFonts w:cs="Arial" w:ascii="Arial" w:hAnsi="Arial"/>
          <w:color w:val="131313"/>
          <w:w w:val="85"/>
          <w:szCs w:val="24"/>
          <w:u w:val="single"/>
        </w:rPr>
      </w:r>
    </w:p>
    <w:p>
      <w:pPr>
        <w:pStyle w:val="Normal"/>
        <w:jc w:val="both"/>
        <w:rPr>
          <w:b/>
          <w:b/>
          <w:bCs/>
          <w:color w:val="2A6099"/>
        </w:rPr>
      </w:pPr>
      <w:r>
        <w:rPr>
          <w:rFonts w:cs="Arial" w:ascii="Arial" w:hAnsi="Arial"/>
          <w:b/>
          <w:bCs/>
          <w:color w:val="2A6099"/>
          <w:w w:val="85"/>
          <w:szCs w:val="24"/>
        </w:rPr>
        <w:t>Zona</w:t>
      </w:r>
      <w:r>
        <w:rPr>
          <w:rFonts w:cs="Arial" w:ascii="Arial" w:hAnsi="Arial"/>
          <w:b/>
          <w:bCs/>
          <w:color w:val="2A6099"/>
          <w:spacing w:val="-3"/>
          <w:szCs w:val="24"/>
        </w:rPr>
        <w:t xml:space="preserve"> </w:t>
      </w:r>
      <w:r>
        <w:rPr>
          <w:rFonts w:cs="Arial" w:ascii="Arial" w:hAnsi="Arial"/>
          <w:b/>
          <w:bCs/>
          <w:color w:val="2A6099"/>
          <w:spacing w:val="-2"/>
          <w:szCs w:val="24"/>
        </w:rPr>
        <w:t>multiusos:</w:t>
      </w:r>
    </w:p>
    <w:p>
      <w:pPr>
        <w:pStyle w:val="Normal"/>
        <w:jc w:val="both"/>
        <w:rPr>
          <w:rFonts w:ascii="Arial" w:hAnsi="Arial" w:cs="Arial"/>
          <w:spacing w:val="-2"/>
          <w:szCs w:val="24"/>
        </w:rPr>
      </w:pPr>
      <w:r>
        <w:rPr>
          <w:rFonts w:cs="Arial" w:ascii="Arial" w:hAnsi="Arial"/>
          <w:spacing w:val="-2"/>
          <w:szCs w:val="24"/>
        </w:rPr>
      </w:r>
    </w:p>
    <w:p>
      <w:pPr>
        <w:pStyle w:val="Normal"/>
        <w:jc w:val="both"/>
        <w:rPr>
          <w:rFonts w:ascii="Arial" w:hAnsi="Arial"/>
          <w:szCs w:val="24"/>
        </w:rPr>
      </w:pPr>
      <w:r>
        <w:rPr>
          <w:rFonts w:cs="Arial" w:ascii="Arial" w:hAnsi="Arial"/>
          <w:color w:val="131313"/>
          <w:w w:val="105"/>
          <w:szCs w:val="24"/>
        </w:rPr>
        <w:t xml:space="preserve">Anexo con </w:t>
      </w:r>
      <w:r>
        <w:rPr>
          <w:rFonts w:cs="Arial" w:ascii="Arial" w:hAnsi="Arial"/>
          <w:color w:val="131313"/>
          <w:spacing w:val="28"/>
          <w:w w:val="105"/>
          <w:szCs w:val="24"/>
        </w:rPr>
        <w:t xml:space="preserve"> </w:t>
      </w:r>
      <w:r>
        <w:rPr>
          <w:rFonts w:cs="Arial" w:ascii="Arial" w:hAnsi="Arial"/>
          <w:color w:val="131313"/>
          <w:w w:val="105"/>
          <w:szCs w:val="24"/>
        </w:rPr>
        <w:t>3.200 m</w:t>
      </w:r>
      <w:r>
        <w:rPr>
          <w:rFonts w:cs="Arial" w:ascii="Arial" w:hAnsi="Arial"/>
          <w:color w:val="464646"/>
          <w:w w:val="105"/>
          <w:szCs w:val="24"/>
          <w:vertAlign w:val="superscript"/>
        </w:rPr>
        <w:t>2</w:t>
      </w:r>
      <w:r>
        <w:rPr>
          <w:rFonts w:cs="Arial" w:ascii="Arial" w:hAnsi="Arial"/>
          <w:color w:val="232323"/>
          <w:w w:val="105"/>
          <w:szCs w:val="24"/>
        </w:rPr>
        <w:t>,</w:t>
      </w:r>
      <w:r>
        <w:rPr>
          <w:rFonts w:cs="Arial" w:ascii="Arial" w:hAnsi="Arial"/>
          <w:color w:val="232323"/>
          <w:spacing w:val="40"/>
          <w:w w:val="105"/>
          <w:szCs w:val="24"/>
        </w:rPr>
        <w:t xml:space="preserve"> </w:t>
      </w:r>
      <w:r>
        <w:rPr>
          <w:rFonts w:cs="Arial" w:ascii="Arial" w:hAnsi="Arial"/>
          <w:color w:val="131313"/>
          <w:w w:val="105"/>
          <w:szCs w:val="24"/>
        </w:rPr>
        <w:t xml:space="preserve">con las siguientes zonas </w:t>
      </w:r>
      <w:r>
        <w:rPr>
          <w:rFonts w:cs="Arial" w:ascii="Arial" w:hAnsi="Arial"/>
          <w:i/>
          <w:color w:val="131313"/>
          <w:w w:val="105"/>
          <w:szCs w:val="24"/>
        </w:rPr>
        <w:t xml:space="preserve">e </w:t>
      </w:r>
      <w:r>
        <w:rPr>
          <w:rFonts w:cs="Arial" w:ascii="Arial" w:hAnsi="Arial"/>
          <w:color w:val="232323"/>
          <w:w w:val="105"/>
          <w:szCs w:val="24"/>
        </w:rPr>
        <w:t>infraestructuras:</w:t>
      </w:r>
    </w:p>
    <w:p>
      <w:pPr>
        <w:pStyle w:val="Normal"/>
        <w:jc w:val="both"/>
        <w:rPr>
          <w:rFonts w:ascii="Arial" w:hAnsi="Arial" w:cs="Arial"/>
          <w:color w:val="232323"/>
          <w:w w:val="105"/>
          <w:szCs w:val="24"/>
        </w:rPr>
      </w:pPr>
      <w:r>
        <w:rPr>
          <w:rFonts w:cs="Arial" w:ascii="Arial" w:hAnsi="Arial"/>
          <w:color w:val="232323"/>
          <w:w w:val="105"/>
          <w:szCs w:val="24"/>
        </w:rPr>
      </w:r>
    </w:p>
    <w:p>
      <w:pPr>
        <w:pStyle w:val="Normal"/>
        <w:numPr>
          <w:ilvl w:val="0"/>
          <w:numId w:val="3"/>
        </w:numPr>
        <w:ind w:left="283" w:hanging="397"/>
        <w:jc w:val="both"/>
        <w:rPr>
          <w:rFonts w:ascii="Arial" w:hAnsi="Arial"/>
          <w:szCs w:val="24"/>
        </w:rPr>
      </w:pPr>
      <w:r>
        <w:rPr>
          <w:rFonts w:cs="Arial" w:ascii="Arial" w:hAnsi="Arial"/>
          <w:color w:val="232323"/>
          <w:w w:val="105"/>
          <w:szCs w:val="24"/>
        </w:rPr>
        <w:t xml:space="preserve">Zona de paseos de 445 metros cuadrados de superficie, que incluye caminos peatonales, pavimentación y pérgolas de madera. </w:t>
      </w:r>
    </w:p>
    <w:p>
      <w:pPr>
        <w:pStyle w:val="Normal"/>
        <w:numPr>
          <w:ilvl w:val="0"/>
          <w:numId w:val="3"/>
        </w:numPr>
        <w:ind w:left="283" w:hanging="397"/>
        <w:jc w:val="both"/>
        <w:rPr>
          <w:rFonts w:ascii="Arial" w:hAnsi="Arial"/>
          <w:szCs w:val="24"/>
        </w:rPr>
      </w:pPr>
      <w:r>
        <w:rPr>
          <w:rFonts w:cs="Arial" w:ascii="Arial" w:hAnsi="Arial"/>
          <w:color w:val="232323"/>
          <w:w w:val="105"/>
          <w:szCs w:val="24"/>
        </w:rPr>
        <w:t xml:space="preserve">Zonas ajardinadas, con una superficie aproximada de 990  </w:t>
      </w:r>
      <w:r>
        <w:rPr>
          <w:rFonts w:cs="Arial" w:ascii="Arial" w:hAnsi="Arial"/>
          <w:color w:val="131313"/>
          <w:w w:val="105"/>
          <w:szCs w:val="24"/>
        </w:rPr>
        <w:t>m</w:t>
      </w:r>
      <w:r>
        <w:rPr>
          <w:rFonts w:cs="Arial" w:ascii="Arial" w:hAnsi="Arial"/>
          <w:color w:val="464646"/>
          <w:w w:val="105"/>
          <w:szCs w:val="24"/>
          <w:vertAlign w:val="superscript"/>
        </w:rPr>
        <w:t>2</w:t>
      </w:r>
      <w:r>
        <w:rPr>
          <w:rFonts w:cs="Arial" w:ascii="Arial" w:hAnsi="Arial"/>
          <w:color w:val="464646"/>
          <w:w w:val="105"/>
          <w:szCs w:val="24"/>
        </w:rPr>
        <w:t>.</w:t>
      </w:r>
    </w:p>
    <w:p>
      <w:pPr>
        <w:pStyle w:val="Normal"/>
        <w:numPr>
          <w:ilvl w:val="0"/>
          <w:numId w:val="3"/>
        </w:numPr>
        <w:ind w:left="283" w:hanging="397"/>
        <w:jc w:val="both"/>
        <w:rPr>
          <w:rFonts w:ascii="Arial" w:hAnsi="Arial"/>
          <w:szCs w:val="24"/>
        </w:rPr>
      </w:pPr>
      <w:r>
        <w:rPr>
          <w:rFonts w:cs="Arial" w:ascii="Arial" w:hAnsi="Arial"/>
          <w:color w:val="232323"/>
          <w:w w:val="105"/>
          <w:szCs w:val="24"/>
        </w:rPr>
        <w:t xml:space="preserve">Edificio multiuso, </w:t>
      </w:r>
      <w:r>
        <w:rPr>
          <w:rFonts w:cs="Arial" w:ascii="Arial" w:hAnsi="Arial"/>
          <w:color w:val="131313"/>
          <w:w w:val="105"/>
          <w:szCs w:val="24"/>
        </w:rPr>
        <w:t>Edificación</w:t>
      </w:r>
      <w:r>
        <w:rPr>
          <w:rFonts w:cs="Arial" w:ascii="Arial" w:hAnsi="Arial"/>
          <w:color w:val="131313"/>
          <w:spacing w:val="28"/>
          <w:w w:val="105"/>
          <w:szCs w:val="24"/>
        </w:rPr>
        <w:t xml:space="preserve"> </w:t>
      </w:r>
      <w:r>
        <w:rPr>
          <w:rFonts w:cs="Arial" w:ascii="Arial" w:hAnsi="Arial"/>
          <w:color w:val="131313"/>
          <w:w w:val="105"/>
          <w:szCs w:val="24"/>
        </w:rPr>
        <w:t>de 275 m</w:t>
      </w:r>
      <w:r>
        <w:rPr>
          <w:rFonts w:cs="Arial" w:ascii="Arial" w:hAnsi="Arial"/>
          <w:color w:val="464646"/>
          <w:w w:val="105"/>
          <w:szCs w:val="24"/>
          <w:vertAlign w:val="superscript"/>
        </w:rPr>
        <w:t>2</w:t>
      </w:r>
      <w:r>
        <w:rPr>
          <w:rFonts w:cs="Arial" w:ascii="Arial" w:hAnsi="Arial"/>
          <w:color w:val="464646"/>
          <w:spacing w:val="40"/>
          <w:w w:val="105"/>
          <w:position w:val="6"/>
          <w:szCs w:val="24"/>
        </w:rPr>
        <w:t xml:space="preserve"> </w:t>
      </w:r>
      <w:r>
        <w:rPr>
          <w:rFonts w:cs="Arial" w:ascii="Arial" w:hAnsi="Arial"/>
          <w:color w:val="131313"/>
          <w:w w:val="105"/>
          <w:szCs w:val="24"/>
        </w:rPr>
        <w:t>destinada</w:t>
      </w:r>
      <w:r>
        <w:rPr>
          <w:rFonts w:cs="Arial" w:ascii="Arial" w:hAnsi="Arial"/>
          <w:color w:val="131313"/>
          <w:spacing w:val="39"/>
          <w:w w:val="105"/>
          <w:szCs w:val="24"/>
        </w:rPr>
        <w:t xml:space="preserve"> </w:t>
      </w:r>
      <w:r>
        <w:rPr>
          <w:rFonts w:cs="Arial" w:ascii="Arial" w:hAnsi="Arial"/>
          <w:color w:val="131313"/>
          <w:w w:val="105"/>
          <w:szCs w:val="24"/>
        </w:rPr>
        <w:t>a diferentes</w:t>
      </w:r>
      <w:r>
        <w:rPr>
          <w:rFonts w:cs="Arial" w:ascii="Arial" w:hAnsi="Arial"/>
          <w:color w:val="131313"/>
          <w:spacing w:val="33"/>
          <w:w w:val="105"/>
          <w:szCs w:val="24"/>
        </w:rPr>
        <w:t xml:space="preserve"> </w:t>
      </w:r>
      <w:r>
        <w:rPr>
          <w:rFonts w:cs="Arial" w:ascii="Arial" w:hAnsi="Arial"/>
          <w:color w:val="131313"/>
          <w:w w:val="105"/>
          <w:szCs w:val="24"/>
        </w:rPr>
        <w:t xml:space="preserve">usos y contenidos. </w:t>
      </w:r>
    </w:p>
    <w:p>
      <w:pPr>
        <w:pStyle w:val="Textopreformateado"/>
        <w:rPr>
          <w:rFonts w:ascii="Arial" w:hAnsi="Arial"/>
          <w:sz w:val="24"/>
          <w:szCs w:val="24"/>
        </w:rPr>
      </w:pPr>
      <w:r>
        <w:rPr>
          <w:rFonts w:ascii="Arial" w:hAnsi="Arial"/>
          <w:sz w:val="24"/>
          <w:szCs w:val="24"/>
        </w:rPr>
      </w:r>
    </w:p>
    <w:p>
      <w:pPr>
        <w:pStyle w:val="Normal"/>
        <w:jc w:val="both"/>
        <w:rPr>
          <w:rFonts w:ascii="Arial" w:hAnsi="Arial" w:cs="Arial"/>
          <w:sz w:val="26"/>
          <w:szCs w:val="26"/>
        </w:rPr>
      </w:pPr>
      <w:r>
        <w:rPr>
          <w:rFonts w:cs="Arial" w:ascii="Arial" w:hAnsi="Arial"/>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shd w:color="auto" w:fill="DDDDDD" w:val="clear"/>
          </w:tcPr>
          <w:p>
            <w:pPr>
              <w:pStyle w:val="Normal"/>
              <w:widowControl w:val="false"/>
              <w:rPr/>
            </w:pPr>
            <w:r>
              <w:rPr>
                <w:rFonts w:cs="Arial" w:ascii="Arial" w:hAnsi="Arial"/>
                <w:sz w:val="22"/>
                <w:szCs w:val="22"/>
              </w:rPr>
              <w:t>Se adjunta fotografía.</w:t>
            </w:r>
          </w:p>
        </w:tc>
      </w:tr>
    </w:tbl>
    <w:p>
      <w:pPr>
        <w:pStyle w:val="Cuerpodetexto"/>
        <w:rPr>
          <w:rFonts w:ascii="Arial" w:hAnsi="Arial" w:cs="Arial"/>
          <w:b/>
          <w:b/>
          <w:sz w:val="36"/>
        </w:rPr>
      </w:pPr>
      <w:r>
        <w:rPr>
          <w:rFonts w:cs="Arial" w:ascii="Arial" w:hAnsi="Arial"/>
          <w:b/>
          <w:sz w:val="36"/>
        </w:rPr>
      </w:r>
    </w:p>
    <w:p>
      <w:pPr>
        <w:pStyle w:val="Cuerpodetexto"/>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6">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11">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46" t="-4301" r="-9146" b="-4301"/>
                  <a:stretch>
                    <a:fillRect/>
                  </a:stretch>
                </pic:blipFill>
                <pic:spPr bwMode="auto">
                  <a:xfrm>
                    <a:off x="0" y="0"/>
                    <a:ext cx="627380" cy="897890"/>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6">
          <wp:simplePos x="0" y="0"/>
          <wp:positionH relativeFrom="column">
            <wp:posOffset>-1442085</wp:posOffset>
          </wp:positionH>
          <wp:positionV relativeFrom="paragraph">
            <wp:posOffset>588645</wp:posOffset>
          </wp:positionV>
          <wp:extent cx="1002665" cy="9175115"/>
          <wp:effectExtent l="0" t="0" r="0" b="0"/>
          <wp:wrapNone/>
          <wp:docPr id="3"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11">
          <wp:simplePos x="0" y="0"/>
          <wp:positionH relativeFrom="column">
            <wp:posOffset>-1388110</wp:posOffset>
          </wp:positionH>
          <wp:positionV relativeFrom="paragraph">
            <wp:posOffset>7922895</wp:posOffset>
          </wp:positionV>
          <wp:extent cx="627380" cy="897890"/>
          <wp:effectExtent l="0" t="0" r="0" b="0"/>
          <wp:wrapSquare wrapText="bothSides"/>
          <wp:docPr id="4"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descr=""/>
                  <pic:cNvPicPr>
                    <a:picLocks noChangeAspect="1" noChangeArrowheads="1"/>
                  </pic:cNvPicPr>
                </pic:nvPicPr>
                <pic:blipFill>
                  <a:blip r:embed="rId2"/>
                  <a:srcRect l="-9146" t="-4301" r="-9146" b="-4301"/>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numFmt w:val="bullet"/>
      <w:lvlText w:val=""/>
      <w:lvlJc w:val="left"/>
      <w:pPr>
        <w:tabs>
          <w:tab w:val="num" w:pos="0"/>
        </w:tabs>
        <w:ind w:left="393" w:hanging="262"/>
      </w:pPr>
      <w:rPr>
        <w:rFonts w:ascii="Symbol" w:hAnsi="Symbol" w:cs="Symbol" w:hint="default"/>
      </w:rPr>
    </w:lvl>
    <w:lvl w:ilvl="1">
      <w:start w:val="0"/>
      <w:numFmt w:val="bullet"/>
      <w:lvlText w:val=""/>
      <w:lvlJc w:val="left"/>
      <w:pPr>
        <w:tabs>
          <w:tab w:val="num" w:pos="0"/>
        </w:tabs>
        <w:ind w:left="1214" w:hanging="262"/>
      </w:pPr>
      <w:rPr>
        <w:rFonts w:ascii="Symbol" w:hAnsi="Symbol" w:cs="Symbol" w:hint="default"/>
      </w:rPr>
    </w:lvl>
    <w:lvl w:ilvl="2">
      <w:start w:val="0"/>
      <w:numFmt w:val="bullet"/>
      <w:lvlText w:val=""/>
      <w:lvlJc w:val="left"/>
      <w:pPr>
        <w:tabs>
          <w:tab w:val="num" w:pos="0"/>
        </w:tabs>
        <w:ind w:left="2029" w:hanging="262"/>
      </w:pPr>
      <w:rPr>
        <w:rFonts w:ascii="Symbol" w:hAnsi="Symbol" w:cs="Symbol" w:hint="default"/>
      </w:rPr>
    </w:lvl>
    <w:lvl w:ilvl="3">
      <w:start w:val="0"/>
      <w:numFmt w:val="bullet"/>
      <w:lvlText w:val=""/>
      <w:lvlJc w:val="left"/>
      <w:pPr>
        <w:tabs>
          <w:tab w:val="num" w:pos="0"/>
        </w:tabs>
        <w:ind w:left="2843" w:hanging="262"/>
      </w:pPr>
      <w:rPr>
        <w:rFonts w:ascii="Symbol" w:hAnsi="Symbol" w:cs="Symbol" w:hint="default"/>
      </w:rPr>
    </w:lvl>
    <w:lvl w:ilvl="4">
      <w:start w:val="0"/>
      <w:numFmt w:val="bullet"/>
      <w:lvlText w:val=""/>
      <w:lvlJc w:val="left"/>
      <w:pPr>
        <w:tabs>
          <w:tab w:val="num" w:pos="0"/>
        </w:tabs>
        <w:ind w:left="3658" w:hanging="262"/>
      </w:pPr>
      <w:rPr>
        <w:rFonts w:ascii="Symbol" w:hAnsi="Symbol" w:cs="Symbol" w:hint="default"/>
      </w:rPr>
    </w:lvl>
    <w:lvl w:ilvl="5">
      <w:start w:val="0"/>
      <w:numFmt w:val="bullet"/>
      <w:lvlText w:val=""/>
      <w:lvlJc w:val="left"/>
      <w:pPr>
        <w:tabs>
          <w:tab w:val="num" w:pos="0"/>
        </w:tabs>
        <w:ind w:left="4473" w:hanging="262"/>
      </w:pPr>
      <w:rPr>
        <w:rFonts w:ascii="Symbol" w:hAnsi="Symbol" w:cs="Symbol" w:hint="default"/>
      </w:rPr>
    </w:lvl>
    <w:lvl w:ilvl="6">
      <w:start w:val="0"/>
      <w:numFmt w:val="bullet"/>
      <w:lvlText w:val=""/>
      <w:lvlJc w:val="left"/>
      <w:pPr>
        <w:tabs>
          <w:tab w:val="num" w:pos="0"/>
        </w:tabs>
        <w:ind w:left="5287" w:hanging="262"/>
      </w:pPr>
      <w:rPr>
        <w:rFonts w:ascii="Symbol" w:hAnsi="Symbol" w:cs="Symbol" w:hint="default"/>
      </w:rPr>
    </w:lvl>
    <w:lvl w:ilvl="7">
      <w:start w:val="0"/>
      <w:numFmt w:val="bullet"/>
      <w:lvlText w:val=""/>
      <w:lvlJc w:val="left"/>
      <w:pPr>
        <w:tabs>
          <w:tab w:val="num" w:pos="0"/>
        </w:tabs>
        <w:ind w:left="6102" w:hanging="262"/>
      </w:pPr>
      <w:rPr>
        <w:rFonts w:ascii="Symbol" w:hAnsi="Symbol" w:cs="Symbol" w:hint="default"/>
      </w:rPr>
    </w:lvl>
    <w:lvl w:ilvl="8">
      <w:start w:val="0"/>
      <w:numFmt w:val="bullet"/>
      <w:lvlText w:val=""/>
      <w:lvlJc w:val="left"/>
      <w:pPr>
        <w:tabs>
          <w:tab w:val="num" w:pos="0"/>
        </w:tabs>
        <w:ind w:left="6917" w:hanging="262"/>
      </w:pPr>
      <w:rPr>
        <w:rFonts w:ascii="Symbol" w:hAnsi="Symbol" w:cs="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cs="Tahoma" w:eastAsia="Times New Roman"/>
      <w:color w:val="auto"/>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uiPriority w:val="1"/>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Application>LibreOffice/7.3.7.2$Windows_X86_64 LibreOffice_project/e114eadc50a9ff8d8c8a0567d6da8f454beeb84f</Application>
  <AppVersion>15.0000</AppVersion>
  <Pages>5</Pages>
  <Words>1529</Words>
  <Characters>7833</Characters>
  <CharactersWithSpaces>9296</CharactersWithSpaces>
  <Paragraphs>64</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2023-03-02T16:17:00Z</dcterms:created>
  <dc:creator>ADELIFL</dc:creator>
  <dc:description/>
  <dc:language>es-ES</dc:language>
  <cp:lastModifiedBy/>
  <cp:lastPrinted>2023-03-03T10:40:00Z</cp:lastPrinted>
  <dcterms:modified xsi:type="dcterms:W3CDTF">2023-03-03T12:53:56Z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