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uerpo"/>
        <w:spacing w:before="0" w:after="140"/>
        <w:rPr/>
      </w:pPr>
      <w:r>
        <w:rPr/>
      </w:r>
    </w:p>
    <w:p>
      <w:pPr>
        <w:pStyle w:val="Cuerpo"/>
        <w:spacing w:before="0" w:after="140"/>
        <w:rPr>
          <w:rStyle w:val="Ninguno"/>
          <w:rFonts w:ascii="Arial" w:hAnsi="Arial" w:eastAsia="Arial" w:cs="Arial"/>
          <w:outline w:val="false"/>
          <w:color w:val="000000"/>
          <w:sz w:val="32"/>
          <w:szCs w:val="32"/>
          <w:u w:val="none" w:color="000000"/>
          <w14:textFill>
            <w14:solidFill>
              <w14:srgbClr w14:val="000000"/>
            </w14:solidFill>
          </w14:textFill>
        </w:rPr>
      </w:pPr>
      <w:r>
        <w:rPr>
          <w:rStyle w:val="Ninguno"/>
          <w:rFonts w:ascii="Arial" w:hAnsi="Arial"/>
          <w:b/>
          <w:bCs/>
          <w:outline w:val="false"/>
          <w:color w:val="000000"/>
          <w:sz w:val="36"/>
          <w:szCs w:val="36"/>
          <w:u w:val="none" w:color="000000"/>
          <w:lang w:val="es-ES_tradnl"/>
          <w14:textFill>
            <w14:solidFill>
              <w14:srgbClr w14:val="000000"/>
            </w14:solidFill>
          </w14:textFill>
        </w:rPr>
        <w:t>Jerez acoge los próximos 22 y 23 de abril la Sherry Bike y Sherry Marató</w:t>
      </w:r>
      <w:r>
        <w:rPr>
          <w:rStyle w:val="Ninguno"/>
          <w:rFonts w:ascii="Arial" w:hAnsi="Arial"/>
          <w:b/>
          <w:bCs/>
          <w:outline w:val="false"/>
          <w:color w:val="000000"/>
          <w:sz w:val="36"/>
          <w:szCs w:val="36"/>
          <w:u w:val="none" w:color="000000"/>
          <w:lang w:val="it-IT"/>
          <w14:textFill>
            <w14:solidFill>
              <w14:srgbClr w14:val="000000"/>
            </w14:solidFill>
          </w14:textFill>
        </w:rPr>
        <w:t>n con previsi</w:t>
      </w:r>
      <w:r>
        <w:rPr>
          <w:rStyle w:val="Ninguno"/>
          <w:rFonts w:ascii="Arial" w:hAnsi="Arial"/>
          <w:b/>
          <w:bCs/>
          <w:outline w:val="false"/>
          <w:color w:val="000000"/>
          <w:sz w:val="36"/>
          <w:szCs w:val="36"/>
          <w:u w:val="none" w:color="000000"/>
          <w:lang w:val="es-ES_tradnl"/>
          <w14:textFill>
            <w14:solidFill>
              <w14:srgbClr w14:val="000000"/>
            </w14:solidFill>
          </w14:textFill>
        </w:rPr>
        <w:t>ó</w:t>
      </w:r>
      <w:r>
        <w:rPr>
          <w:rStyle w:val="Ninguno"/>
          <w:rFonts w:ascii="Arial" w:hAnsi="Arial"/>
          <w:b/>
          <w:bCs/>
          <w:outline w:val="false"/>
          <w:color w:val="000000"/>
          <w:sz w:val="36"/>
          <w:szCs w:val="36"/>
          <w:u w:val="none" w:color="000000"/>
          <w:lang w:val="nl-NL"/>
          <w14:textFill>
            <w14:solidFill>
              <w14:srgbClr w14:val="000000"/>
            </w14:solidFill>
          </w14:textFill>
        </w:rPr>
        <w:t>n de m</w:t>
      </w:r>
      <w:r>
        <w:rPr>
          <w:rStyle w:val="Ninguno"/>
          <w:rFonts w:ascii="Arial" w:hAnsi="Arial"/>
          <w:b/>
          <w:bCs/>
          <w:outline w:val="false"/>
          <w:color w:val="000000"/>
          <w:sz w:val="36"/>
          <w:szCs w:val="36"/>
          <w:u w:val="none" w:color="000000"/>
          <w:lang w:val="es-ES_tradnl"/>
          <w14:textFill>
            <w14:solidFill>
              <w14:srgbClr w14:val="000000"/>
            </w14:solidFill>
          </w14:textFill>
        </w:rPr>
        <w:t>á</w:t>
      </w:r>
      <w:r>
        <w:rPr>
          <w:rStyle w:val="Ninguno"/>
          <w:rFonts w:ascii="Arial" w:hAnsi="Arial"/>
          <w:b/>
          <w:bCs/>
          <w:outline w:val="false"/>
          <w:color w:val="000000"/>
          <w:sz w:val="36"/>
          <w:szCs w:val="36"/>
          <w:u w:val="none" w:color="000000"/>
          <w:lang w:val="pt-PT"/>
          <w14:textFill>
            <w14:solidFill>
              <w14:srgbClr w14:val="000000"/>
            </w14:solidFill>
          </w14:textFill>
        </w:rPr>
        <w:t xml:space="preserve">s de 2.500 participantes </w:t>
      </w:r>
    </w:p>
    <w:p>
      <w:pPr>
        <w:pStyle w:val="Cuerpo"/>
        <w:spacing w:before="0" w:after="140"/>
        <w:rPr>
          <w:rStyle w:val="Ninguno"/>
          <w:rFonts w:ascii="Arial" w:hAnsi="Arial" w:eastAsia="Arial" w:cs="Arial"/>
          <w:outline w:val="false"/>
          <w:color w:val="000000"/>
          <w:sz w:val="32"/>
          <w:szCs w:val="32"/>
          <w:u w:val="none" w:color="000000"/>
          <w14:textFill>
            <w14:solidFill>
              <w14:srgbClr w14:val="000000"/>
            </w14:solidFill>
          </w14:textFill>
        </w:rPr>
      </w:pPr>
      <w:r>
        <w:rPr/>
      </w:r>
    </w:p>
    <w:p>
      <w:pPr>
        <w:pStyle w:val="Cuerpo"/>
        <w:spacing w:before="0" w:after="140"/>
        <w:rPr/>
      </w:pPr>
      <w:r>
        <w:rPr>
          <w:rStyle w:val="Ninguno"/>
          <w:rFonts w:ascii="Arial" w:hAnsi="Arial"/>
          <w:outline w:val="false"/>
          <w:color w:val="000000"/>
          <w:sz w:val="28"/>
          <w:szCs w:val="28"/>
          <w:u w:val="none" w:color="000000"/>
          <w:lang w:val="es-ES_tradnl"/>
          <w14:textFill>
            <w14:solidFill>
              <w14:srgbClr w14:val="000000"/>
            </w14:solidFill>
          </w14:textFill>
        </w:rPr>
        <w:t>El Gobierno local “agradece y felicita a la organización en esta nueva apuesta por Jerez y la cultura del vino, en un evento singular y ú</w:t>
      </w:r>
      <w:r>
        <w:rPr>
          <w:rStyle w:val="Ninguno"/>
          <w:rFonts w:ascii="Arial" w:hAnsi="Arial"/>
          <w:outline w:val="false"/>
          <w:color w:val="000000"/>
          <w:sz w:val="28"/>
          <w:szCs w:val="28"/>
          <w:u w:val="none" w:color="000000"/>
          <w:lang w:val="pt-PT"/>
          <w14:textFill>
            <w14:solidFill>
              <w14:srgbClr w14:val="000000"/>
            </w14:solidFill>
          </w14:textFill>
        </w:rPr>
        <w:t>nico que combina desaf</w:t>
      </w:r>
      <w:r>
        <w:rPr>
          <w:rStyle w:val="Ninguno"/>
          <w:rFonts w:ascii="Arial" w:hAnsi="Arial"/>
          <w:outline w:val="false"/>
          <w:color w:val="000000"/>
          <w:sz w:val="28"/>
          <w:szCs w:val="28"/>
          <w:u w:val="none" w:color="000000"/>
          <w:lang w:val="es-ES_tradnl"/>
          <w14:textFill>
            <w14:solidFill>
              <w14:srgbClr w14:val="000000"/>
            </w14:solidFill>
          </w14:textFill>
        </w:rPr>
        <w:t>ío personal y una experiencia deportiva por los viñedos partiendo del centro histó</w:t>
      </w:r>
      <w:r>
        <w:rPr>
          <w:rStyle w:val="Ninguno"/>
          <w:rFonts w:ascii="Arial" w:hAnsi="Arial"/>
          <w:outline w:val="false"/>
          <w:color w:val="000000"/>
          <w:sz w:val="28"/>
          <w:szCs w:val="28"/>
          <w:u w:val="none" w:color="000000"/>
          <w:lang w:val="it-IT"/>
          <w14:textFill>
            <w14:solidFill>
              <w14:srgbClr w14:val="000000"/>
            </w14:solidFill>
          </w14:textFill>
        </w:rPr>
        <w:t>rico</w:t>
      </w:r>
      <w:r>
        <w:rPr>
          <w:rStyle w:val="Ninguno"/>
          <w:rFonts w:ascii="Arial" w:hAnsi="Arial"/>
          <w:outline w:val="false"/>
          <w:color w:val="000000"/>
          <w:sz w:val="28"/>
          <w:szCs w:val="28"/>
          <w:u w:val="none" w:color="000000"/>
          <w:lang w:val="es-ES_tradnl"/>
          <w14:textFill>
            <w14:solidFill>
              <w14:srgbClr w14:val="000000"/>
            </w14:solidFill>
          </w14:textFill>
        </w:rPr>
        <w:t xml:space="preserve">”, ha destacado Jesús Alba </w:t>
      </w:r>
    </w:p>
    <w:p>
      <w:pPr>
        <w:pStyle w:val="Cuerpo"/>
        <w:spacing w:before="0" w:after="140"/>
        <w:rPr>
          <w:sz w:val="12"/>
          <w:szCs w:val="12"/>
        </w:rPr>
      </w:pPr>
      <w:r>
        <w:rPr>
          <w:sz w:val="12"/>
          <w:szCs w:val="12"/>
        </w:rPr>
      </w:r>
    </w:p>
    <w:p>
      <w:pPr>
        <w:pStyle w:val="Cuerpo"/>
        <w:spacing w:before="0" w:after="140"/>
        <w:rPr/>
      </w:pPr>
      <w:r>
        <w:rPr>
          <w:rStyle w:val="Ninguno"/>
          <w:rFonts w:ascii="Arial" w:hAnsi="Arial"/>
          <w:outline w:val="false"/>
          <w:color w:val="000000"/>
          <w:sz w:val="28"/>
          <w:szCs w:val="28"/>
          <w:u w:val="none" w:color="000000"/>
          <w:lang w:val="fr-FR"/>
          <w14:textFill>
            <w14:solidFill>
              <w14:srgbClr w14:val="000000"/>
            </w14:solidFill>
          </w14:textFill>
        </w:rPr>
        <w:t>La Sherry Marat</w:t>
      </w:r>
      <w:r>
        <w:rPr>
          <w:rStyle w:val="Ninguno"/>
          <w:rFonts w:ascii="Arial" w:hAnsi="Arial"/>
          <w:outline w:val="false"/>
          <w:color w:val="000000"/>
          <w:sz w:val="28"/>
          <w:szCs w:val="28"/>
          <w:u w:val="none" w:color="000000"/>
          <w:lang w:val="es-ES_tradnl"/>
          <w14:textFill>
            <w14:solidFill>
              <w14:srgbClr w14:val="000000"/>
            </w14:solidFill>
          </w14:textFill>
        </w:rPr>
        <w:t>ón, que se celebrará el domingo 23, partirá desde la Real Escuela en sus versiones 42K y 21K y del Castillo Macharnudo en la modalidad de ‘</w:t>
      </w:r>
      <w:r>
        <w:rPr>
          <w:rStyle w:val="Ninguno"/>
          <w:rFonts w:ascii="Arial" w:hAnsi="Arial"/>
          <w:outline w:val="false"/>
          <w:color w:val="000000"/>
          <w:sz w:val="28"/>
          <w:szCs w:val="28"/>
          <w:u w:val="none" w:color="000000"/>
          <w:lang w:val="it-IT"/>
          <w14:textFill>
            <w14:solidFill>
              <w14:srgbClr w14:val="000000"/>
            </w14:solidFill>
          </w14:textFill>
        </w:rPr>
        <w:t>Promo 15K</w:t>
      </w:r>
      <w:r>
        <w:rPr>
          <w:rStyle w:val="Ninguno"/>
          <w:rFonts w:ascii="Arial" w:hAnsi="Arial"/>
          <w:outline w:val="false"/>
          <w:color w:val="000000"/>
          <w:sz w:val="28"/>
          <w:szCs w:val="28"/>
          <w:u w:val="none" w:color="000000"/>
          <w:lang w:val="es-ES_tradnl"/>
          <w14:textFill>
            <w14:solidFill>
              <w14:srgbClr w14:val="000000"/>
            </w14:solidFill>
          </w14:textFill>
        </w:rPr>
        <w:t xml:space="preserve">’ </w:t>
      </w:r>
      <w:r>
        <w:rPr>
          <w:rStyle w:val="Ninguno"/>
          <w:rFonts w:ascii="Arial" w:hAnsi="Arial"/>
          <w:outline w:val="false"/>
          <w:color w:val="000000"/>
          <w:sz w:val="28"/>
          <w:szCs w:val="28"/>
          <w:u w:val="none" w:color="000000"/>
          <w14:textFill>
            <w14:solidFill>
              <w14:srgbClr w14:val="000000"/>
            </w14:solidFill>
          </w14:textFill>
        </w:rPr>
        <w:t xml:space="preserve">y </w:t>
      </w:r>
      <w:r>
        <w:rPr>
          <w:rStyle w:val="Ninguno"/>
          <w:rFonts w:ascii="Arial" w:hAnsi="Arial"/>
          <w:outline w:val="false"/>
          <w:color w:val="000000"/>
          <w:sz w:val="28"/>
          <w:szCs w:val="28"/>
          <w:u w:val="none" w:color="000000"/>
          <w:lang w:val="es-ES_tradnl"/>
          <w14:textFill>
            <w14:solidFill>
              <w14:srgbClr w14:val="000000"/>
            </w14:solidFill>
          </w14:textFill>
        </w:rPr>
        <w:t>‘</w:t>
      </w:r>
      <w:r>
        <w:rPr>
          <w:rStyle w:val="Ninguno"/>
          <w:rFonts w:ascii="Arial" w:hAnsi="Arial"/>
          <w:outline w:val="false"/>
          <w:color w:val="000000"/>
          <w:sz w:val="28"/>
          <w:szCs w:val="28"/>
          <w:u w:val="none" w:color="000000"/>
          <w:lang w:val="pt-PT"/>
          <w14:textFill>
            <w14:solidFill>
              <w14:srgbClr w14:val="000000"/>
            </w14:solidFill>
          </w14:textFill>
        </w:rPr>
        <w:t>senderistas</w:t>
      </w:r>
      <w:r>
        <w:rPr>
          <w:rStyle w:val="Ninguno"/>
          <w:rFonts w:ascii="Arial" w:hAnsi="Arial"/>
          <w:outline w:val="false"/>
          <w:color w:val="000000"/>
          <w:sz w:val="28"/>
          <w:szCs w:val="28"/>
          <w:u w:val="none" w:color="000000"/>
          <w:lang w:val="es-ES_tradnl"/>
          <w14:textFill>
            <w14:solidFill>
              <w14:srgbClr w14:val="000000"/>
            </w14:solidFill>
          </w14:textFill>
        </w:rPr>
        <w:t>’, quedando ubicada la meta en la Alameda Vieja</w:t>
      </w:r>
    </w:p>
    <w:p>
      <w:pPr>
        <w:pStyle w:val="Cuerpo"/>
        <w:spacing w:before="0" w:after="140"/>
        <w:rPr>
          <w:sz w:val="12"/>
          <w:szCs w:val="12"/>
        </w:rPr>
      </w:pPr>
      <w:r>
        <w:rPr>
          <w:sz w:val="12"/>
          <w:szCs w:val="12"/>
        </w:rPr>
      </w:r>
    </w:p>
    <w:p>
      <w:pPr>
        <w:pStyle w:val="Cuerpo"/>
        <w:spacing w:before="0" w:after="140"/>
        <w:rPr/>
      </w:pPr>
      <w:r>
        <w:rPr>
          <w:rStyle w:val="Ninguno"/>
          <w:rFonts w:ascii="Arial" w:hAnsi="Arial"/>
          <w:outline w:val="false"/>
          <w:color w:val="000000"/>
          <w:sz w:val="28"/>
          <w:szCs w:val="28"/>
          <w:u w:val="none" w:color="000000"/>
          <w:lang w:val="fr-FR"/>
          <w14:textFill>
            <w14:solidFill>
              <w14:srgbClr w14:val="000000"/>
            </w14:solidFill>
          </w14:textFill>
        </w:rPr>
        <w:t>La Sherry Bike, que tendr</w:t>
      </w:r>
      <w:r>
        <w:rPr>
          <w:rStyle w:val="Ninguno"/>
          <w:rFonts w:ascii="Arial" w:hAnsi="Arial"/>
          <w:outline w:val="false"/>
          <w:color w:val="000000"/>
          <w:sz w:val="28"/>
          <w:szCs w:val="28"/>
          <w:u w:val="none" w:color="000000"/>
          <w:lang w:val="es-ES_tradnl"/>
          <w14:textFill>
            <w14:solidFill>
              <w14:srgbClr w14:val="000000"/>
            </w14:solidFill>
          </w14:textFill>
        </w:rPr>
        <w:t>á lugar el sá</w:t>
      </w:r>
      <w:r>
        <w:rPr>
          <w:rStyle w:val="Ninguno"/>
          <w:rFonts w:ascii="Arial" w:hAnsi="Arial"/>
          <w:outline w:val="false"/>
          <w:color w:val="000000"/>
          <w:sz w:val="28"/>
          <w:szCs w:val="28"/>
          <w:u w:val="none" w:color="000000"/>
          <w:lang w:val="pt-PT"/>
          <w14:textFill>
            <w14:solidFill>
              <w14:srgbClr w14:val="000000"/>
            </w14:solidFill>
          </w14:textFill>
        </w:rPr>
        <w:t>bado 22, partir</w:t>
      </w:r>
      <w:r>
        <w:rPr>
          <w:rStyle w:val="Ninguno"/>
          <w:rFonts w:ascii="Arial" w:hAnsi="Arial"/>
          <w:outline w:val="false"/>
          <w:color w:val="000000"/>
          <w:sz w:val="28"/>
          <w:szCs w:val="28"/>
          <w:u w:val="none" w:color="000000"/>
          <w:lang w:val="es-ES_tradnl"/>
          <w14:textFill>
            <w14:solidFill>
              <w14:srgbClr w14:val="000000"/>
            </w14:solidFill>
          </w14:textFill>
        </w:rPr>
        <w:t>á por primera vez de la Alameda Vieja, donde también estará la meta, y se disputará en formato Sherry Bike Media de 48K y Sherry Bike Maraton 90K</w:t>
      </w:r>
    </w:p>
    <w:p>
      <w:pPr>
        <w:pStyle w:val="Cuerpo"/>
        <w:spacing w:before="0" w:after="140"/>
        <w:jc w:val="both"/>
        <w:rPr>
          <w:rStyle w:val="Ninguno"/>
          <w:rFonts w:ascii="Arial" w:hAnsi="Arial" w:eastAsia="Arial" w:cs="Arial"/>
        </w:rPr>
      </w:pPr>
      <w:r>
        <w:rPr/>
      </w:r>
    </w:p>
    <w:p>
      <w:pPr>
        <w:pStyle w:val="Cuerpo"/>
        <w:spacing w:before="0" w:after="140"/>
        <w:jc w:val="both"/>
        <w:rPr>
          <w:rStyle w:val="Ninguno"/>
          <w:rFonts w:ascii="Arial" w:hAnsi="Arial" w:eastAsia="Arial" w:cs="Arial"/>
        </w:rPr>
      </w:pPr>
      <w:r>
        <w:rPr>
          <w:rStyle w:val="Ninguno"/>
          <w:rFonts w:ascii="Arial" w:hAnsi="Arial"/>
          <w:b/>
          <w:bCs/>
          <w:outline w:val="false"/>
          <w:color w:val="000000"/>
          <w:lang w:val="es-ES_tradnl"/>
          <w14:textFill>
            <w14:solidFill>
              <w14:srgbClr w14:val="CE4709"/>
            </w14:solidFill>
          </w14:textFill>
        </w:rPr>
        <w:t>14 de marzo de 2023</w:t>
      </w:r>
      <w:r>
        <w:rPr>
          <w:rStyle w:val="Ninguno"/>
          <w:rFonts w:ascii="Arial" w:hAnsi="Arial"/>
          <w:b/>
          <w:bCs/>
          <w:color w:val="000000"/>
        </w:rPr>
        <w:t>.</w:t>
      </w:r>
      <w:r>
        <w:rPr>
          <w:rStyle w:val="Ninguno"/>
          <w:rFonts w:ascii="Arial" w:hAnsi="Arial"/>
          <w:b/>
          <w:bCs/>
        </w:rPr>
        <w:t xml:space="preserve"> </w:t>
      </w:r>
      <w:r>
        <w:rPr>
          <w:rStyle w:val="Ninguno"/>
          <w:rFonts w:ascii="Arial" w:hAnsi="Arial"/>
          <w:lang w:val="it-IT"/>
        </w:rPr>
        <w:t>La VI edici</w:t>
      </w:r>
      <w:r>
        <w:rPr>
          <w:rStyle w:val="Ninguno"/>
          <w:rFonts w:ascii="Arial" w:hAnsi="Arial"/>
          <w:lang w:val="es-ES_tradnl"/>
        </w:rPr>
        <w:t>ó</w:t>
      </w:r>
      <w:r>
        <w:rPr>
          <w:rStyle w:val="Ninguno"/>
          <w:rFonts w:ascii="Arial" w:hAnsi="Arial"/>
          <w:lang w:val="fr-FR"/>
        </w:rPr>
        <w:t>n de la Sherry Marat</w:t>
      </w:r>
      <w:r>
        <w:rPr>
          <w:rStyle w:val="Ninguno"/>
          <w:rFonts w:ascii="Arial" w:hAnsi="Arial"/>
          <w:lang w:val="es-ES_tradnl"/>
        </w:rPr>
        <w:t>ón, en sus tres formatos de 42K, 21K y ‘</w:t>
      </w:r>
      <w:r>
        <w:rPr>
          <w:rStyle w:val="Ninguno"/>
          <w:rFonts w:ascii="Arial" w:hAnsi="Arial"/>
          <w:lang w:val="it-IT"/>
        </w:rPr>
        <w:t>Promo 15K</w:t>
      </w:r>
      <w:r>
        <w:rPr>
          <w:rStyle w:val="Ninguno"/>
          <w:rFonts w:ascii="Arial" w:hAnsi="Arial"/>
          <w:lang w:val="es-ES_tradnl"/>
        </w:rPr>
        <w:t>’ para corredores y senderistas, se celebrará el próximo domingo 23 de abril, con salida desde la Real Escuela Andaluza del Arte Ecuestre en las modalidades de 42K y 21K y desde el Castillo de Macharnudo para la versió</w:t>
      </w:r>
      <w:r>
        <w:rPr>
          <w:rStyle w:val="Ninguno"/>
          <w:rFonts w:ascii="Arial" w:hAnsi="Arial"/>
        </w:rPr>
        <w:t xml:space="preserve">n </w:t>
      </w:r>
      <w:r>
        <w:rPr>
          <w:rStyle w:val="Ninguno"/>
          <w:rFonts w:ascii="Arial" w:hAnsi="Arial"/>
          <w:lang w:val="es-ES_tradnl"/>
        </w:rPr>
        <w:t>‘</w:t>
      </w:r>
      <w:r>
        <w:rPr>
          <w:rStyle w:val="Ninguno"/>
          <w:rFonts w:ascii="Arial" w:hAnsi="Arial"/>
          <w:lang w:val="it-IT"/>
        </w:rPr>
        <w:t>Promo 15K</w:t>
      </w:r>
      <w:r>
        <w:rPr>
          <w:rStyle w:val="Ninguno"/>
          <w:rFonts w:ascii="Arial" w:hAnsi="Arial"/>
          <w:lang w:val="es-ES_tradnl"/>
        </w:rPr>
        <w:t xml:space="preserve">’ apta para corredores y también para senderistas. La meta quedará ubicada para las tres modalidades en la Alameda Vieja. </w:t>
      </w:r>
    </w:p>
    <w:p>
      <w:pPr>
        <w:pStyle w:val="Cuerpo"/>
        <w:spacing w:before="0" w:after="140"/>
        <w:jc w:val="both"/>
        <w:rPr>
          <w:rStyle w:val="Ninguno"/>
          <w:rFonts w:ascii="Arial" w:hAnsi="Arial" w:eastAsia="Arial" w:cs="Arial"/>
        </w:rPr>
      </w:pPr>
      <w:r>
        <w:rPr>
          <w:rStyle w:val="Ninguno"/>
          <w:rFonts w:ascii="Arial" w:hAnsi="Arial"/>
          <w:lang w:val="es-ES_tradnl"/>
        </w:rPr>
        <w:t xml:space="preserve">Asimismo, </w:t>
      </w:r>
      <w:r>
        <w:rPr>
          <w:rStyle w:val="Ninguno"/>
          <w:rFonts w:ascii="Arial" w:hAnsi="Arial"/>
          <w:outline w:val="false"/>
          <w:color w:val="000000"/>
          <w:lang w:val="es-ES_tradnl"/>
          <w14:textFill>
            <w14:solidFill>
              <w14:srgbClr w14:val="CE4709"/>
            </w14:solidFill>
          </w14:textFill>
        </w:rPr>
        <w:t>con la novedad de la salida y meta en la Alameda Vieja</w:t>
      </w:r>
      <w:r>
        <w:rPr>
          <w:rStyle w:val="Ninguno"/>
          <w:rFonts w:ascii="Arial" w:hAnsi="Arial"/>
          <w:color w:val="000000"/>
          <w:lang w:val="es-ES_tradnl"/>
        </w:rPr>
        <w:t>,</w:t>
      </w:r>
      <w:r>
        <w:rPr>
          <w:rStyle w:val="Ninguno"/>
          <w:rFonts w:ascii="Arial" w:hAnsi="Arial"/>
          <w:lang w:val="es-ES_tradnl"/>
        </w:rPr>
        <w:t xml:space="preserve"> se celebrará el pró</w:t>
      </w:r>
      <w:r>
        <w:rPr>
          <w:rStyle w:val="Ninguno"/>
          <w:rFonts w:ascii="Arial" w:hAnsi="Arial"/>
          <w:lang w:val="pt-PT"/>
        </w:rPr>
        <w:t>ximo s</w:t>
      </w:r>
      <w:r>
        <w:rPr>
          <w:rStyle w:val="Ninguno"/>
          <w:rFonts w:ascii="Arial" w:hAnsi="Arial"/>
          <w:lang w:val="es-ES_tradnl"/>
        </w:rPr>
        <w:t xml:space="preserve">ábado día 22 de abril la Sherry Bike, que cumplirá su tercera edición, y que se desarrollará </w:t>
      </w:r>
      <w:r>
        <w:rPr>
          <w:rStyle w:val="Ninguno"/>
          <w:rFonts w:ascii="Arial" w:hAnsi="Arial"/>
          <w:lang w:val="pt-PT"/>
        </w:rPr>
        <w:t>en dos modalidades: Sherry Bike Marat</w:t>
      </w:r>
      <w:r>
        <w:rPr>
          <w:rStyle w:val="Ninguno"/>
          <w:rFonts w:ascii="Arial" w:hAnsi="Arial"/>
          <w:lang w:val="es-ES_tradnl"/>
        </w:rPr>
        <w:t>ón 90K y Sherry Bike Media 48K. La novedad respecto a la edición anterior radica en que la salida será en dirección sur hacia Sanlúcar en tramo neutralizado y con el pertinente dispositivo de Policía Local y Protección Civil para buscar los caminos de viñ</w:t>
      </w:r>
      <w:r>
        <w:rPr>
          <w:rStyle w:val="Ninguno"/>
          <w:rFonts w:ascii="Arial" w:hAnsi="Arial"/>
          <w:lang w:val="pt-PT"/>
        </w:rPr>
        <w:t>as.</w:t>
      </w:r>
    </w:p>
    <w:p>
      <w:pPr>
        <w:pStyle w:val="Cuerpo"/>
        <w:spacing w:before="0" w:after="140"/>
        <w:jc w:val="both"/>
        <w:rPr>
          <w:rStyle w:val="Ninguno"/>
          <w:rFonts w:ascii="Arial" w:hAnsi="Arial" w:eastAsia="Arial" w:cs="Arial"/>
        </w:rPr>
      </w:pPr>
      <w:r>
        <w:rPr>
          <w:rStyle w:val="Ninguno"/>
          <w:rFonts w:ascii="Arial" w:hAnsi="Arial"/>
          <w:lang w:val="it-IT"/>
        </w:rPr>
        <w:t>La previsi</w:t>
      </w:r>
      <w:r>
        <w:rPr>
          <w:rStyle w:val="Ninguno"/>
          <w:rFonts w:ascii="Arial" w:hAnsi="Arial"/>
          <w:lang w:val="es-ES_tradnl"/>
        </w:rPr>
        <w:t>ó</w:t>
      </w:r>
      <w:r>
        <w:rPr>
          <w:rStyle w:val="Ninguno"/>
          <w:rFonts w:ascii="Arial" w:hAnsi="Arial"/>
          <w:lang w:val="pt-PT"/>
        </w:rPr>
        <w:t>n, seg</w:t>
      </w:r>
      <w:r>
        <w:rPr>
          <w:rStyle w:val="Ninguno"/>
          <w:rFonts w:ascii="Arial" w:hAnsi="Arial"/>
          <w:lang w:val="es-ES_tradnl"/>
        </w:rPr>
        <w:t xml:space="preserve">ún la organización, que ejerce </w:t>
      </w:r>
      <w:r>
        <w:rPr>
          <w:rStyle w:val="Ninguno"/>
          <w:rFonts w:ascii="Arial" w:hAnsi="Arial"/>
          <w:color w:val="000000"/>
          <w:lang w:val="es-ES_tradnl"/>
        </w:rPr>
        <w:t>‘</w:t>
      </w:r>
      <w:r>
        <w:rPr>
          <w:rStyle w:val="Ninguno"/>
          <w:rFonts w:ascii="Arial" w:hAnsi="Arial"/>
          <w:outline w:val="false"/>
          <w:color w:val="000000"/>
          <w:lang w:val="it-IT"/>
          <w14:textFill>
            <w14:solidFill>
              <w14:srgbClr w14:val="CE4709"/>
            </w14:solidFill>
          </w14:textFill>
        </w:rPr>
        <w:t>TerraInc</w:t>
      </w:r>
      <w:r>
        <w:rPr>
          <w:rStyle w:val="Ninguno"/>
          <w:rFonts w:ascii="Arial" w:hAnsi="Arial"/>
          <w:outline w:val="false"/>
          <w:color w:val="000000"/>
          <w:lang w:val="es-ES_tradnl"/>
          <w14:textFill>
            <w14:solidFill>
              <w14:srgbClr w14:val="CE4709"/>
            </w14:solidFill>
          </w14:textFill>
        </w:rPr>
        <w:t>o</w:t>
      </w:r>
      <w:r>
        <w:rPr>
          <w:rStyle w:val="Ninguno"/>
          <w:rFonts w:ascii="Arial" w:hAnsi="Arial"/>
          <w:outline w:val="false"/>
          <w:color w:val="000000"/>
          <w:lang w:val="it-IT"/>
          <w14:textFill>
            <w14:solidFill>
              <w14:srgbClr w14:val="CE4709"/>
            </w14:solidFill>
          </w14:textFill>
        </w:rPr>
        <w:t>gnita Sport</w:t>
      </w:r>
      <w:r>
        <w:rPr>
          <w:rStyle w:val="Ninguno"/>
          <w:rFonts w:ascii="Arial" w:hAnsi="Arial"/>
          <w:color w:val="000000"/>
          <w:lang w:val="es-ES_tradnl"/>
        </w:rPr>
        <w:t>’</w:t>
      </w:r>
      <w:r>
        <w:rPr>
          <w:rStyle w:val="Ninguno"/>
          <w:rFonts w:ascii="Arial" w:hAnsi="Arial"/>
          <w:lang w:val="es-ES_tradnl"/>
        </w:rPr>
        <w:t xml:space="preserve"> con la colaboración del Ayuntamiento de Jerez, Diputació</w:t>
      </w:r>
      <w:r>
        <w:rPr>
          <w:rStyle w:val="Ninguno"/>
          <w:rFonts w:ascii="Arial" w:hAnsi="Arial"/>
          <w:lang w:val="nl-NL"/>
        </w:rPr>
        <w:t>n de C</w:t>
      </w:r>
      <w:r>
        <w:rPr>
          <w:rStyle w:val="Ninguno"/>
          <w:rFonts w:ascii="Arial" w:hAnsi="Arial"/>
          <w:lang w:val="es-ES_tradnl"/>
        </w:rPr>
        <w:t>ádiz y el Consejo Regulador del Vino y Brandy de Jerez, es de más de 2.500 participantes sumando ambos eventos, con representantes ya confirmados de 22 nacionalidades distintas.</w:t>
      </w:r>
    </w:p>
    <w:p>
      <w:pPr>
        <w:pStyle w:val="Cuerpo"/>
        <w:spacing w:before="0" w:after="140"/>
        <w:jc w:val="both"/>
        <w:rPr>
          <w:rStyle w:val="Ninguno"/>
          <w:rFonts w:ascii="Arial" w:hAnsi="Arial" w:eastAsia="Arial" w:cs="Arial"/>
        </w:rPr>
      </w:pPr>
      <w:r>
        <w:rPr>
          <w:rStyle w:val="Ninguno"/>
          <w:rFonts w:ascii="Arial" w:hAnsi="Arial"/>
          <w:lang w:val="es-ES_tradnl"/>
        </w:rPr>
        <w:t xml:space="preserve">El delegado de Deportes y Medio Rural, Jesús Alba, ha agradecido en la presentación del evento celebrado en el Consejo Regulador del Vino y Brandy de Jerez “en nombre de la alcaldesa Mamen Sánchez y de su equipo de Gobierno la apuesta que </w:t>
      </w:r>
      <w:r>
        <w:rPr>
          <w:rStyle w:val="Ninguno"/>
          <w:rFonts w:ascii="Arial" w:hAnsi="Arial"/>
          <w:color w:val="000000"/>
          <w:lang w:val="es-ES_tradnl"/>
        </w:rPr>
        <w:t>‘</w:t>
      </w:r>
      <w:r>
        <w:rPr>
          <w:rStyle w:val="Ninguno"/>
          <w:rFonts w:ascii="Arial" w:hAnsi="Arial"/>
          <w:outline w:val="false"/>
          <w:color w:val="000000"/>
          <w:lang w:val="it-IT"/>
          <w14:textFill>
            <w14:solidFill>
              <w14:srgbClr w14:val="CE4709"/>
            </w14:solidFill>
          </w14:textFill>
        </w:rPr>
        <w:t>TerraInc</w:t>
      </w:r>
      <w:r>
        <w:rPr>
          <w:rStyle w:val="Ninguno"/>
          <w:rFonts w:ascii="Arial" w:hAnsi="Arial"/>
          <w:outline w:val="false"/>
          <w:color w:val="000000"/>
          <w:lang w:val="es-ES_tradnl"/>
          <w14:textFill>
            <w14:solidFill>
              <w14:srgbClr w14:val="CE4709"/>
            </w14:solidFill>
          </w14:textFill>
        </w:rPr>
        <w:t>o</w:t>
      </w:r>
      <w:r>
        <w:rPr>
          <w:rStyle w:val="Ninguno"/>
          <w:rFonts w:ascii="Arial" w:hAnsi="Arial"/>
          <w:outline w:val="false"/>
          <w:color w:val="000000"/>
          <w:lang w:val="it-IT"/>
          <w14:textFill>
            <w14:solidFill>
              <w14:srgbClr w14:val="CE4709"/>
            </w14:solidFill>
          </w14:textFill>
        </w:rPr>
        <w:t>gnita Sport</w:t>
      </w:r>
      <w:r>
        <w:rPr>
          <w:rStyle w:val="Ninguno"/>
          <w:rFonts w:ascii="Arial" w:hAnsi="Arial"/>
          <w:color w:val="000000"/>
          <w:lang w:val="es-ES_tradnl"/>
        </w:rPr>
        <w:t xml:space="preserve">’ </w:t>
      </w:r>
      <w:r>
        <w:rPr>
          <w:rStyle w:val="Ninguno"/>
          <w:rFonts w:ascii="Arial" w:hAnsi="Arial"/>
          <w:lang w:val="es-ES_tradnl"/>
        </w:rPr>
        <w:t>realiza por Jerez de la mano del Ayuntamiento, de Diputació</w:t>
      </w:r>
      <w:r>
        <w:rPr>
          <w:rStyle w:val="Ninguno"/>
          <w:rFonts w:ascii="Arial" w:hAnsi="Arial"/>
          <w:lang w:val="nl-NL"/>
        </w:rPr>
        <w:t>n de C</w:t>
      </w:r>
      <w:r>
        <w:rPr>
          <w:rStyle w:val="Ninguno"/>
          <w:rFonts w:ascii="Arial" w:hAnsi="Arial"/>
          <w:lang w:val="es-ES_tradnl"/>
        </w:rPr>
        <w:t>ádiz y obviamente del Consejo Regulador”</w:t>
      </w:r>
      <w:r>
        <w:rPr>
          <w:rStyle w:val="Ninguno"/>
          <w:rFonts w:ascii="Arial" w:hAnsi="Arial"/>
        </w:rPr>
        <w:t>.</w:t>
      </w:r>
    </w:p>
    <w:p>
      <w:pPr>
        <w:pStyle w:val="Cuerpo"/>
        <w:spacing w:before="0" w:after="140"/>
        <w:jc w:val="both"/>
        <w:rPr>
          <w:rStyle w:val="Ninguno"/>
          <w:rFonts w:ascii="Arial" w:hAnsi="Arial" w:eastAsia="Arial" w:cs="Arial"/>
        </w:rPr>
      </w:pPr>
      <w:r>
        <w:rPr>
          <w:rStyle w:val="Ninguno"/>
          <w:rFonts w:ascii="Arial" w:hAnsi="Arial"/>
          <w:lang w:val="es-ES_tradnl"/>
        </w:rPr>
        <w:t>“</w:t>
      </w:r>
      <w:r>
        <w:rPr>
          <w:rStyle w:val="Ninguno"/>
          <w:rFonts w:ascii="Arial" w:hAnsi="Arial"/>
          <w:lang w:val="es-ES_tradnl"/>
        </w:rPr>
        <w:t>La combinación directa entre el deporte y el vino como icono de nuestra ciudad es un valor añadido a un evento que se consolida en sus dos vertientes, la de corredores y la de ciclistas. Un evento que conjuga también el desafío deportivo, el espíritu del vino de Jerez y su cultura ancestral y su valioso patrimonio en los viñedos. Al mismo tiempo es un evento que acerca el centro histórico de Jerez a sus viñ</w:t>
      </w:r>
      <w:r>
        <w:rPr>
          <w:rStyle w:val="Ninguno"/>
          <w:rFonts w:ascii="Arial" w:hAnsi="Arial"/>
          <w:lang w:val="pt-PT"/>
        </w:rPr>
        <w:t>edos a trav</w:t>
      </w:r>
      <w:r>
        <w:rPr>
          <w:rStyle w:val="Ninguno"/>
          <w:rFonts w:ascii="Arial" w:hAnsi="Arial"/>
          <w:lang w:val="es-ES_tradnl"/>
        </w:rPr>
        <w:t>és de un desafío personal y deportivo, y que proyecta nuevamente a Jerez a nivel internacional, y que dinamiza la economía local gracias al turismo deportivo familiar, dentro de la estrategia ‘</w:t>
      </w:r>
      <w:r>
        <w:rPr>
          <w:rStyle w:val="Ninguno"/>
          <w:rFonts w:ascii="Arial" w:hAnsi="Arial"/>
          <w:lang w:val="en-US"/>
        </w:rPr>
        <w:t>Play Jerez</w:t>
      </w:r>
      <w:r>
        <w:rPr>
          <w:rStyle w:val="Ninguno"/>
          <w:rFonts w:ascii="Arial" w:hAnsi="Arial"/>
          <w:lang w:val="es-ES_tradnl"/>
        </w:rPr>
        <w:t>’ del Gobierno de Mamen Sánchez”</w:t>
      </w:r>
      <w:r>
        <w:rPr>
          <w:rStyle w:val="Ninguno"/>
          <w:rFonts w:ascii="Arial" w:hAnsi="Arial"/>
          <w:lang w:val="it-IT"/>
        </w:rPr>
        <w:t>, ha a</w:t>
      </w:r>
      <w:r>
        <w:rPr>
          <w:rStyle w:val="Ninguno"/>
          <w:rFonts w:ascii="Arial" w:hAnsi="Arial"/>
          <w:lang w:val="es-ES_tradnl"/>
        </w:rPr>
        <w:t>ñadido Jesú</w:t>
      </w:r>
      <w:r>
        <w:rPr>
          <w:rStyle w:val="Ninguno"/>
          <w:rFonts w:ascii="Arial" w:hAnsi="Arial"/>
          <w:lang w:val="it-IT"/>
        </w:rPr>
        <w:t xml:space="preserve">s Alba. </w:t>
      </w:r>
    </w:p>
    <w:p>
      <w:pPr>
        <w:pStyle w:val="Cuerpo"/>
        <w:spacing w:before="0" w:after="140"/>
        <w:jc w:val="both"/>
        <w:rPr>
          <w:rStyle w:val="Ninguno"/>
          <w:rFonts w:ascii="Arial" w:hAnsi="Arial" w:eastAsia="Arial" w:cs="Arial"/>
        </w:rPr>
      </w:pPr>
      <w:r>
        <w:rPr>
          <w:rStyle w:val="Ninguno"/>
          <w:rFonts w:ascii="Arial" w:hAnsi="Arial"/>
        </w:rPr>
        <w:t>Bel</w:t>
      </w:r>
      <w:r>
        <w:rPr>
          <w:rStyle w:val="Ninguno"/>
          <w:rFonts w:ascii="Arial" w:hAnsi="Arial"/>
          <w:lang w:val="es-ES_tradnl"/>
        </w:rPr>
        <w:t>é</w:t>
      </w:r>
      <w:r>
        <w:rPr>
          <w:rStyle w:val="Ninguno"/>
          <w:rFonts w:ascii="Arial" w:hAnsi="Arial"/>
          <w:lang w:val="de-DE"/>
        </w:rPr>
        <w:t>n Rold</w:t>
      </w:r>
      <w:r>
        <w:rPr>
          <w:rStyle w:val="Ninguno"/>
          <w:rFonts w:ascii="Arial" w:hAnsi="Arial"/>
          <w:lang w:val="es-ES_tradnl"/>
        </w:rPr>
        <w:t>án, relaciones institucionales del Consejo Regulador del Vino y Brandy de Jerez, ha destacado “</w:t>
      </w:r>
      <w:r>
        <w:rPr>
          <w:rStyle w:val="Ninguno"/>
          <w:rFonts w:ascii="Arial" w:hAnsi="Arial"/>
          <w:lang w:val="it-IT"/>
        </w:rPr>
        <w:t>la dimensi</w:t>
      </w:r>
      <w:r>
        <w:rPr>
          <w:rStyle w:val="Ninguno"/>
          <w:rFonts w:ascii="Arial" w:hAnsi="Arial"/>
          <w:lang w:val="es-ES_tradnl"/>
        </w:rPr>
        <w:t>ón que ha tomado desde su primera edición en 2017 la Sherry Maraton y la Sherry Bike en sus distintos formatos, a modo de desafío y como oportunidad única de conocer los viñedos del marco de Jerez, descubriendo parajes tan singulares y atractivos. Asistimos de nuevo con gran ánimo y entusiasmo a una nueva edición del evento y hacemos una invitación a quienes aún no se han inscrito para que participen y disfruten de una experiencia única que conjuga deporte, viñedos y enoturismo”</w:t>
      </w:r>
      <w:r>
        <w:rPr>
          <w:rStyle w:val="Ninguno"/>
          <w:rFonts w:ascii="Arial" w:hAnsi="Arial"/>
        </w:rPr>
        <w:t>.</w:t>
      </w:r>
    </w:p>
    <w:p>
      <w:pPr>
        <w:pStyle w:val="Cuerpo"/>
        <w:spacing w:before="0" w:after="140"/>
        <w:jc w:val="both"/>
        <w:rPr>
          <w:rStyle w:val="Ninguno"/>
          <w:rFonts w:ascii="Arial" w:hAnsi="Arial" w:eastAsia="Arial" w:cs="Arial"/>
          <w:outline w:val="false"/>
          <w:color w:val="000000"/>
          <w:u w:val="none" w:color="000000"/>
          <w14:textFill>
            <w14:solidFill>
              <w14:srgbClr w14:val="000000"/>
            </w14:solidFill>
          </w14:textFill>
        </w:rPr>
      </w:pPr>
      <w:r>
        <w:rPr>
          <w:rStyle w:val="Ninguno"/>
          <w:rFonts w:ascii="Arial" w:hAnsi="Arial"/>
          <w:outline w:val="false"/>
          <w:color w:val="000000"/>
          <w:u w:val="none" w:color="000000"/>
          <w:shd w:fill="FFFFFF" w:val="clear"/>
          <w:lang w:val="es-ES_tradnl"/>
          <w14:textFill>
            <w14:solidFill>
              <w14:srgbClr w14:val="000000"/>
            </w14:solidFill>
          </w14:textFill>
        </w:rPr>
        <w:t>El diputado provincial de Economía y Servicios a la Ciudadanía, Jaime Armario, ha indicado que “es un placer comprobar có</w:t>
      </w:r>
      <w:r>
        <w:rPr>
          <w:rStyle w:val="Ninguno"/>
          <w:rFonts w:ascii="Arial" w:hAnsi="Arial"/>
          <w:outline w:val="false"/>
          <w:color w:val="000000"/>
          <w:u w:val="none" w:color="000000"/>
          <w:shd w:fill="FFFFFF" w:val="clear"/>
          <w:lang w:val="it-IT"/>
          <w14:textFill>
            <w14:solidFill>
              <w14:srgbClr w14:val="000000"/>
            </w14:solidFill>
          </w14:textFill>
        </w:rPr>
        <w:t>mo a</w:t>
      </w:r>
      <w:r>
        <w:rPr>
          <w:rStyle w:val="Ninguno"/>
          <w:rFonts w:ascii="Arial" w:hAnsi="Arial"/>
          <w:outline w:val="false"/>
          <w:color w:val="000000"/>
          <w:u w:val="none" w:color="000000"/>
          <w:shd w:fill="FFFFFF" w:val="clear"/>
          <w:lang w:val="es-ES_tradnl"/>
          <w14:textFill>
            <w14:solidFill>
              <w14:srgbClr w14:val="000000"/>
            </w14:solidFill>
          </w14:textFill>
        </w:rPr>
        <w:t>ñ</w:t>
      </w:r>
      <w:r>
        <w:rPr>
          <w:rStyle w:val="Ninguno"/>
          <w:rFonts w:ascii="Arial" w:hAnsi="Arial"/>
          <w:outline w:val="false"/>
          <w:color w:val="000000"/>
          <w:u w:val="none" w:color="000000"/>
          <w:shd w:fill="FFFFFF" w:val="clear"/>
          <w:lang w:val="pt-PT"/>
          <w14:textFill>
            <w14:solidFill>
              <w14:srgbClr w14:val="000000"/>
            </w14:solidFill>
          </w14:textFill>
        </w:rPr>
        <w:t xml:space="preserve">o </w:t>
      </w:r>
      <w:r>
        <w:rPr>
          <w:rStyle w:val="Ninguno"/>
          <w:rFonts w:ascii="Arial" w:hAnsi="Arial"/>
          <w:outline w:val="false"/>
          <w:color w:val="000000"/>
          <w:u w:val="none" w:color="000000"/>
          <w:shd w:fill="FFFFFF" w:val="clear"/>
          <w:lang w:val="pt-PT"/>
          <w14:textFill>
            <w14:solidFill>
              <w14:srgbClr w14:val="000000"/>
            </w14:solidFill>
          </w14:textFill>
        </w:rPr>
        <w:t>tras</w:t>
      </w:r>
      <w:r>
        <w:rPr>
          <w:rStyle w:val="Ninguno"/>
          <w:rFonts w:ascii="Arial" w:hAnsi="Arial"/>
          <w:outline w:val="false"/>
          <w:color w:val="000000"/>
          <w:u w:val="none" w:color="000000"/>
          <w:shd w:fill="FFFFFF" w:val="clear"/>
          <w:lang w:val="pt-PT"/>
          <w14:textFill>
            <w14:solidFill>
              <w14:srgbClr w14:val="000000"/>
            </w14:solidFill>
          </w14:textFill>
        </w:rPr>
        <w:t xml:space="preserve"> a</w:t>
      </w:r>
      <w:r>
        <w:rPr>
          <w:rStyle w:val="Ninguno"/>
          <w:rFonts w:ascii="Arial" w:hAnsi="Arial"/>
          <w:outline w:val="false"/>
          <w:color w:val="000000"/>
          <w:u w:val="none" w:color="000000"/>
          <w:shd w:fill="FFFFFF" w:val="clear"/>
          <w:lang w:val="es-ES_tradnl"/>
          <w14:textFill>
            <w14:solidFill>
              <w14:srgbClr w14:val="000000"/>
            </w14:solidFill>
          </w14:textFill>
        </w:rPr>
        <w:t>ño y pese al parón de la pandemia, la Sherry Maraton y su versió</w:t>
      </w:r>
      <w:r>
        <w:rPr>
          <w:rStyle w:val="Ninguno"/>
          <w:rFonts w:ascii="Arial" w:hAnsi="Arial"/>
          <w:outline w:val="false"/>
          <w:color w:val="000000"/>
          <w:u w:val="none" w:color="000000"/>
          <w:shd w:fill="FFFFFF" w:val="clear"/>
          <w14:textFill>
            <w14:solidFill>
              <w14:srgbClr w14:val="000000"/>
            </w14:solidFill>
          </w14:textFill>
        </w:rPr>
        <w:t>n m</w:t>
      </w:r>
      <w:r>
        <w:rPr>
          <w:rStyle w:val="Ninguno"/>
          <w:rFonts w:ascii="Arial" w:hAnsi="Arial"/>
          <w:outline w:val="false"/>
          <w:color w:val="000000"/>
          <w:u w:val="none" w:color="000000"/>
          <w:shd w:fill="FFFFFF" w:val="clear"/>
          <w:lang w:val="es-ES_tradnl"/>
          <w14:textFill>
            <w14:solidFill>
              <w14:srgbClr w14:val="000000"/>
            </w14:solidFill>
          </w14:textFill>
        </w:rPr>
        <w:t xml:space="preserve">ás reciente de la Sherry Bike no sólo se ha consolidado sino que no ha parado de crecer. Es un orgullo para todas las partes implicadas en la organización. Una prueba que pasa por los viñedos que la hacen tan singular. Se ha consolidado así </w:t>
      </w:r>
      <w:r>
        <w:rPr>
          <w:rStyle w:val="Ninguno"/>
          <w:rFonts w:ascii="Arial" w:hAnsi="Arial"/>
          <w:outline w:val="false"/>
          <w:color w:val="000000"/>
          <w:u w:val="none" w:color="000000"/>
          <w:shd w:fill="FFFFFF" w:val="clear"/>
          <w:lang w:val="it-IT"/>
          <w14:textFill>
            <w14:solidFill>
              <w14:srgbClr w14:val="000000"/>
            </w14:solidFill>
          </w14:textFill>
        </w:rPr>
        <w:t xml:space="preserve">una </w:t>
      </w:r>
      <w:r>
        <w:rPr>
          <w:rStyle w:val="Ninguno"/>
          <w:rFonts w:ascii="Arial" w:hAnsi="Arial"/>
          <w:outline w:val="false"/>
          <w:color w:val="000000"/>
          <w:u w:val="none" w:color="000000"/>
          <w:shd w:fill="FFFFFF" w:val="clear"/>
          <w:lang w:val="es-ES_tradnl"/>
          <w14:textFill>
            <w14:solidFill>
              <w14:srgbClr w14:val="000000"/>
            </w14:solidFill>
          </w14:textFill>
        </w:rPr>
        <w:t>‘marca’ con el paso de las ediciones, un hecho que redunda también en la línea de trabajo del gobierno de Diputació</w:t>
      </w:r>
      <w:r>
        <w:rPr>
          <w:rStyle w:val="Ninguno"/>
          <w:rFonts w:ascii="Arial" w:hAnsi="Arial"/>
          <w:outline w:val="false"/>
          <w:color w:val="000000"/>
          <w:u w:val="none" w:color="000000"/>
          <w:shd w:fill="FFFFFF" w:val="clear"/>
          <w:lang w:val="nl-NL"/>
          <w14:textFill>
            <w14:solidFill>
              <w14:srgbClr w14:val="000000"/>
            </w14:solidFill>
          </w14:textFill>
        </w:rPr>
        <w:t>n de C</w:t>
      </w:r>
      <w:r>
        <w:rPr>
          <w:rStyle w:val="Ninguno"/>
          <w:rFonts w:ascii="Arial" w:hAnsi="Arial"/>
          <w:outline w:val="false"/>
          <w:color w:val="000000"/>
          <w:u w:val="none" w:color="000000"/>
          <w:shd w:fill="FFFFFF" w:val="clear"/>
          <w:lang w:val="es-ES_tradnl"/>
          <w14:textFill>
            <w14:solidFill>
              <w14:srgbClr w14:val="000000"/>
            </w14:solidFill>
          </w14:textFill>
        </w:rPr>
        <w:t>ádiz, con el fomento de eventos deportivos de élite que promuevan nuestra provincia también desde el punto de vista turí</w:t>
      </w:r>
      <w:r>
        <w:rPr>
          <w:rStyle w:val="Ninguno"/>
          <w:rFonts w:ascii="Arial" w:hAnsi="Arial"/>
          <w:outline w:val="false"/>
          <w:color w:val="000000"/>
          <w:u w:val="none" w:color="000000"/>
          <w:shd w:fill="FFFFFF" w:val="clear"/>
          <w:lang w:val="it-IT"/>
          <w14:textFill>
            <w14:solidFill>
              <w14:srgbClr w14:val="000000"/>
            </w14:solidFill>
          </w14:textFill>
        </w:rPr>
        <w:t>stico</w:t>
      </w:r>
      <w:r>
        <w:rPr>
          <w:rStyle w:val="Ninguno"/>
          <w:rFonts w:ascii="Arial" w:hAnsi="Arial"/>
          <w:outline w:val="false"/>
          <w:color w:val="000000"/>
          <w:u w:val="none" w:color="000000"/>
          <w:shd w:fill="FFFFFF" w:val="clear"/>
          <w:lang w:val="es-ES_tradnl"/>
          <w14:textFill>
            <w14:solidFill>
              <w14:srgbClr w14:val="000000"/>
            </w14:solidFill>
          </w14:textFill>
        </w:rPr>
        <w:t>”</w:t>
      </w:r>
      <w:r>
        <w:rPr>
          <w:rStyle w:val="Ninguno"/>
          <w:rFonts w:ascii="Arial" w:hAnsi="Arial"/>
          <w:outline w:val="false"/>
          <w:color w:val="000000"/>
          <w:u w:val="none" w:color="000000"/>
          <w:shd w:fill="FFFFFF" w:val="clear"/>
          <w14:textFill>
            <w14:solidFill>
              <w14:srgbClr w14:val="000000"/>
            </w14:solidFill>
          </w14:textFill>
        </w:rPr>
        <w:t>.</w:t>
      </w:r>
    </w:p>
    <w:p>
      <w:pPr>
        <w:pStyle w:val="Cuerpo"/>
        <w:spacing w:before="0" w:after="140"/>
        <w:jc w:val="both"/>
        <w:rPr>
          <w:rStyle w:val="Ninguno"/>
          <w:rFonts w:ascii="Arial" w:hAnsi="Arial" w:eastAsia="Arial" w:cs="Arial"/>
        </w:rPr>
      </w:pPr>
      <w:r>
        <w:rPr>
          <w:rStyle w:val="Ninguno"/>
          <w:rFonts w:ascii="Arial" w:hAnsi="Arial"/>
          <w:lang w:val="es-ES_tradnl"/>
        </w:rPr>
        <w:t xml:space="preserve">Por su parte, el CEO de </w:t>
      </w:r>
      <w:r>
        <w:rPr>
          <w:rStyle w:val="Ninguno"/>
          <w:rFonts w:ascii="Arial" w:hAnsi="Arial"/>
          <w:color w:val="000000"/>
          <w:lang w:val="es-ES_tradnl"/>
        </w:rPr>
        <w:t>‘</w:t>
      </w:r>
      <w:r>
        <w:rPr>
          <w:rStyle w:val="Ninguno"/>
          <w:rFonts w:ascii="Arial" w:hAnsi="Arial"/>
          <w:outline w:val="false"/>
          <w:color w:val="000000"/>
          <w:lang w:val="it-IT"/>
          <w14:textFill>
            <w14:solidFill>
              <w14:srgbClr w14:val="CE4709"/>
            </w14:solidFill>
          </w14:textFill>
        </w:rPr>
        <w:t>TerraInc</w:t>
      </w:r>
      <w:r>
        <w:rPr>
          <w:rStyle w:val="Ninguno"/>
          <w:rFonts w:ascii="Arial" w:hAnsi="Arial"/>
          <w:outline w:val="false"/>
          <w:color w:val="000000"/>
          <w:lang w:val="es-ES_tradnl"/>
          <w14:textFill>
            <w14:solidFill>
              <w14:srgbClr w14:val="CE4709"/>
            </w14:solidFill>
          </w14:textFill>
        </w:rPr>
        <w:t>o</w:t>
      </w:r>
      <w:r>
        <w:rPr>
          <w:rStyle w:val="Ninguno"/>
          <w:rFonts w:ascii="Arial" w:hAnsi="Arial"/>
          <w:outline w:val="false"/>
          <w:color w:val="000000"/>
          <w:lang w:val="it-IT"/>
          <w14:textFill>
            <w14:solidFill>
              <w14:srgbClr w14:val="CE4709"/>
            </w14:solidFill>
          </w14:textFill>
        </w:rPr>
        <w:t>gnita</w:t>
      </w:r>
      <w:r>
        <w:rPr>
          <w:rStyle w:val="Ninguno"/>
          <w:rFonts w:ascii="Arial" w:hAnsi="Arial"/>
          <w:color w:val="000000"/>
          <w:lang w:val="es-ES_tradnl"/>
        </w:rPr>
        <w:t>’</w:t>
      </w:r>
      <w:r>
        <w:rPr>
          <w:rStyle w:val="Ninguno"/>
          <w:rFonts w:ascii="Arial" w:hAnsi="Arial"/>
          <w:color w:val="000000"/>
          <w:lang w:val="pt-PT"/>
        </w:rPr>
        <w:t>,</w:t>
      </w:r>
      <w:r>
        <w:rPr>
          <w:rStyle w:val="Ninguno"/>
          <w:rFonts w:ascii="Arial" w:hAnsi="Arial"/>
          <w:lang w:val="pt-PT"/>
        </w:rPr>
        <w:t xml:space="preserve"> Jos</w:t>
      </w:r>
      <w:r>
        <w:rPr>
          <w:rStyle w:val="Ninguno"/>
          <w:rFonts w:ascii="Arial" w:hAnsi="Arial"/>
          <w:lang w:val="es-ES_tradnl"/>
        </w:rPr>
        <w:t>é Manuel Toledo, ha explicado que “el hecho de concentrar ambas pruebas en un solo fin de semana es también interesante como activació</w:t>
      </w:r>
      <w:r>
        <w:rPr>
          <w:rStyle w:val="Ninguno"/>
          <w:rFonts w:ascii="Arial" w:hAnsi="Arial"/>
          <w:lang w:val="it-IT"/>
        </w:rPr>
        <w:t>n econ</w:t>
      </w:r>
      <w:r>
        <w:rPr>
          <w:rStyle w:val="Ninguno"/>
          <w:rFonts w:ascii="Arial" w:hAnsi="Arial"/>
          <w:lang w:val="es-ES_tradnl"/>
        </w:rPr>
        <w:t>ómica para Jerez y su zona de influencia con la pernoctación durante un fin de semana completo al respecto tanto de la Sherry Bike como de la Sherry Maraton ya que habrá muchos participantes que realicen ambas pruebas en sus distintos formatos”</w:t>
      </w:r>
      <w:r>
        <w:rPr>
          <w:rStyle w:val="Ninguno"/>
          <w:rFonts w:ascii="Arial" w:hAnsi="Arial"/>
        </w:rPr>
        <w:t>.</w:t>
      </w:r>
    </w:p>
    <w:p>
      <w:pPr>
        <w:pStyle w:val="Cuerpo"/>
        <w:spacing w:before="0" w:after="140"/>
        <w:jc w:val="both"/>
        <w:rPr>
          <w:rStyle w:val="Ninguno"/>
          <w:rFonts w:ascii="Arial" w:hAnsi="Arial" w:eastAsia="Arial" w:cs="Arial"/>
        </w:rPr>
      </w:pPr>
      <w:r>
        <w:rPr>
          <w:rStyle w:val="Ninguno"/>
          <w:rFonts w:ascii="Arial" w:hAnsi="Arial"/>
          <w:lang w:val="es-ES_tradnl"/>
        </w:rPr>
        <w:t>Toledo ha avanzado que la previsió</w:t>
      </w:r>
      <w:r>
        <w:rPr>
          <w:rStyle w:val="Ninguno"/>
          <w:rFonts w:ascii="Arial" w:hAnsi="Arial"/>
        </w:rPr>
        <w:t xml:space="preserve">n </w:t>
      </w:r>
      <w:r>
        <w:rPr>
          <w:rStyle w:val="Ninguno"/>
          <w:rFonts w:ascii="Arial" w:hAnsi="Arial"/>
          <w:lang w:val="es-ES_tradnl"/>
        </w:rPr>
        <w:t xml:space="preserve">“es superar los 2.500 participantes en total entre ambas </w:t>
      </w:r>
      <w:r>
        <w:rPr>
          <w:rStyle w:val="Ninguno"/>
          <w:rFonts w:ascii="Arial" w:hAnsi="Arial"/>
          <w:outline w:val="false"/>
          <w:color w:val="000000"/>
          <w14:textFill>
            <w14:solidFill>
              <w14:srgbClr w14:val="CE4709"/>
            </w14:solidFill>
          </w14:textFill>
        </w:rPr>
        <w:t>p</w:t>
      </w:r>
      <w:r>
        <w:rPr>
          <w:rStyle w:val="Ninguno"/>
          <w:rFonts w:ascii="Arial" w:hAnsi="Arial"/>
          <w:outline w:val="false"/>
          <w:color w:val="000000"/>
          <w:lang w:val="es-ES_tradnl"/>
          <w14:textFill>
            <w14:solidFill>
              <w14:srgbClr w14:val="CE4709"/>
            </w14:solidFill>
          </w14:textFill>
        </w:rPr>
        <w:t>rueba</w:t>
      </w:r>
      <w:r>
        <w:rPr>
          <w:rStyle w:val="Ninguno"/>
          <w:rFonts w:ascii="Arial" w:hAnsi="Arial"/>
          <w:outline w:val="false"/>
          <w:color w:val="000000"/>
          <w14:textFill>
            <w14:solidFill>
              <w14:srgbClr w14:val="CE4709"/>
            </w14:solidFill>
          </w14:textFill>
        </w:rPr>
        <w:t>s “</w:t>
      </w:r>
      <w:r>
        <w:rPr>
          <w:rStyle w:val="Ninguno"/>
          <w:rFonts w:ascii="Arial" w:hAnsi="Arial"/>
          <w:lang w:val="pt-PT"/>
        </w:rPr>
        <w:t xml:space="preserve">de manera que, a falta de un mes y una semana para ambos eventos, </w:t>
      </w:r>
      <w:r>
        <w:rPr>
          <w:rStyle w:val="Ninguno"/>
          <w:rFonts w:ascii="Arial" w:hAnsi="Arial"/>
          <w:lang w:val="es-ES_tradnl"/>
        </w:rPr>
        <w:t>“ya tenemos 2.350 inscritos. Por dar un dato, el año pasado en la Sherry Bike en los dos últimos meses se apuntaron 500 personas”</w:t>
      </w:r>
      <w:r>
        <w:rPr>
          <w:rStyle w:val="Ninguno"/>
          <w:rFonts w:ascii="Arial" w:hAnsi="Arial"/>
        </w:rPr>
        <w:t>.</w:t>
      </w:r>
    </w:p>
    <w:p>
      <w:pPr>
        <w:pStyle w:val="Cuerpo"/>
        <w:spacing w:before="0" w:after="140"/>
        <w:jc w:val="both"/>
        <w:rPr>
          <w:rStyle w:val="Ninguno"/>
          <w:rFonts w:ascii="Arial" w:hAnsi="Arial" w:eastAsia="Arial" w:cs="Arial"/>
          <w:b/>
          <w:b/>
          <w:bCs/>
        </w:rPr>
      </w:pPr>
      <w:r>
        <w:rPr/>
      </w:r>
    </w:p>
    <w:p>
      <w:pPr>
        <w:pStyle w:val="Cuerpo"/>
        <w:spacing w:before="0" w:after="140"/>
        <w:jc w:val="both"/>
        <w:rPr>
          <w:rStyle w:val="Ninguno"/>
          <w:rFonts w:ascii="Arial" w:hAnsi="Arial" w:eastAsia="Arial" w:cs="Arial"/>
          <w:b/>
          <w:b/>
          <w:bCs/>
        </w:rPr>
      </w:pPr>
      <w:r>
        <w:rPr>
          <w:rStyle w:val="Ninguno"/>
          <w:rFonts w:ascii="Arial" w:hAnsi="Arial"/>
          <w:b/>
          <w:bCs/>
          <w:lang w:val="es-ES_tradnl"/>
        </w:rPr>
        <w:t xml:space="preserve">Un 40% de participación femenina en la Sherry Maraton </w:t>
      </w:r>
    </w:p>
    <w:p>
      <w:pPr>
        <w:pStyle w:val="Cuerpo"/>
        <w:spacing w:before="0" w:after="140"/>
        <w:jc w:val="both"/>
        <w:rPr>
          <w:rStyle w:val="Ninguno"/>
          <w:rFonts w:ascii="Arial" w:hAnsi="Arial" w:eastAsia="Arial" w:cs="Arial"/>
        </w:rPr>
      </w:pPr>
      <w:r>
        <w:rPr>
          <w:rStyle w:val="Ninguno"/>
          <w:rFonts w:ascii="Arial" w:hAnsi="Arial"/>
          <w:lang w:val="es-ES_tradnl"/>
        </w:rPr>
        <w:t>Una de nuestras líneas estratégicas desde el inicio es hacer la Sherry Maratón y Sherry Bike “una prueba igualitaria. Ahora mismo la ‘</w:t>
      </w:r>
      <w:r>
        <w:rPr>
          <w:rStyle w:val="Ninguno"/>
          <w:rFonts w:ascii="Arial" w:hAnsi="Arial"/>
          <w:lang w:val="en-US"/>
        </w:rPr>
        <w:t>Sherry Marat</w:t>
      </w:r>
      <w:r>
        <w:rPr>
          <w:rStyle w:val="Ninguno"/>
          <w:rFonts w:ascii="Arial" w:hAnsi="Arial"/>
          <w:lang w:val="es-ES_tradnl"/>
        </w:rPr>
        <w:t>ó</w:t>
      </w:r>
      <w:r>
        <w:rPr>
          <w:rStyle w:val="Ninguno"/>
          <w:rFonts w:ascii="Arial" w:hAnsi="Arial"/>
        </w:rPr>
        <w:t>n</w:t>
      </w:r>
      <w:r>
        <w:rPr>
          <w:rStyle w:val="Ninguno"/>
          <w:rFonts w:ascii="Arial" w:hAnsi="Arial"/>
          <w:lang w:val="es-ES_tradnl"/>
        </w:rPr>
        <w:t>’ es una de las pruebas españolas que más porcentaje de corredoras tiene. Contamos con un 40%, siendo la tónica general de un 25% a nivel nacional en distintas pruebas. Tenemos un proyecto en este sentido para la ‘</w:t>
      </w:r>
      <w:r>
        <w:rPr>
          <w:rStyle w:val="Ninguno"/>
          <w:rFonts w:ascii="Arial" w:hAnsi="Arial"/>
          <w:lang w:val="en-US"/>
        </w:rPr>
        <w:t>Sherry Bike</w:t>
      </w:r>
      <w:r>
        <w:rPr>
          <w:rStyle w:val="Ninguno"/>
          <w:rFonts w:ascii="Arial" w:hAnsi="Arial"/>
          <w:lang w:val="es-ES_tradnl"/>
        </w:rPr>
        <w:t>’, que habitualmente tiene menor participación femenina. Hemos llegado a un acuerdo con asociaciones ciclistas femeninas para que puedan con el paso de las ediciones convertir la Sherry Bike en una de las pruebas deportivas que más presencia femenina tenga en Españ</w:t>
      </w:r>
      <w:r>
        <w:rPr>
          <w:rStyle w:val="Ninguno"/>
          <w:rFonts w:ascii="Arial" w:hAnsi="Arial"/>
        </w:rPr>
        <w:t>a</w:t>
      </w:r>
      <w:r>
        <w:rPr>
          <w:rStyle w:val="Ninguno"/>
          <w:rFonts w:ascii="Arial" w:hAnsi="Arial"/>
          <w:lang w:val="es-ES_tradnl"/>
        </w:rPr>
        <w:t>”</w:t>
      </w:r>
      <w:r>
        <w:rPr>
          <w:rStyle w:val="Ninguno"/>
          <w:rFonts w:ascii="Arial" w:hAnsi="Arial"/>
        </w:rPr>
        <w:t>.</w:t>
      </w:r>
    </w:p>
    <w:p>
      <w:pPr>
        <w:pStyle w:val="Cuerpo"/>
        <w:spacing w:before="0" w:after="140"/>
        <w:jc w:val="both"/>
        <w:rPr>
          <w:rStyle w:val="Ninguno"/>
          <w:rFonts w:ascii="Arial" w:hAnsi="Arial" w:eastAsia="Arial" w:cs="Arial"/>
        </w:rPr>
      </w:pPr>
      <w:r>
        <w:rPr>
          <w:rStyle w:val="Ninguno"/>
          <w:rFonts w:ascii="Arial" w:hAnsi="Arial"/>
          <w:lang w:val="es-ES_tradnl"/>
        </w:rPr>
        <w:t>De igual manera, José Manuel Toledo ha confirmado que “también es un factor estraté</w:t>
      </w:r>
      <w:r>
        <w:rPr>
          <w:rStyle w:val="Ninguno"/>
          <w:rFonts w:ascii="Arial" w:hAnsi="Arial"/>
          <w:lang w:val="it-IT"/>
        </w:rPr>
        <w:t xml:space="preserve">gico la </w:t>
      </w:r>
      <w:r>
        <w:rPr>
          <w:rStyle w:val="Ninguno"/>
          <w:rFonts w:ascii="Arial" w:hAnsi="Arial"/>
          <w:lang w:val="es-ES_tradnl"/>
        </w:rPr>
        <w:t>‘internacionalizació</w:t>
      </w:r>
      <w:r>
        <w:rPr>
          <w:rStyle w:val="Ninguno"/>
          <w:rFonts w:ascii="Arial" w:hAnsi="Arial"/>
        </w:rPr>
        <w:t>n</w:t>
      </w:r>
      <w:r>
        <w:rPr>
          <w:rStyle w:val="Ninguno"/>
          <w:rFonts w:ascii="Arial" w:hAnsi="Arial"/>
          <w:lang w:val="es-ES_tradnl"/>
        </w:rPr>
        <w:t>’ de la prueba. El concepto Sherry y la ‘marca Jerez’ son fundamentales y venden muy bien fuera de España y tambié</w:t>
      </w:r>
      <w:r>
        <w:rPr>
          <w:rStyle w:val="Ninguno"/>
          <w:rFonts w:ascii="Arial" w:hAnsi="Arial"/>
        </w:rPr>
        <w:t>n l</w:t>
      </w:r>
      <w:r>
        <w:rPr>
          <w:rStyle w:val="Ninguno"/>
          <w:rFonts w:ascii="Arial" w:hAnsi="Arial"/>
          <w:lang w:val="es-ES_tradnl"/>
        </w:rPr>
        <w:t>ógicamente en el á</w:t>
      </w:r>
      <w:r>
        <w:rPr>
          <w:rStyle w:val="Ninguno"/>
          <w:rFonts w:ascii="Arial" w:hAnsi="Arial"/>
          <w:lang w:val="pt-PT"/>
        </w:rPr>
        <w:t>mbito nacional. Este a</w:t>
      </w:r>
      <w:r>
        <w:rPr>
          <w:rStyle w:val="Ninguno"/>
          <w:rFonts w:ascii="Arial" w:hAnsi="Arial"/>
          <w:lang w:val="es-ES_tradnl"/>
        </w:rPr>
        <w:t>ño hemos superado la representación de 22 países. Contamos con un porcentaje muy elevado de participantes que reside en el extranjero, y también de personas que son españolas y que hacen coincidir la visita a su tierra con el evento”</w:t>
      </w:r>
      <w:r>
        <w:rPr>
          <w:rStyle w:val="Ninguno"/>
          <w:rFonts w:ascii="Arial" w:hAnsi="Arial"/>
        </w:rPr>
        <w:t>.</w:t>
      </w:r>
    </w:p>
    <w:p>
      <w:pPr>
        <w:pStyle w:val="Cuerpo"/>
        <w:spacing w:before="0" w:after="140"/>
        <w:jc w:val="both"/>
        <w:rPr>
          <w:rStyle w:val="Ninguno"/>
          <w:rFonts w:ascii="Arial" w:hAnsi="Arial" w:eastAsia="Arial" w:cs="Arial"/>
        </w:rPr>
      </w:pPr>
      <w:r>
        <w:rPr>
          <w:rStyle w:val="Ninguno"/>
          <w:rFonts w:ascii="Arial" w:hAnsi="Arial"/>
          <w:lang w:val="es-ES_tradnl"/>
        </w:rPr>
        <w:t>Asimismo, ha añadido Toledo que desde la organización se está llegando a acuerdos con distintas empresas para facilitar la participación de sus empleados y empleadas en el evento “</w:t>
      </w:r>
      <w:r>
        <w:rPr>
          <w:rStyle w:val="Ninguno"/>
          <w:rFonts w:ascii="Arial" w:hAnsi="Arial"/>
          <w:lang w:val="pt-PT"/>
        </w:rPr>
        <w:t>como forma de activaci</w:t>
      </w:r>
      <w:r>
        <w:rPr>
          <w:rStyle w:val="Ninguno"/>
          <w:rFonts w:ascii="Arial" w:hAnsi="Arial"/>
          <w:lang w:val="es-ES_tradnl"/>
        </w:rPr>
        <w:t>ón de los eventos. Tenemos el ejemplo de una empresa cuyos 58 trabajadores se han inscrito en virtud de este acuerdo”</w:t>
      </w:r>
      <w:r>
        <w:rPr>
          <w:rStyle w:val="Ninguno"/>
          <w:rFonts w:ascii="Arial" w:hAnsi="Arial"/>
        </w:rPr>
        <w:t>.</w:t>
      </w:r>
    </w:p>
    <w:p>
      <w:pPr>
        <w:pStyle w:val="Cuerpo"/>
        <w:spacing w:before="0" w:after="140"/>
        <w:jc w:val="both"/>
        <w:rPr>
          <w:rStyle w:val="Ninguno"/>
          <w:rFonts w:ascii="Arial" w:hAnsi="Arial" w:eastAsia="Arial" w:cs="Arial"/>
          <w:shd w:fill="FFFFFF" w:val="clear"/>
        </w:rPr>
      </w:pPr>
      <w:r>
        <w:rPr>
          <w:rStyle w:val="Ninguno"/>
          <w:rFonts w:ascii="Arial" w:hAnsi="Arial"/>
          <w:shd w:fill="FFFFFF" w:val="clear"/>
          <w:lang w:val="es-ES_tradnl"/>
        </w:rPr>
        <w:t xml:space="preserve">La Alameda Vieja y el Conjunto Monumental del Alcázar será la meta de la Sherry Maratón y también la salida y meta de la Sherry Bike. “En esta zona de meta habrá </w:t>
      </w:r>
      <w:r>
        <w:rPr>
          <w:rStyle w:val="Ninguno"/>
          <w:rFonts w:ascii="Arial" w:hAnsi="Arial"/>
          <w:shd w:fill="FFFFFF" w:val="clear"/>
        </w:rPr>
        <w:t>animaci</w:t>
      </w:r>
      <w:r>
        <w:rPr>
          <w:rStyle w:val="Ninguno"/>
          <w:rFonts w:ascii="Arial" w:hAnsi="Arial"/>
          <w:shd w:fill="FFFFFF" w:val="clear"/>
          <w:lang w:val="es-ES_tradnl"/>
        </w:rPr>
        <w:t>ón musical y mucho ambiente ya que la llegada a meta de los ciclistas coincidirá con la recogida de dorsales en el Alcá</w:t>
      </w:r>
      <w:r>
        <w:rPr>
          <w:rStyle w:val="Ninguno"/>
          <w:rFonts w:ascii="Arial" w:hAnsi="Arial"/>
          <w:shd w:fill="FFFFFF" w:val="clear"/>
          <w:lang w:val="fr-FR"/>
        </w:rPr>
        <w:t>zar de la Sherry Marat</w:t>
      </w:r>
      <w:r>
        <w:rPr>
          <w:rStyle w:val="Ninguno"/>
          <w:rFonts w:ascii="Arial" w:hAnsi="Arial"/>
          <w:shd w:fill="FFFFFF" w:val="clear"/>
          <w:lang w:val="es-ES_tradnl"/>
        </w:rPr>
        <w:t>ón del día siguiente. Será el punto de organización y con un gran ambiente deportivo y de convivencia”</w:t>
      </w:r>
      <w:r>
        <w:rPr>
          <w:rStyle w:val="Ninguno"/>
          <w:rFonts w:ascii="Arial" w:hAnsi="Arial"/>
          <w:shd w:fill="FFFFFF" w:val="clear"/>
        </w:rPr>
        <w:t>.</w:t>
      </w:r>
    </w:p>
    <w:p>
      <w:pPr>
        <w:pStyle w:val="Cuerpo"/>
        <w:spacing w:before="0" w:after="140"/>
        <w:jc w:val="both"/>
        <w:rPr>
          <w:rStyle w:val="Ninguno"/>
          <w:rFonts w:ascii="Arial" w:hAnsi="Arial" w:eastAsia="Arial" w:cs="Arial"/>
          <w:shd w:fill="FFFFFF" w:val="clear"/>
        </w:rPr>
      </w:pPr>
      <w:r>
        <w:rPr>
          <w:rStyle w:val="Ninguno"/>
          <w:rFonts w:ascii="Arial" w:hAnsi="Arial"/>
          <w:shd w:fill="FFFFFF" w:val="clear"/>
          <w:lang w:val="es-ES_tradnl"/>
        </w:rPr>
        <w:t>De igual modo, la organización ha recordado que se pondrán a disposición de los participantes en la modalidad ‘</w:t>
      </w:r>
      <w:r>
        <w:rPr>
          <w:rStyle w:val="Ninguno"/>
          <w:rFonts w:ascii="Arial" w:hAnsi="Arial"/>
          <w:shd w:fill="FFFFFF" w:val="clear"/>
          <w:lang w:val="it-IT"/>
        </w:rPr>
        <w:t>Promo 15K</w:t>
      </w:r>
      <w:r>
        <w:rPr>
          <w:rStyle w:val="Ninguno"/>
          <w:rFonts w:ascii="Arial" w:hAnsi="Arial"/>
          <w:shd w:fill="FFFFFF" w:val="clear"/>
          <w:lang w:val="es-ES_tradnl"/>
        </w:rPr>
        <w:t>’ para corredores y senderistas de la Sherry Maratón del domingo 23 un servicio gratuito de autobuses facilitado por el Ayuntamiento, que trasladará a los participantes desde Alameda Vieja hasta el punto de salida de tal modalidad en el Castillo de Macharnudo.</w:t>
      </w:r>
    </w:p>
    <w:p>
      <w:pPr>
        <w:pStyle w:val="Cuerpo"/>
        <w:spacing w:before="0" w:after="140"/>
        <w:jc w:val="both"/>
        <w:rPr>
          <w:rStyle w:val="Ninguno"/>
          <w:rFonts w:ascii="Arial" w:hAnsi="Arial" w:eastAsia="Arial" w:cs="Arial"/>
          <w:shd w:fill="FFFFFF" w:val="clear"/>
        </w:rPr>
      </w:pPr>
      <w:r>
        <w:rPr>
          <w:rStyle w:val="Ninguno"/>
          <w:rFonts w:ascii="Arial" w:hAnsi="Arial"/>
          <w:shd w:fill="FFFFFF" w:val="clear"/>
          <w:lang w:val="es-ES_tradnl"/>
        </w:rPr>
        <w:t>Además de probar los prestigiosos vinos del marco de Jerez en los ‘</w:t>
      </w:r>
      <w:r>
        <w:rPr>
          <w:rStyle w:val="Ninguno"/>
          <w:rFonts w:ascii="Arial" w:hAnsi="Arial"/>
          <w:shd w:fill="FFFFFF" w:val="clear"/>
          <w:lang w:val="de-DE"/>
        </w:rPr>
        <w:t>stands</w:t>
      </w:r>
      <w:r>
        <w:rPr>
          <w:rStyle w:val="Ninguno"/>
          <w:rFonts w:ascii="Arial" w:hAnsi="Arial"/>
          <w:shd w:fill="FFFFFF" w:val="clear"/>
          <w:lang w:val="es-ES_tradnl"/>
        </w:rPr>
        <w:t xml:space="preserve">’ que se ubicarán en la Alameda Vieja así como al paso de los corredores por los viñedos, los participantes podrán disfrutar de otras actividades paralelas durante el Sherry Sport Weekend </w:t>
      </w:r>
      <w:r>
        <w:rPr>
          <w:rStyle w:val="Ninguno"/>
          <w:rFonts w:ascii="Arial" w:hAnsi="Arial"/>
          <w:outline w:val="false"/>
          <w:color w:val="000000"/>
          <w:shd w:fill="FFFFFF" w:val="clear"/>
          <w:lang w:val="es-ES_tradnl"/>
          <w14:textFill>
            <w14:solidFill>
              <w14:srgbClr w14:val="CE4709"/>
            </w14:solidFill>
          </w14:textFill>
        </w:rPr>
        <w:t>como excursiones guiadas a las bodegas o catas de vinos</w:t>
      </w:r>
      <w:r>
        <w:rPr>
          <w:rStyle w:val="Ninguno"/>
          <w:rFonts w:ascii="Arial" w:hAnsi="Arial"/>
          <w:outline w:val="false"/>
          <w:color w:val="000000"/>
          <w:shd w:fill="FFFFFF" w:val="clear"/>
          <w14:textFill>
            <w14:solidFill>
              <w14:srgbClr w14:val="CE4709"/>
            </w14:solidFill>
          </w14:textFill>
        </w:rPr>
        <w:t>.</w:t>
      </w:r>
      <w:r>
        <w:rPr>
          <w:rStyle w:val="Ninguno"/>
          <w:rFonts w:ascii="Arial" w:hAnsi="Arial"/>
          <w:color w:val="000000"/>
          <w:shd w:fill="FFFFFF" w:val="clear"/>
          <w:lang w:val="es-ES_tradnl"/>
        </w:rPr>
        <w:t xml:space="preserve"> </w:t>
      </w:r>
    </w:p>
    <w:tbl>
      <w:tblPr>
        <w:tblW w:w="7663" w:type="dxa"/>
        <w:jc w:val="left"/>
        <w:tblInd w:w="111" w:type="dxa"/>
        <w:tblLayout w:type="fixed"/>
        <w:tblCellMar>
          <w:top w:w="80" w:type="dxa"/>
          <w:left w:w="80" w:type="dxa"/>
          <w:bottom w:w="80" w:type="dxa"/>
          <w:right w:w="80" w:type="dxa"/>
        </w:tblCellMar>
      </w:tblPr>
      <w:tblGrid>
        <w:gridCol w:w="7663"/>
      </w:tblGrid>
      <w:tr>
        <w:trPr>
          <w:trHeight w:val="837" w:hRule="atLeast"/>
        </w:trPr>
        <w:tc>
          <w:tcPr>
            <w:tcW w:w="7663" w:type="dxa"/>
            <w:tcBorders/>
            <w:shd w:fill="EEEEEE" w:val="clear"/>
          </w:tcPr>
          <w:p>
            <w:pPr>
              <w:pStyle w:val="Normal"/>
              <w:spacing w:before="0" w:after="140"/>
              <w:jc w:val="left"/>
              <w:rPr>
                <w:rStyle w:val="Ninguno"/>
                <w:rFonts w:ascii="Arial" w:hAnsi="Arial" w:eastAsia="Arial" w:cs="Arial"/>
                <w:shd w:fill="FFFFFF" w:val="clear"/>
              </w:rPr>
            </w:pPr>
            <w:r>
              <w:rPr>
                <w:rStyle w:val="Ninguno"/>
                <w:rFonts w:ascii="Arial" w:hAnsi="Arial"/>
                <w:shd w:fill="FFFFFF" w:val="clear"/>
                <w:lang w:val="es-ES_tradnl"/>
              </w:rPr>
              <w:t xml:space="preserve">Las inscripciones se pueden realizar a través de </w:t>
            </w:r>
            <w:hyperlink r:id="rId2">
              <w:r>
                <w:rPr>
                  <w:rStyle w:val="Hyperlink0"/>
                  <w:lang w:val="es-ES_tradnl"/>
                </w:rPr>
                <w:t>www.sherrymaraton.com</w:t>
              </w:r>
            </w:hyperlink>
            <w:r>
              <w:rPr>
                <w:rStyle w:val="Ninguno"/>
                <w:rFonts w:ascii="Arial" w:hAnsi="Arial"/>
                <w:shd w:fill="FFFFFF" w:val="clear"/>
                <w:lang w:val="es-ES_tradnl"/>
              </w:rPr>
              <w:t xml:space="preserve"> y </w:t>
            </w:r>
            <w:hyperlink r:id="rId3">
              <w:r>
                <w:rPr>
                  <w:rStyle w:val="Hyperlink0"/>
                  <w:lang w:val="es-ES_tradnl"/>
                </w:rPr>
                <w:t>www.sherrybike.com</w:t>
              </w:r>
            </w:hyperlink>
            <w:r>
              <w:rPr>
                <w:rStyle w:val="Ninguno"/>
                <w:rFonts w:ascii="Arial" w:hAnsi="Arial"/>
                <w:shd w:fill="FFFFFF" w:val="clear"/>
              </w:rPr>
              <w:t xml:space="preserve"> </w:t>
            </w:r>
          </w:p>
          <w:p>
            <w:pPr>
              <w:pStyle w:val="Contenidodelatabla"/>
              <w:widowControl w:val="false"/>
              <w:jc w:val="both"/>
              <w:rPr>
                <w:rStyle w:val="Ninguno"/>
                <w:rFonts w:ascii="Arial" w:hAnsi="Arial" w:eastAsia="Arial" w:cs="Arial"/>
                <w:i/>
                <w:i/>
                <w:iCs/>
                <w:shd w:fill="auto" w:val="clear"/>
              </w:rPr>
            </w:pPr>
            <w:r>
              <w:rPr>
                <w:rStyle w:val="Ninguno"/>
                <w:rFonts w:ascii="Arial" w:hAnsi="Arial"/>
                <w:i/>
                <w:iCs/>
                <w:shd w:fill="auto" w:val="clear"/>
                <w:lang w:val="es-ES_tradnl"/>
              </w:rPr>
              <w:t>S</w:t>
            </w:r>
            <w:r>
              <w:rPr>
                <w:rStyle w:val="Ninguno"/>
                <w:rFonts w:ascii="Arial" w:hAnsi="Arial"/>
                <w:i/>
                <w:iCs/>
                <w:shd w:fill="auto" w:val="clear"/>
                <w:lang w:val="es-ES_tradnl"/>
              </w:rPr>
              <w:t>e adjunta fotografía y enlace de audio:</w:t>
            </w:r>
          </w:p>
          <w:p>
            <w:pPr>
              <w:pStyle w:val="Contenidodelatabla"/>
              <w:widowControl w:val="false"/>
              <w:bidi w:val="0"/>
              <w:ind w:left="0" w:right="0" w:hanging="0"/>
              <w:jc w:val="both"/>
              <w:rPr/>
            </w:pPr>
            <w:r>
              <w:rPr>
                <w:rStyle w:val="Ninguno"/>
                <w:rFonts w:ascii="Arial" w:hAnsi="Arial"/>
                <w:i/>
                <w:iCs/>
                <w:shd w:fill="auto" w:val="clear"/>
                <w:lang w:val="es-ES_tradnl"/>
              </w:rPr>
              <w:t>https://www.transfernow.net/dl/20230314XdufoR1C</w:t>
            </w:r>
          </w:p>
        </w:tc>
      </w:tr>
    </w:tbl>
    <w:p>
      <w:pPr>
        <w:pStyle w:val="Cuerpo"/>
        <w:widowControl w:val="false"/>
        <w:spacing w:before="0" w:after="140"/>
        <w:ind w:left="1" w:right="0" w:hanging="1"/>
        <w:jc w:val="both"/>
        <w:rPr>
          <w:rStyle w:val="Ninguno"/>
          <w:rFonts w:ascii="Arial" w:hAnsi="Arial" w:eastAsia="Arial" w:cs="Arial"/>
          <w:shd w:fill="FFFFFF" w:val="clear"/>
        </w:rPr>
      </w:pPr>
      <w:r>
        <w:rPr>
          <w:rFonts w:eastAsia="Arial" w:cs="Arial" w:ascii="Arial" w:hAnsi="Arial"/>
          <w:shd w:fill="FFFFFF" w:val="clear"/>
        </w:rPr>
      </w:r>
    </w:p>
    <w:p>
      <w:pPr>
        <w:pStyle w:val="Cuerpodetexto"/>
        <w:spacing w:lineRule="auto" w:line="240" w:before="0" w:after="0"/>
        <w:jc w:val="both"/>
        <w:rPr>
          <w:rStyle w:val="Ninguno"/>
          <w:rFonts w:ascii="Arial" w:hAnsi="Arial" w:eastAsia="Arial" w:cs="Arial"/>
          <w:outline w:val="false"/>
          <w:color w:val="000000"/>
          <w:sz w:val="26"/>
          <w:szCs w:val="26"/>
          <w:u w:val="none" w:color="000000"/>
          <w14:textFill>
            <w14:solidFill>
              <w14:srgbClr w14:val="000000"/>
            </w14:solidFill>
          </w14:textFill>
        </w:rPr>
      </w:pPr>
      <w:r>
        <w:rPr>
          <w:rFonts w:eastAsia="Arial" w:cs="Arial" w:ascii="Arial" w:hAnsi="Arial"/>
          <w:outline w:val="false"/>
          <w:color w:val="000000"/>
          <w:sz w:val="26"/>
          <w:szCs w:val="26"/>
          <w:u w:val="none" w:color="000000"/>
          <w14:textFill>
            <w14:solidFill>
              <w14:srgbClr w14:val="000000"/>
            </w14:solidFill>
          </w14:textFill>
        </w:rPr>
      </w:r>
    </w:p>
    <w:p>
      <w:pPr>
        <w:pStyle w:val="Cuerpo"/>
        <w:jc w:val="both"/>
        <w:rPr/>
      </w:pPr>
      <w:r>
        <w:rPr/>
      </w:r>
    </w:p>
    <w:p>
      <w:pPr>
        <w:pStyle w:val="Cuerpo"/>
        <w:jc w:val="both"/>
        <w:rPr/>
      </w:pPr>
      <w:r>
        <w:rPr/>
      </w:r>
    </w:p>
    <w:sectPr>
      <w:headerReference w:type="default" r:id="rId4"/>
      <w:footerReference w:type="default" r:id="rId5"/>
      <w:type w:val="nextPage"/>
      <w:pgSz w:w="11906" w:h="16838"/>
      <w:pgMar w:left="2835" w:right="1418" w:gutter="0" w:header="709" w:top="1418" w:footer="680"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 w:name="Tahoma">
    <w:charset w:val="00"/>
    <w:family w:val="roman"/>
    <w:pitch w:val="variable"/>
  </w:font>
  <w:font w:name="Helvetica Neu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ypie"/>
      <w:bidi w:val="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tabs>
        <w:tab w:val="clear" w:pos="8504"/>
        <w:tab w:val="center" w:pos="4252" w:leader="none"/>
        <w:tab w:val="right" w:pos="7627" w:leader="none"/>
      </w:tabs>
      <w:rPr/>
    </w:pPr>
    <w:r>
      <w:rPr/>
      <mc:AlternateContent>
        <mc:Choice Requires="wps">
          <w:drawing>
            <wp:anchor behindDoc="1" distT="0" distB="0" distL="0" distR="0" simplePos="0" locked="0" layoutInCell="0" allowOverlap="1" relativeHeight="5">
              <wp:simplePos x="0" y="0"/>
              <wp:positionH relativeFrom="page">
                <wp:posOffset>0</wp:posOffset>
              </wp:positionH>
              <wp:positionV relativeFrom="page">
                <wp:posOffset>0</wp:posOffset>
              </wp:positionV>
              <wp:extent cx="7556500" cy="10693400"/>
              <wp:effectExtent l="0" t="0" r="0" b="0"/>
              <wp:wrapNone/>
              <wp:docPr id="1" name="officeArt object" descr="Rectángulo"/>
              <a:graphic xmlns:a="http://schemas.openxmlformats.org/drawingml/2006/main">
                <a:graphicData uri="http://schemas.microsoft.com/office/word/2010/wordprocessingShape">
                  <wps:wsp>
                    <wps:cNvSpPr/>
                    <wps:spPr>
                      <a:xfrm>
                        <a:off x="0" y="0"/>
                        <a:ext cx="7556400" cy="10693440"/>
                      </a:xfrm>
                      <a:prstGeom prst="roundRect">
                        <a:avLst>
                          <a:gd name="adj" fmla="val 0"/>
                        </a:avLst>
                      </a:prstGeom>
                      <a:solidFill>
                        <a:srgbClr val="ffffff"/>
                      </a:solidFill>
                      <a:ln w="12700">
                        <a:noFill/>
                      </a:ln>
                    </wps:spPr>
                    <wps:style>
                      <a:lnRef idx="0"/>
                      <a:fillRef idx="0"/>
                      <a:effectRef idx="0"/>
                      <a:fontRef idx="minor"/>
                    </wps:style>
                    <wps:bodyPr/>
                  </wps:wsp>
                </a:graphicData>
              </a:graphic>
            </wp:anchor>
          </w:drawing>
        </mc:Choice>
        <mc:Fallback>
          <w:pict/>
        </mc:Fallback>
      </mc:AlternateContent>
      <mc:AlternateContent>
        <mc:Choice Requires="wpg">
          <w:drawing>
            <wp:anchor behindDoc="1" distT="0" distB="0" distL="0" distR="0" simplePos="0" locked="0" layoutInCell="0" allowOverlap="1" relativeHeight="9">
              <wp:simplePos x="0" y="0"/>
              <wp:positionH relativeFrom="page">
                <wp:posOffset>358140</wp:posOffset>
              </wp:positionH>
              <wp:positionV relativeFrom="page">
                <wp:posOffset>1038860</wp:posOffset>
              </wp:positionV>
              <wp:extent cx="922020" cy="9094470"/>
              <wp:effectExtent l="0" t="0" r="0" b="0"/>
              <wp:wrapNone/>
              <wp:docPr id="2" name="officeArt object" descr="Imagen 1"/>
              <a:graphic xmlns:a="http://schemas.openxmlformats.org/drawingml/2006/main">
                <a:graphicData uri="http://schemas.microsoft.com/office/word/2010/wordprocessingGroup">
                  <wpg:wgp>
                    <wpg:cNvGrpSpPr/>
                    <wpg:grpSpPr>
                      <a:xfrm>
                        <a:off x="0" y="0"/>
                        <a:ext cx="921960" cy="9094320"/>
                        <a:chOff x="0" y="0"/>
                        <a:chExt cx="921960" cy="9094320"/>
                      </a:xfrm>
                    </wpg:grpSpPr>
                    <wps:wsp>
                      <wps:cNvSpPr/>
                      <wps:spPr>
                        <a:xfrm>
                          <a:off x="0" y="0"/>
                          <a:ext cx="921960" cy="9094320"/>
                        </a:xfrm>
                        <a:prstGeom prst="rect">
                          <a:avLst/>
                        </a:prstGeom>
                        <a:noFill/>
                        <a:ln w="12700">
                          <a:noFill/>
                        </a:ln>
                      </wps:spPr>
                      <wps:style>
                        <a:lnRef idx="0"/>
                        <a:fillRef idx="0"/>
                        <a:effectRef idx="0"/>
                        <a:fontRef idx="minor"/>
                      </wps:style>
                      <wps:bodyPr/>
                    </wps:wsp>
                    <pic:pic xmlns:pic="http://schemas.openxmlformats.org/drawingml/2006/picture">
                      <pic:nvPicPr>
                        <pic:cNvPr id="0" name="image1.jpeg" descr="image1.jpeg"/>
                        <pic:cNvPicPr/>
                      </pic:nvPicPr>
                      <pic:blipFill>
                        <a:blip r:embed="rId1"/>
                        <a:stretch/>
                      </pic:blipFill>
                      <pic:spPr>
                        <a:xfrm>
                          <a:off x="117000" y="185400"/>
                          <a:ext cx="689040" cy="8723520"/>
                        </a:xfrm>
                        <a:prstGeom prst="rect">
                          <a:avLst/>
                        </a:prstGeom>
                        <a:ln w="12700">
                          <a:noFill/>
                        </a:ln>
                      </pic:spPr>
                    </pic:pic>
                  </wpg:wgp>
                </a:graphicData>
              </a:graphic>
            </wp:anchor>
          </w:drawing>
        </mc:Choice>
        <mc:Fallback>
          <w:pict>
            <v:group id="shape_0" alt="officeArt object" style="position:absolute;margin-left:28.2pt;margin-top:81.8pt;width:72.6pt;height:716.1pt" coordorigin="564,1636" coordsize="1452,14322">
              <v:rect id="shape_0" path="m0,0l-2147483645,0l-2147483645,-2147483646l0,-2147483646xe" stroked="f" o:allowincell="f" style="position:absolute;left:564;top:1636;width:1451;height:14321;mso-wrap-style:none;v-text-anchor:middle;mso-position-horizontal-relative:page;mso-position-vertical-relative:page">
                <v:fill o:detectmouseclick="t" on="false"/>
                <v:stroke color="#3465a4" weight="12600" joinstyle="round" endcap="flat"/>
                <w10:wrap type="none"/>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age1.jpeg" stroked="f" o:allowincell="f" style="position:absolute;left:748;top:1928;width:1084;height:13737;mso-wrap-style:none;v-text-anchor:middle;mso-position-horizontal-relative:page;mso-position-vertical-relative:page" type="_x0000_t75">
                <v:imagedata r:id="rId1" o:detectmouseclick="t"/>
                <v:stroke color="#3465a4" weight="12600" joinstyle="round" endcap="flat"/>
                <w10:wrap type="none"/>
              </v:shape>
            </v:group>
          </w:pict>
        </mc:Fallback>
      </mc:AlternateContent>
      <mc:AlternateContent>
        <mc:Choice Requires="wpg">
          <w:drawing>
            <wp:anchor behindDoc="1" distT="0" distB="0" distL="0" distR="0" simplePos="0" locked="0" layoutInCell="0" allowOverlap="1" relativeHeight="13">
              <wp:simplePos x="0" y="0"/>
              <wp:positionH relativeFrom="page">
                <wp:posOffset>412115</wp:posOffset>
              </wp:positionH>
              <wp:positionV relativeFrom="page">
                <wp:posOffset>8373110</wp:posOffset>
              </wp:positionV>
              <wp:extent cx="546735" cy="817245"/>
              <wp:effectExtent l="0" t="0" r="0" b="0"/>
              <wp:wrapNone/>
              <wp:docPr id="3" name="officeArt object" descr="Imagen 2"/>
              <a:graphic xmlns:a="http://schemas.openxmlformats.org/drawingml/2006/main">
                <a:graphicData uri="http://schemas.microsoft.com/office/word/2010/wordprocessingGroup">
                  <wpg:wgp>
                    <wpg:cNvGrpSpPr/>
                    <wpg:grpSpPr>
                      <a:xfrm>
                        <a:off x="0" y="0"/>
                        <a:ext cx="546840" cy="817200"/>
                        <a:chOff x="0" y="0"/>
                        <a:chExt cx="546840" cy="817200"/>
                      </a:xfrm>
                    </wpg:grpSpPr>
                    <wps:wsp>
                      <wps:cNvSpPr/>
                      <wps:spPr>
                        <a:xfrm>
                          <a:off x="0" y="0"/>
                          <a:ext cx="546840" cy="817200"/>
                        </a:xfrm>
                        <a:prstGeom prst="rect">
                          <a:avLst/>
                        </a:prstGeom>
                        <a:noFill/>
                        <a:ln w="12700">
                          <a:noFill/>
                        </a:ln>
                      </wps:spPr>
                      <wps:style>
                        <a:lnRef idx="0"/>
                        <a:fillRef idx="0"/>
                        <a:effectRef idx="0"/>
                        <a:fontRef idx="minor"/>
                      </wps:style>
                      <wps:bodyPr/>
                    </wps:wsp>
                    <pic:pic xmlns:pic="http://schemas.openxmlformats.org/drawingml/2006/picture">
                      <pic:nvPicPr>
                        <pic:cNvPr id="1" name="image2.png" descr="image2.png"/>
                        <pic:cNvPicPr/>
                      </pic:nvPicPr>
                      <pic:blipFill>
                        <a:blip r:embed="rId2"/>
                        <a:stretch/>
                      </pic:blipFill>
                      <pic:spPr>
                        <a:xfrm>
                          <a:off x="78120" y="64800"/>
                          <a:ext cx="390600" cy="687600"/>
                        </a:xfrm>
                        <a:prstGeom prst="rect">
                          <a:avLst/>
                        </a:prstGeom>
                        <a:ln w="12700">
                          <a:noFill/>
                        </a:ln>
                      </pic:spPr>
                    </pic:pic>
                  </wpg:wgp>
                </a:graphicData>
              </a:graphic>
            </wp:anchor>
          </w:drawing>
        </mc:Choice>
        <mc:Fallback>
          <w:pict>
            <v:group id="shape_0" alt="officeArt object" style="position:absolute;margin-left:32.45pt;margin-top:659.3pt;width:43.05pt;height:64.35pt" coordorigin="649,13186" coordsize="861,1287">
              <v:rect id="shape_0" path="m0,0l-2147483645,0l-2147483645,-2147483646l0,-2147483646xe" stroked="f" o:allowincell="f" style="position:absolute;left:649;top:13186;width:860;height:1286;mso-wrap-style:none;v-text-anchor:middle;mso-position-horizontal-relative:page;mso-position-vertical-relative:page">
                <v:fill o:detectmouseclick="t" on="false"/>
                <v:stroke color="#3465a4" weight="12600" joinstyle="round" endcap="flat"/>
                <w10:wrap type="none"/>
              </v:rect>
              <v:shape id="shape_0" ID="image2.png" stroked="f" o:allowincell="f" style="position:absolute;left:772;top:13288;width:614;height:1082;mso-wrap-style:none;v-text-anchor:middle;mso-position-horizontal-relative:page;mso-position-vertical-relative:page" type="_x0000_t75">
                <v:imagedata r:id="rId2" o:detectmouseclick="t"/>
                <v:stroke color="#3465a4" weight="12600" joinstyle="round" endcap="flat"/>
                <w10:wrap type="none"/>
              </v:shape>
            </v:group>
          </w:pict>
        </mc:Fallback>
      </mc:AlternateContent>
    </w:r>
  </w:p>
</w:hdr>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es-ES" w:eastAsia="zh-CN" w:bidi="hi-IN"/>
      </w:rPr>
    </w:rPrDefault>
    <w:pPrDefault>
      <w:pPr>
        <w:suppressAutoHyphens w:val="true"/>
      </w:pPr>
    </w:pPrDefault>
  </w:docDefaults>
  <w:style w:type="paragraph" w:styleId="Normal" w:default="1">
    <w:name w:val="Normal"/>
    <w:qFormat/>
    <w:pPr>
      <w:keepNext w:val="false"/>
      <w:keepLines w:val="false"/>
      <w:pageBreakBefore w:val="false"/>
      <w:widowControl/>
      <w:shd w:val="clear" w:color="auto" w:fill="auto"/>
      <w:suppressAutoHyphens w:val="false"/>
      <w:bidi w:val="0"/>
      <w:spacing w:lineRule="auto" w:line="240" w:beforeAutospacing="0" w:before="0" w:afterAutospacing="0" w:after="0"/>
      <w:ind w:left="0" w:right="0" w:hanging="0"/>
      <w:jc w:val="left"/>
    </w:pPr>
    <w:rPr>
      <w:rFonts w:ascii="Times New Roman" w:hAnsi="Times New Roman" w:eastAsia="Arial Unicode MS" w:cs="Times New Roman"/>
      <w:b w:val="false"/>
      <w:bCs w:val="false"/>
      <w:i w:val="false"/>
      <w:iCs w:val="false"/>
      <w:caps w:val="false"/>
      <w:smallCaps w:val="false"/>
      <w:strike w:val="false"/>
      <w:dstrike w:val="false"/>
      <w:outline w:val="false"/>
      <w:emboss w:val="false"/>
      <w:imprint w:val="false"/>
      <w:vanish w:val="false"/>
      <w:color w:val="auto"/>
      <w:spacing w:val="0"/>
      <w:w w:val="100"/>
      <w:kern w:val="0"/>
      <w:position w:val="0"/>
      <w:sz w:val="24"/>
      <w:sz w:val="24"/>
      <w:szCs w:val="24"/>
      <w:u w:val="none" w:color="FFFFFF"/>
      <w:vertAlign w:val="baseline"/>
      <w:lang w:val="en-US" w:eastAsia="en-US" w:bidi="ar-SA"/>
    </w:rPr>
  </w:style>
  <w:style w:type="character" w:styleId="DefaultParagraphFont" w:default="1">
    <w:name w:val="Default Paragraph Font"/>
    <w:qFormat/>
    <w:rPr/>
  </w:style>
  <w:style w:type="character" w:styleId="EnlacedeInternet">
    <w:name w:val="Enlace de Internet"/>
    <w:rPr>
      <w:u w:val="single" w:color="FFFFFF"/>
    </w:rPr>
  </w:style>
  <w:style w:type="character" w:styleId="Ninguno">
    <w:name w:val="Ninguno"/>
    <w:qFormat/>
    <w:rPr>
      <w:lang w:val="es-ES_tradnl"/>
    </w:rPr>
  </w:style>
  <w:style w:type="character" w:styleId="Enlace">
    <w:name w:val="Enlace"/>
    <w:qFormat/>
    <w:rPr>
      <w:outline w:val="false"/>
      <w:color w:val="000080"/>
      <w:u w:val="single" w:color="000080"/>
      <w14:textFill>
        <w14:solidFill>
          <w14:srgbClr w14:val="000080"/>
        </w14:solidFill>
      </w14:textFill>
    </w:rPr>
  </w:style>
  <w:style w:type="character" w:styleId="Hyperlink0">
    <w:name w:val="Hyperlink.0"/>
    <w:basedOn w:val="Enlace"/>
    <w:qFormat/>
    <w:rPr>
      <w:rFonts w:ascii="Arial" w:hAnsi="Arial" w:eastAsia="Arial" w:cs="Arial"/>
      <w:shd w:fill="FFFFFF" w:val="clear"/>
      <w:lang w:val="es-ES_tradnl"/>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pPr>
      <w:keepNext w:val="false"/>
      <w:keepLines w:val="false"/>
      <w:pageBreakBefore w:val="false"/>
      <w:widowControl/>
      <w:shd w:val="clear" w:color="auto" w:fill="auto"/>
      <w:suppressAutoHyphens w:val="true"/>
      <w:bidi w:val="0"/>
      <w:spacing w:lineRule="auto" w:line="288" w:beforeAutospacing="0" w:before="0" w:afterAutospacing="0" w:after="140"/>
      <w:ind w:left="0" w:right="0" w:hanging="0"/>
      <w:jc w:val="left"/>
    </w:pPr>
    <w:rPr>
      <w:rFonts w:ascii="Tahoma" w:hAnsi="Tahoma" w:eastAsia="Tahoma" w:cs="Tahoma"/>
      <w:b w:val="false"/>
      <w:bCs w:val="false"/>
      <w:i w:val="false"/>
      <w:iCs w:val="false"/>
      <w:caps w:val="false"/>
      <w:smallCaps w:val="false"/>
      <w:strike w:val="false"/>
      <w:dstrike w:val="false"/>
      <w:outline w:val="false"/>
      <w:emboss w:val="false"/>
      <w:imprint w:val="false"/>
      <w:vanish w:val="false"/>
      <w:color w:val="000000"/>
      <w:spacing w:val="0"/>
      <w:w w:val="100"/>
      <w:kern w:val="2"/>
      <w:position w:val="0"/>
      <w:sz w:val="24"/>
      <w:sz w:val="24"/>
      <w:szCs w:val="24"/>
      <w:u w:val="none" w:color="000000"/>
      <w:shd w:fill="auto" w:val="clear"/>
      <w:vertAlign w:val="baseline"/>
      <w:lang w:val="es-ES_tradnl" w:eastAsia="zh-CN" w:bidi="hi-IN"/>
      <w14:textFill>
        <w14:solidFill>
          <w14:srgbClr w14:val="000000"/>
        </w14:solidFill>
      </w14:textFill>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Cabeceraypie">
    <w:name w:val="Cabecera y pie"/>
    <w:qFormat/>
    <w:pPr>
      <w:keepNext w:val="false"/>
      <w:keepLines w:val="false"/>
      <w:pageBreakBefore w:val="false"/>
      <w:widowControl/>
      <w:shd w:val="clear" w:color="auto" w:fill="auto"/>
      <w:tabs>
        <w:tab w:val="clear" w:pos="709"/>
        <w:tab w:val="right" w:pos="9020" w:leader="none"/>
      </w:tabs>
      <w:suppressAutoHyphens w:val="false"/>
      <w:bidi w:val="0"/>
      <w:spacing w:lineRule="auto" w:line="240" w:beforeAutospacing="0" w:before="0" w:afterAutospacing="0" w:after="0"/>
      <w:ind w:left="0" w:right="0" w:hanging="0"/>
      <w:jc w:val="left"/>
    </w:pPr>
    <w:rPr>
      <w:rFonts w:ascii="Helvetica Neue" w:hAnsi="Helvetica Neue"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FFFFFF"/>
      <w:shd w:fill="auto" w:val="clear"/>
      <w:vertAlign w:val="baseline"/>
      <w:lang w:val="es-ES" w:eastAsia="zh-CN" w:bidi="hi-IN"/>
      <w14:textOutline>
        <w14:noFill/>
      </w14:textOutline>
      <w14:textFill>
        <w14:solidFill>
          <w14:srgbClr w14:val="000000"/>
        </w14:solidFill>
      </w14:textFill>
    </w:rPr>
  </w:style>
  <w:style w:type="paragraph" w:styleId="Cabecera">
    <w:name w:val="Header"/>
    <w:pPr>
      <w:keepNext w:val="false"/>
      <w:keepLines w:val="false"/>
      <w:pageBreakBefore w:val="false"/>
      <w:widowControl/>
      <w:shd w:val="clear" w:color="auto" w:fill="auto"/>
      <w:tabs>
        <w:tab w:val="clear" w:pos="709"/>
        <w:tab w:val="center" w:pos="4252" w:leader="none"/>
        <w:tab w:val="right" w:pos="8504" w:leader="none"/>
      </w:tabs>
      <w:suppressAutoHyphens w:val="true"/>
      <w:bidi w:val="0"/>
      <w:spacing w:lineRule="auto" w:line="240" w:beforeAutospacing="0" w:before="0" w:afterAutospacing="0" w:after="0"/>
      <w:ind w:left="0" w:right="0" w:hanging="0"/>
      <w:jc w:val="left"/>
    </w:pPr>
    <w:rPr>
      <w:rFonts w:ascii="Tahoma" w:hAnsi="Tahoma"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2"/>
      <w:position w:val="0"/>
      <w:sz w:val="24"/>
      <w:sz w:val="24"/>
      <w:szCs w:val="24"/>
      <w:u w:val="none" w:color="000000"/>
      <w:shd w:fill="auto" w:val="clear"/>
      <w:vertAlign w:val="baseline"/>
      <w:lang w:val="es-ES_tradnl" w:eastAsia="zh-CN" w:bidi="hi-IN"/>
      <w14:textFill>
        <w14:solidFill>
          <w14:srgbClr w14:val="000000"/>
        </w14:solidFill>
      </w14:textFill>
    </w:rPr>
  </w:style>
  <w:style w:type="paragraph" w:styleId="Cuerpo">
    <w:name w:val="Cuerpo"/>
    <w:qFormat/>
    <w:pPr>
      <w:keepNext w:val="false"/>
      <w:keepLines w:val="false"/>
      <w:pageBreakBefore w:val="false"/>
      <w:widowControl/>
      <w:shd w:val="clear" w:color="auto" w:fill="auto"/>
      <w:suppressAutoHyphens w:val="true"/>
      <w:bidi w:val="0"/>
      <w:spacing w:lineRule="auto" w:line="240" w:beforeAutospacing="0" w:before="0" w:afterAutospacing="0" w:after="0"/>
      <w:ind w:left="0" w:right="0" w:hanging="0"/>
      <w:jc w:val="left"/>
    </w:pPr>
    <w:rPr>
      <w:rFonts w:ascii="Tahoma" w:hAnsi="Tahoma"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2"/>
      <w:position w:val="0"/>
      <w:sz w:val="24"/>
      <w:sz w:val="24"/>
      <w:szCs w:val="24"/>
      <w:u w:val="none" w:color="000000"/>
      <w:shd w:fill="auto" w:val="clear"/>
      <w:vertAlign w:val="baseline"/>
      <w:lang w:val="es-ES" w:eastAsia="zh-CN" w:bidi="hi-IN"/>
      <w14:textOutline>
        <w14:noFill/>
      </w14:textOutline>
      <w14:textFill>
        <w14:solidFill>
          <w14:srgbClr w14:val="000000"/>
        </w14:solidFill>
      </w14:textFill>
    </w:rPr>
  </w:style>
  <w:style w:type="paragraph" w:styleId="Contenidodelatabla">
    <w:name w:val="Contenido de la tabla"/>
    <w:qFormat/>
    <w:pPr>
      <w:keepNext w:val="false"/>
      <w:keepLines w:val="false"/>
      <w:pageBreakBefore w:val="false"/>
      <w:widowControl/>
      <w:shd w:val="clear" w:color="auto" w:fill="auto"/>
      <w:suppressAutoHyphens w:val="true"/>
      <w:bidi w:val="0"/>
      <w:spacing w:lineRule="auto" w:line="240" w:beforeAutospacing="0" w:before="0" w:afterAutospacing="0" w:after="0"/>
      <w:ind w:left="0" w:right="0" w:hanging="0"/>
      <w:jc w:val="left"/>
    </w:pPr>
    <w:rPr>
      <w:rFonts w:ascii="Tahoma" w:hAnsi="Tahoma"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2"/>
      <w:position w:val="0"/>
      <w:sz w:val="24"/>
      <w:sz w:val="24"/>
      <w:szCs w:val="24"/>
      <w:u w:val="none" w:color="000000"/>
      <w:shd w:fill="auto" w:val="clear"/>
      <w:vertAlign w:val="baseline"/>
      <w:lang w:val="es-ES_tradnl" w:eastAsia="zh-CN" w:bidi="hi-IN"/>
      <w14:textFill>
        <w14:solidFill>
          <w14:srgbClr w14:val="000000"/>
        </w14:solidFill>
      </w14:textFill>
    </w:rPr>
  </w:style>
  <w:style w:type="paragraph" w:styleId="Piedepgina">
    <w:name w:val="Footer"/>
    <w:basedOn w:val="Cabeceraypie"/>
    <w:pPr/>
    <w:rPr/>
  </w:style>
  <w:style w:type="numbering" w:styleId="NoList" w:default="1">
    <w:name w:val="No List"/>
    <w:qFormat/>
  </w:style>
  <w:style w:type="table" w:default="1" w:styleId="Table Normal">
    <w:name w:val="Table Normal"/>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sherrymaraton.com/" TargetMode="External"/><Relationship Id="rId3" Type="http://schemas.openxmlformats.org/officeDocument/2006/relationships/hyperlink" Target="http://www.sherrybike.com/"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Template/>
  <TotalTime>2</TotalTime>
  <Application>LibreOffice/7.3.7.2$Windows_X86_64 LibreOffice_project/e114eadc50a9ff8d8c8a0567d6da8f454beeb84f</Application>
  <AppVersion>15.0000</AppVersion>
  <Pages>4</Pages>
  <Words>1342</Words>
  <Characters>6610</Characters>
  <CharactersWithSpaces>7936</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es-ES</dc:language>
  <cp:lastModifiedBy/>
  <dcterms:modified xsi:type="dcterms:W3CDTF">2023-03-14T15:11:36Z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