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Cuerpodetexto"/>
        <w:widowControl w:val="false"/>
        <w:shd w:val="clear" w:fill="FFFFFF"/>
        <w:tabs>
          <w:tab w:val="clear" w:pos="720"/>
          <w:tab w:val="left" w:pos="729" w:leader="none"/>
        </w:tabs>
        <w:suppressAutoHyphens w:val="true"/>
        <w:spacing w:lineRule="auto" w:line="240" w:before="0" w:after="142"/>
        <w:ind w:left="0" w:right="0" w:hanging="0"/>
        <w:jc w:val="left"/>
        <w:rPr>
          <w:b/>
          <w:b/>
          <w:bCs/>
          <w:sz w:val="32"/>
          <w:szCs w:val="32"/>
        </w:rPr>
      </w:pPr>
      <w:r>
        <w:rPr>
          <w:rFonts w:eastAsia="Times New Roman" w:cs="Arial" w:ascii="Arial Narrow" w:hAnsi="Arial Narrow"/>
          <w:b/>
          <w:bCs/>
          <w:i w:val="false"/>
          <w:iCs w:val="false"/>
          <w:color w:val="000000"/>
          <w:spacing w:val="-3"/>
          <w:kern w:val="2"/>
          <w:sz w:val="32"/>
          <w:szCs w:val="32"/>
          <w:u w:val="none"/>
          <w:shd w:fill="auto" w:val="clear"/>
          <w:lang w:val="es-ES" w:eastAsia="zh-CN" w:bidi="ar-SA"/>
        </w:rPr>
        <w:t>Mamen Sánchez y Hector Gómez califican como "éxito extraordinario" el GP de Jerez 2023 y destacan la buena imagen que proyecta la ciudad a nivel internacional</w:t>
      </w:r>
    </w:p>
    <w:p>
      <w:pPr>
        <w:pStyle w:val="Cuerpodetexto"/>
        <w:widowControl w:val="false"/>
        <w:shd w:val="clear" w:fill="FFFFFF"/>
        <w:tabs>
          <w:tab w:val="clear" w:pos="720"/>
          <w:tab w:val="left" w:pos="729" w:leader="none"/>
        </w:tabs>
        <w:suppressAutoHyphens w:val="true"/>
        <w:spacing w:lineRule="auto" w:line="240" w:before="0" w:after="142"/>
        <w:ind w:left="0" w:right="0" w:hanging="0"/>
        <w:jc w:val="left"/>
        <w:rPr>
          <w:b/>
          <w:b/>
          <w:bCs/>
          <w:sz w:val="12"/>
          <w:szCs w:val="12"/>
        </w:rPr>
      </w:pPr>
      <w:r>
        <w:rPr>
          <w:b/>
          <w:bCs/>
          <w:sz w:val="12"/>
          <w:szCs w:val="12"/>
        </w:rPr>
      </w:r>
    </w:p>
    <w:p>
      <w:pPr>
        <w:pStyle w:val="Cuerpodetexto"/>
        <w:widowControl w:val="false"/>
        <w:numPr>
          <w:ilvl w:val="0"/>
          <w:numId w:val="2"/>
        </w:numPr>
        <w:shd w:val="clear" w:fill="FFFFFF"/>
        <w:tabs>
          <w:tab w:val="clear" w:pos="720"/>
          <w:tab w:val="left" w:pos="729" w:leader="none"/>
        </w:tabs>
        <w:suppressAutoHyphens w:val="true"/>
        <w:spacing w:lineRule="auto" w:line="240" w:before="0" w:after="142"/>
        <w:jc w:val="left"/>
        <w:rPr>
          <w:rFonts w:ascii="Arial Narrow" w:hAnsi="Arial Narrow"/>
          <w:sz w:val="36"/>
          <w:szCs w:val="36"/>
        </w:rPr>
      </w:pPr>
      <w:r>
        <w:rPr>
          <w:rFonts w:eastAsia="Times New Roman" w:cs="Arial" w:ascii="Arial Narrow" w:hAnsi="Arial Narrow"/>
          <w:b w:val="false"/>
          <w:bCs w:val="false"/>
          <w:i w:val="false"/>
          <w:iCs w:val="false"/>
          <w:color w:val="000000"/>
          <w:spacing w:val="-3"/>
          <w:kern w:val="2"/>
          <w:sz w:val="28"/>
          <w:szCs w:val="28"/>
          <w:u w:val="none"/>
          <w:shd w:fill="auto" w:val="clear"/>
          <w:lang w:val="es-ES" w:eastAsia="zh-CN" w:bidi="ar-SA"/>
        </w:rPr>
        <w:t xml:space="preserve">El Circuito recibe la visita del ministro de Industria, Comercio y Turismo, Héctor Gómez, que ha asistido al Gran Premio junto a la alcaldesa de Jerez, Mamen Sánchez </w:t>
      </w:r>
    </w:p>
    <w:p>
      <w:pPr>
        <w:pStyle w:val="Cuerpodetexto"/>
        <w:widowControl w:val="false"/>
        <w:shd w:val="clear" w:fill="FFFFFF"/>
        <w:tabs>
          <w:tab w:val="clear" w:pos="720"/>
          <w:tab w:val="left" w:pos="729" w:leader="none"/>
        </w:tabs>
        <w:suppressAutoHyphens w:val="true"/>
        <w:spacing w:lineRule="auto" w:line="240" w:before="0" w:after="142"/>
        <w:ind w:left="0" w:right="0" w:hanging="0"/>
        <w:jc w:val="left"/>
        <w:rPr>
          <w:sz w:val="12"/>
          <w:szCs w:val="12"/>
        </w:rPr>
      </w:pPr>
      <w:r>
        <w:rPr>
          <w:sz w:val="12"/>
          <w:szCs w:val="12"/>
        </w:rPr>
      </w:r>
    </w:p>
    <w:p>
      <w:pPr>
        <w:pStyle w:val="Cuerpodetexto"/>
        <w:widowControl w:val="false"/>
        <w:numPr>
          <w:ilvl w:val="0"/>
          <w:numId w:val="2"/>
        </w:numPr>
        <w:shd w:val="clear" w:fill="FFFFFF"/>
        <w:tabs>
          <w:tab w:val="clear" w:pos="720"/>
          <w:tab w:val="left" w:pos="729" w:leader="none"/>
        </w:tabs>
        <w:suppressAutoHyphens w:val="true"/>
        <w:spacing w:lineRule="auto" w:line="240" w:before="0" w:after="142"/>
        <w:jc w:val="left"/>
        <w:rPr>
          <w:rFonts w:ascii="Arial Narrow" w:hAnsi="Arial Narrow"/>
          <w:sz w:val="36"/>
          <w:szCs w:val="36"/>
        </w:rPr>
      </w:pPr>
      <w:r>
        <w:rPr>
          <w:rFonts w:eastAsia="Times New Roman" w:cs="Arial" w:ascii="Arial Narrow" w:hAnsi="Arial Narrow"/>
          <w:b w:val="false"/>
          <w:bCs w:val="false"/>
          <w:i w:val="false"/>
          <w:iCs w:val="false"/>
          <w:color w:val="000000"/>
          <w:spacing w:val="-3"/>
          <w:kern w:val="2"/>
          <w:sz w:val="28"/>
          <w:szCs w:val="28"/>
          <w:u w:val="none"/>
          <w:shd w:fill="auto" w:val="clear"/>
          <w:lang w:val="es-ES" w:eastAsia="zh-CN" w:bidi="ar-SA"/>
        </w:rPr>
        <w:t xml:space="preserve">Ambos han analizado el desarrollo del evento deportivo, su repercusión mediática y económica. </w:t>
      </w:r>
    </w:p>
    <w:p>
      <w:pPr>
        <w:pStyle w:val="Cuerpodetexto"/>
        <w:widowControl w:val="false"/>
        <w:shd w:val="clear" w:fill="FFFFFF"/>
        <w:tabs>
          <w:tab w:val="clear" w:pos="720"/>
          <w:tab w:val="left" w:pos="729" w:leader="none"/>
        </w:tabs>
        <w:suppressAutoHyphens w:val="true"/>
        <w:spacing w:lineRule="auto" w:line="240" w:before="0" w:after="142"/>
        <w:ind w:left="0" w:right="0" w:hanging="0"/>
        <w:jc w:val="left"/>
        <w:rPr>
          <w:sz w:val="12"/>
          <w:szCs w:val="12"/>
        </w:rPr>
      </w:pPr>
      <w:r>
        <w:rPr>
          <w:sz w:val="12"/>
          <w:szCs w:val="12"/>
        </w:rPr>
      </w:r>
    </w:p>
    <w:p>
      <w:pPr>
        <w:pStyle w:val="Cuerpodetexto"/>
        <w:widowControl w:val="false"/>
        <w:numPr>
          <w:ilvl w:val="0"/>
          <w:numId w:val="2"/>
        </w:numPr>
        <w:shd w:val="clear" w:fill="FFFFFF"/>
        <w:tabs>
          <w:tab w:val="clear" w:pos="720"/>
          <w:tab w:val="left" w:pos="729" w:leader="none"/>
        </w:tabs>
        <w:suppressAutoHyphens w:val="true"/>
        <w:spacing w:lineRule="auto" w:line="240" w:before="0" w:after="142"/>
        <w:jc w:val="left"/>
        <w:rPr>
          <w:rFonts w:ascii="Arial Narrow" w:hAnsi="Arial Narrow"/>
          <w:sz w:val="36"/>
          <w:szCs w:val="36"/>
        </w:rPr>
      </w:pPr>
      <w:r>
        <w:rPr>
          <w:rFonts w:eastAsia="Times New Roman" w:cs="Arial" w:ascii="Arial Narrow" w:hAnsi="Arial Narrow"/>
          <w:b w:val="false"/>
          <w:bCs w:val="false"/>
          <w:i w:val="false"/>
          <w:iCs w:val="false"/>
          <w:color w:val="000000"/>
          <w:spacing w:val="-3"/>
          <w:kern w:val="2"/>
          <w:sz w:val="28"/>
          <w:szCs w:val="28"/>
          <w:u w:val="none"/>
          <w:shd w:fill="auto" w:val="clear"/>
          <w:lang w:val="es-ES" w:eastAsia="zh-CN" w:bidi="ar-SA"/>
        </w:rPr>
        <w:t>166.718 personas han asistido al Circuito de Jerez-Angel Nieto este fin de semana, lo que supone un incremento de 15.000 personas respecto a 2019.</w:t>
      </w:r>
    </w:p>
    <w:p>
      <w:pPr>
        <w:pStyle w:val="Cuerpodetexto"/>
        <w:widowControl w:val="false"/>
        <w:shd w:val="clear" w:fill="FFFFFF"/>
        <w:tabs>
          <w:tab w:val="clear" w:pos="720"/>
          <w:tab w:val="left" w:pos="729" w:leader="none"/>
        </w:tabs>
        <w:suppressAutoHyphens w:val="true"/>
        <w:spacing w:lineRule="auto" w:line="240" w:before="0" w:after="142"/>
        <w:ind w:left="0" w:right="0" w:hanging="0"/>
        <w:jc w:val="left"/>
        <w:rPr>
          <w:sz w:val="12"/>
          <w:szCs w:val="12"/>
        </w:rPr>
      </w:pPr>
      <w:r>
        <w:rPr>
          <w:sz w:val="12"/>
          <w:szCs w:val="12"/>
        </w:rPr>
      </w:r>
    </w:p>
    <w:p>
      <w:pPr>
        <w:pStyle w:val="Cuerpodetexto"/>
        <w:widowControl w:val="false"/>
        <w:shd w:val="clear" w:fill="FFFFFF"/>
        <w:tabs>
          <w:tab w:val="clear" w:pos="720"/>
          <w:tab w:val="left" w:pos="729" w:leader="none"/>
        </w:tabs>
        <w:suppressAutoHyphens w:val="true"/>
        <w:spacing w:lineRule="auto" w:line="240" w:before="0" w:after="142"/>
        <w:ind w:left="0" w:right="0" w:hanging="0"/>
        <w:jc w:val="both"/>
        <w:rPr/>
      </w:pPr>
      <w:r>
        <w:rPr>
          <w:rFonts w:eastAsia="Times New Roman" w:cs="Arial" w:ascii="Arial Narrow" w:hAnsi="Arial Narrow"/>
          <w:b/>
          <w:bCs/>
          <w:i w:val="false"/>
          <w:iCs w:val="false"/>
          <w:color w:val="000000"/>
          <w:spacing w:val="-3"/>
          <w:kern w:val="2"/>
          <w:sz w:val="28"/>
          <w:szCs w:val="28"/>
          <w:u w:val="none"/>
          <w:shd w:fill="auto" w:val="clear"/>
          <w:lang w:val="es-ES" w:eastAsia="zh-CN" w:bidi="ar-SA"/>
        </w:rPr>
        <w:t>30 de abril de 2023.</w:t>
      </w:r>
      <w:r>
        <w:rPr>
          <w:rFonts w:eastAsia="Times New Roman" w:cs="Arial" w:ascii="Arial Narrow" w:hAnsi="Arial Narrow"/>
          <w:b w:val="false"/>
          <w:bCs w:val="false"/>
          <w:i w:val="false"/>
          <w:iCs w:val="false"/>
          <w:color w:val="000000"/>
          <w:spacing w:val="-3"/>
          <w:kern w:val="2"/>
          <w:sz w:val="28"/>
          <w:szCs w:val="28"/>
          <w:u w:val="none"/>
          <w:shd w:fill="auto" w:val="clear"/>
          <w:lang w:val="es-ES" w:eastAsia="zh-CN" w:bidi="ar-SA"/>
        </w:rPr>
        <w:t xml:space="preserve"> </w:t>
      </w:r>
      <w:r>
        <w:rPr>
          <w:rFonts w:eastAsia="Times New Roman" w:cs="Arial" w:ascii="Arial Narrow" w:hAnsi="Arial Narrow"/>
          <w:b w:val="false"/>
          <w:bCs w:val="false"/>
          <w:i w:val="false"/>
          <w:iCs w:val="false"/>
          <w:color w:val="000000"/>
          <w:spacing w:val="-3"/>
          <w:kern w:val="2"/>
          <w:sz w:val="28"/>
          <w:szCs w:val="28"/>
          <w:u w:val="none"/>
          <w:shd w:fill="auto" w:val="clear"/>
          <w:lang w:val="es-ES" w:eastAsia="zh-CN" w:bidi="ar-SA"/>
        </w:rPr>
        <w:t xml:space="preserve">La alcaldesa ha destacado la potente apuesta del Ayuntamiento para generar una programación paralela que ha sido todo un éxito como reclamo para una edición histórica que ha significado un fortalecimiento de la unión de Jerez con la afición motera. </w:t>
      </w:r>
    </w:p>
    <w:p>
      <w:pPr>
        <w:pStyle w:val="Cuerpodetexto"/>
        <w:widowControl w:val="false"/>
        <w:shd w:val="clear" w:fill="FFFFFF"/>
        <w:tabs>
          <w:tab w:val="clear" w:pos="720"/>
          <w:tab w:val="left" w:pos="729" w:leader="none"/>
        </w:tabs>
        <w:suppressAutoHyphens w:val="true"/>
        <w:spacing w:lineRule="auto" w:line="240" w:before="0" w:after="142"/>
        <w:ind w:left="0" w:right="0" w:hanging="0"/>
        <w:jc w:val="both"/>
        <w:rPr/>
      </w:pPr>
      <w:r>
        <w:rPr>
          <w:rFonts w:eastAsia="Times New Roman" w:cs="Arial" w:ascii="Arial Narrow" w:hAnsi="Arial Narrow"/>
          <w:b w:val="false"/>
          <w:bCs w:val="false"/>
          <w:i w:val="false"/>
          <w:iCs w:val="false"/>
          <w:color w:val="000000"/>
          <w:spacing w:val="-3"/>
          <w:kern w:val="2"/>
          <w:sz w:val="28"/>
          <w:szCs w:val="28"/>
          <w:u w:val="none"/>
          <w:shd w:fill="auto" w:val="clear"/>
          <w:lang w:val="es-ES" w:eastAsia="zh-CN" w:bidi="ar-SA"/>
        </w:rPr>
        <w:t xml:space="preserve">El ministro ha incidido en el fantástico estado de conservación del circuito gracias al esfuerzo del Ayuntamiento de Jerez y el esfuerzo y la capacidad organizativa para sacar adelante un evento deportivo de esta envergadura por parte de todas las Administraciones y entidades colaboradoras. </w:t>
      </w:r>
    </w:p>
    <w:p>
      <w:pPr>
        <w:pStyle w:val="Cuerpodetexto"/>
        <w:widowControl w:val="false"/>
        <w:shd w:val="clear" w:fill="FFFFFF"/>
        <w:tabs>
          <w:tab w:val="clear" w:pos="720"/>
          <w:tab w:val="left" w:pos="729" w:leader="none"/>
        </w:tabs>
        <w:suppressAutoHyphens w:val="true"/>
        <w:spacing w:lineRule="auto" w:line="240" w:before="0" w:after="142"/>
        <w:ind w:left="0" w:right="0" w:hanging="0"/>
        <w:jc w:val="both"/>
        <w:rPr/>
      </w:pPr>
      <w:r>
        <w:rPr>
          <w:rFonts w:eastAsia="Times New Roman" w:cs="Arial" w:ascii="Arial Narrow" w:hAnsi="Arial Narrow"/>
          <w:b w:val="false"/>
          <w:bCs w:val="false"/>
          <w:i w:val="false"/>
          <w:iCs w:val="false"/>
          <w:color w:val="000000"/>
          <w:spacing w:val="-3"/>
          <w:kern w:val="2"/>
          <w:sz w:val="28"/>
          <w:szCs w:val="28"/>
          <w:u w:val="none"/>
          <w:shd w:fill="auto" w:val="clear"/>
          <w:lang w:val="es-ES" w:eastAsia="zh-CN" w:bidi="ar-SA"/>
        </w:rPr>
        <w:t>Por su parte, la alcaldesa de Jerez ha manifestado que "estamos ante uno de los mejores GP de Jerez que se recuerdan, con  más público en el circuito y en la ciudad, ha sido un fabuloso reencuentro con muchos aficionados y solo puedo decir que nadie puede imaginarse una edición de mundial de moto GP sin Jerez". 166.718 personas han asistido al Circuito de Jerez-Angel Nieto este fin de semana, lo que supone un incremento de 15.000 personas respecto a 2019.</w:t>
      </w:r>
    </w:p>
    <w:p>
      <w:pPr>
        <w:pStyle w:val="Cuerpodetexto"/>
        <w:widowControl w:val="false"/>
        <w:shd w:val="clear" w:fill="FFFFFF"/>
        <w:tabs>
          <w:tab w:val="clear" w:pos="720"/>
          <w:tab w:val="left" w:pos="729" w:leader="none"/>
        </w:tabs>
        <w:suppressAutoHyphens w:val="true"/>
        <w:spacing w:lineRule="auto" w:line="240" w:before="0" w:after="142"/>
        <w:ind w:left="0" w:right="0" w:hanging="0"/>
        <w:jc w:val="both"/>
        <w:rPr/>
      </w:pPr>
      <w:r>
        <w:rPr>
          <w:rFonts w:eastAsia="Times New Roman" w:cs="Arial" w:ascii="Arial Narrow" w:hAnsi="Arial Narrow"/>
          <w:b w:val="false"/>
          <w:bCs w:val="false"/>
          <w:i w:val="false"/>
          <w:iCs w:val="false"/>
          <w:color w:val="000000"/>
          <w:spacing w:val="-3"/>
          <w:kern w:val="2"/>
          <w:sz w:val="28"/>
          <w:szCs w:val="28"/>
          <w:u w:val="none"/>
          <w:shd w:fill="auto" w:val="clear"/>
          <w:lang w:val="es-ES" w:eastAsia="zh-CN" w:bidi="ar-SA"/>
        </w:rPr>
        <w:t xml:space="preserve">"Sin duda este evento nos posiciona de una forma muy potente y se trata de un acontecimiento con un fuerte impacto en términos de imagen y económicos para todos los sectores de la ciudad" , ha explicado la alcaldesa. </w:t>
      </w:r>
    </w:p>
    <w:p>
      <w:pPr>
        <w:pStyle w:val="Cuerpodetexto"/>
        <w:widowControl w:val="false"/>
        <w:shd w:val="clear" w:fill="FFFFFF"/>
        <w:tabs>
          <w:tab w:val="clear" w:pos="720"/>
          <w:tab w:val="left" w:pos="729" w:leader="none"/>
        </w:tabs>
        <w:suppressAutoHyphens w:val="true"/>
        <w:spacing w:lineRule="auto" w:line="240" w:before="0" w:after="142"/>
        <w:ind w:left="0" w:right="0" w:hanging="0"/>
        <w:jc w:val="both"/>
        <w:rPr/>
      </w:pPr>
      <w:r>
        <w:rPr>
          <w:rFonts w:eastAsia="Times New Roman" w:cs="Arial" w:ascii="Arial Narrow" w:hAnsi="Arial Narrow"/>
          <w:b w:val="false"/>
          <w:bCs w:val="false"/>
          <w:i w:val="false"/>
          <w:iCs w:val="false"/>
          <w:color w:val="000000"/>
          <w:spacing w:val="-3"/>
          <w:kern w:val="2"/>
          <w:sz w:val="28"/>
          <w:szCs w:val="28"/>
          <w:u w:val="none"/>
          <w:shd w:fill="auto" w:val="clear"/>
          <w:lang w:val="es-ES" w:eastAsia="zh-CN" w:bidi="ar-SA"/>
        </w:rPr>
        <w:t xml:space="preserve">Mamen Sánchez ha agradecido a la ciudadanía la hospitalidad con la afición, a toda la fuerzas y cuerpos de seguridad, trabajadores de entidades colaboradoras, a la FIA, Dorna, los equipos, las personas con movilidad reducida, que han agradecido las mejoras logradas con las actuaciones desarrolladas. </w:t>
      </w:r>
    </w:p>
    <w:p>
      <w:pPr>
        <w:pStyle w:val="Cuerpodetexto"/>
        <w:widowControl w:val="false"/>
        <w:shd w:val="clear" w:fill="FFFFFF"/>
        <w:tabs>
          <w:tab w:val="clear" w:pos="720"/>
          <w:tab w:val="left" w:pos="729" w:leader="none"/>
        </w:tabs>
        <w:suppressAutoHyphens w:val="true"/>
        <w:spacing w:lineRule="auto" w:line="240" w:before="0" w:after="142"/>
        <w:ind w:left="0" w:right="0" w:hanging="0"/>
        <w:jc w:val="both"/>
        <w:rPr>
          <w:rFonts w:ascii="Arial Narrow" w:hAnsi="Arial Narrow" w:eastAsia="Times New Roman" w:cs="Arial"/>
          <w:b w:val="false"/>
          <w:b w:val="false"/>
          <w:bCs w:val="false"/>
          <w:i w:val="false"/>
          <w:i w:val="false"/>
          <w:iCs w:val="false"/>
          <w:color w:val="auto"/>
          <w:spacing w:val="-3"/>
          <w:kern w:val="2"/>
          <w:sz w:val="28"/>
          <w:szCs w:val="28"/>
          <w:u w:val="none"/>
          <w:shd w:fill="auto" w:val="clear"/>
          <w:lang w:val="es-ES" w:eastAsia="zh-CN" w:bidi="ar-SA"/>
        </w:rPr>
      </w:pPr>
      <w:r>
        <w:rPr/>
      </w:r>
    </w:p>
    <w:p>
      <w:pPr>
        <w:pStyle w:val="Cuerpodetexto"/>
        <w:widowControl w:val="false"/>
        <w:shd w:val="clear" w:fill="FFFFFF"/>
        <w:tabs>
          <w:tab w:val="clear" w:pos="720"/>
          <w:tab w:val="left" w:pos="729" w:leader="none"/>
        </w:tabs>
        <w:suppressAutoHyphens w:val="true"/>
        <w:spacing w:lineRule="auto" w:line="240" w:before="0" w:after="142"/>
        <w:ind w:left="0" w:right="0" w:hanging="0"/>
        <w:jc w:val="both"/>
        <w:rPr/>
      </w:pPr>
      <w:r>
        <w:rPr>
          <w:rFonts w:eastAsia="Times New Roman" w:cs="Arial" w:ascii="Arial Narrow" w:hAnsi="Arial Narrow"/>
          <w:b w:val="false"/>
          <w:bCs w:val="false"/>
          <w:i w:val="false"/>
          <w:iCs w:val="false"/>
          <w:color w:val="000000"/>
          <w:spacing w:val="-3"/>
          <w:kern w:val="2"/>
          <w:sz w:val="28"/>
          <w:szCs w:val="28"/>
          <w:u w:val="none"/>
          <w:shd w:fill="auto" w:val="clear"/>
          <w:lang w:val="es-ES" w:eastAsia="zh-CN" w:bidi="ar-SA"/>
        </w:rPr>
        <w:t>Por último, Mamen Sánchez ha calificado como un gran éxito esta edición 2023 gracias a un modelo que ha impulsado el Ayuntamiento y que ha funcionado para que la afición motera volviera al centro de la ciudad pero que además ha contado con mucho seguimiento por parte de los jerezanos y jerezanas, logrando así un fantástico resultado muy beneficioso para los comercios y la hostelería de Jerez.</w:t>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02" t="-4280" r="-9102" b="-4280"/>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character" w:styleId="Fuentedeprrafopredeter">
    <w:name w:val="Fuente de párrafo predeter."/>
    <w:qFormat/>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Textoindependiente31">
    <w:name w:val="Texto independiente 31"/>
    <w:basedOn w:val="Normal"/>
    <w:qFormat/>
    <w:pPr>
      <w:spacing w:before="0" w:after="120"/>
    </w:pPr>
    <w:rPr>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Application>LibreOffice/7.3.7.2$Windows_X86_64 LibreOffice_project/e114eadc50a9ff8d8c8a0567d6da8f454beeb84f</Application>
  <AppVersion>15.0000</AppVersion>
  <Pages>2</Pages>
  <Words>415</Words>
  <Characters>2092</Characters>
  <CharactersWithSpaces>2501</CharactersWithSpaces>
  <Paragraphs>10</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2023-05-02T09:11:46Z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