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D3A2A" w:rsidRDefault="00B1215B">
      <w:pPr>
        <w:rPr>
          <w:rFonts w:ascii="Arial" w:hAnsi="Arial"/>
          <w:color w:val="D0D0D0"/>
          <w:sz w:val="28"/>
          <w:szCs w:val="28"/>
        </w:rPr>
      </w:pPr>
      <w:r>
        <w:rPr>
          <w:rFonts w:ascii="Arial" w:hAnsi="Arial"/>
          <w:color w:val="D0D0D0"/>
          <w:sz w:val="28"/>
          <w:szCs w:val="28"/>
        </w:rPr>
        <w:t>RESPUESTA GOBIERNO MUNICIPAL</w:t>
      </w:r>
    </w:p>
    <w:p w:rsidR="00DD3A2A" w:rsidRDefault="00DD3A2A">
      <w:pPr>
        <w:pStyle w:val="Textoindependiente"/>
        <w:widowControl w:val="0"/>
        <w:shd w:val="clear" w:color="auto" w:fill="FFFFFF"/>
        <w:tabs>
          <w:tab w:val="left" w:pos="729"/>
        </w:tabs>
        <w:spacing w:after="142" w:line="240" w:lineRule="auto"/>
        <w:rPr>
          <w:rFonts w:ascii="Arial Narrow" w:hAnsi="Arial Narrow"/>
        </w:rPr>
      </w:pPr>
    </w:p>
    <w:p w:rsidR="00DD3A2A" w:rsidRDefault="00B1215B">
      <w:pPr>
        <w:pStyle w:val="Textoindependiente"/>
        <w:widowControl w:val="0"/>
        <w:shd w:val="clear" w:color="auto" w:fill="FFFFFF"/>
        <w:tabs>
          <w:tab w:val="left" w:pos="729"/>
        </w:tabs>
        <w:spacing w:after="142" w:line="240" w:lineRule="auto"/>
        <w:rPr>
          <w:rFonts w:ascii="Arial Narrow" w:hAnsi="Arial Narrow"/>
        </w:rPr>
      </w:pPr>
      <w:r>
        <w:rPr>
          <w:rFonts w:ascii="Arial Narrow" w:eastAsia="Tahoma" w:hAnsi="Arial Narrow" w:cs="Arial"/>
          <w:b/>
          <w:bCs/>
          <w:color w:val="000000"/>
          <w:spacing w:val="-3"/>
          <w:sz w:val="36"/>
          <w:szCs w:val="36"/>
        </w:rPr>
        <w:t>“Jerez se ha consolidado como ciudad del Deporte y sede de eventos de máximo nivel gracias a una política de inversiones en instalaciones y equipamientos deportivos”</w:t>
      </w:r>
    </w:p>
    <w:p w:rsidR="00DD3A2A" w:rsidRDefault="00DD3A2A">
      <w:pPr>
        <w:pStyle w:val="Textoindependiente"/>
        <w:widowControl w:val="0"/>
        <w:shd w:val="clear" w:color="auto" w:fill="FFFFFF"/>
        <w:tabs>
          <w:tab w:val="left" w:pos="729"/>
        </w:tabs>
        <w:spacing w:after="142" w:line="240" w:lineRule="auto"/>
        <w:rPr>
          <w:rFonts w:ascii="Arial Narrow" w:hAnsi="Arial Narrow"/>
        </w:rPr>
      </w:pPr>
    </w:p>
    <w:p w:rsidR="00DD3A2A" w:rsidRDefault="00B1215B">
      <w:pPr>
        <w:pStyle w:val="Textoindependiente"/>
        <w:widowControl w:val="0"/>
        <w:shd w:val="clear" w:color="auto" w:fill="FFFFFF"/>
        <w:tabs>
          <w:tab w:val="left" w:pos="729"/>
        </w:tabs>
        <w:spacing w:after="142" w:line="240" w:lineRule="auto"/>
        <w:rPr>
          <w:rFonts w:ascii="Arial Narrow" w:hAnsi="Arial Narrow"/>
        </w:rPr>
      </w:pPr>
      <w:r>
        <w:rPr>
          <w:rFonts w:ascii="Arial Narrow" w:eastAsia="Trebuchet MS" w:hAnsi="Arial Narrow" w:cs="Arial"/>
          <w:color w:val="000000"/>
          <w:spacing w:val="-3"/>
          <w:sz w:val="32"/>
          <w:szCs w:val="32"/>
          <w:lang w:eastAsia="es-ES_tradnl"/>
        </w:rPr>
        <w:t xml:space="preserve">El Gobierno municipal recuerda al PP las mejoras </w:t>
      </w:r>
      <w:r>
        <w:rPr>
          <w:rFonts w:ascii="Arial Narrow" w:eastAsia="Trebuchet MS" w:hAnsi="Arial Narrow" w:cs="Arial"/>
          <w:color w:val="000000"/>
          <w:spacing w:val="-3"/>
          <w:sz w:val="32"/>
          <w:szCs w:val="32"/>
          <w:lang w:eastAsia="es-ES_tradnl"/>
        </w:rPr>
        <w:t>realizadas en pistas deportivas de los barrios y en el Complejo Chapín, así como las numerosas citas deportivas celebradas que han situado a Jerez como referente de organización de todo tipo de eventos”</w:t>
      </w:r>
    </w:p>
    <w:p w:rsidR="00DD3A2A" w:rsidRDefault="00DD3A2A">
      <w:pPr>
        <w:pStyle w:val="Textoindependiente"/>
        <w:widowControl w:val="0"/>
        <w:shd w:val="clear" w:color="auto" w:fill="FFFFFF"/>
        <w:tabs>
          <w:tab w:val="left" w:pos="729"/>
        </w:tabs>
        <w:spacing w:after="142" w:line="240" w:lineRule="auto"/>
        <w:rPr>
          <w:rFonts w:ascii="Arial Narrow" w:hAnsi="Arial Narrow"/>
        </w:rPr>
      </w:pPr>
    </w:p>
    <w:p w:rsidR="00DD3A2A" w:rsidRDefault="00B1215B">
      <w:pPr>
        <w:pStyle w:val="Textoindependiente"/>
        <w:widowControl w:val="0"/>
        <w:shd w:val="clear" w:color="auto" w:fill="FFFFFF"/>
        <w:tabs>
          <w:tab w:val="left" w:pos="729"/>
        </w:tabs>
        <w:spacing w:after="142" w:line="240" w:lineRule="auto"/>
        <w:jc w:val="both"/>
        <w:rPr>
          <w:rFonts w:ascii="Arial Narrow" w:hAnsi="Arial Narrow"/>
          <w:sz w:val="26"/>
          <w:szCs w:val="26"/>
        </w:rPr>
      </w:pPr>
      <w:r>
        <w:rPr>
          <w:rFonts w:ascii="Arial Narrow" w:hAnsi="Arial Narrow"/>
          <w:b/>
          <w:bCs/>
          <w:sz w:val="26"/>
          <w:szCs w:val="26"/>
        </w:rPr>
        <w:t xml:space="preserve">11 de mayo de 2023. </w:t>
      </w:r>
      <w:r>
        <w:rPr>
          <w:rFonts w:ascii="Arial Narrow" w:hAnsi="Arial Narrow"/>
          <w:sz w:val="26"/>
          <w:szCs w:val="26"/>
        </w:rPr>
        <w:t>El Ayuntamiento de Jerez ha desa</w:t>
      </w:r>
      <w:r>
        <w:rPr>
          <w:rFonts w:ascii="Arial Narrow" w:hAnsi="Arial Narrow"/>
          <w:sz w:val="26"/>
          <w:szCs w:val="26"/>
        </w:rPr>
        <w:t>rrollado en estos años una importante política de inversiones en instalaciones deportivas de toda la ciudad que ha hecho posible la consolidación de un nuevo modelo de ‘Ciudad del Deporte, que le ha valido su designación como sede de eventos de máximo nive</w:t>
      </w:r>
      <w:r>
        <w:rPr>
          <w:rFonts w:ascii="Arial Narrow" w:hAnsi="Arial Narrow"/>
          <w:sz w:val="26"/>
          <w:szCs w:val="26"/>
        </w:rPr>
        <w:t xml:space="preserve">l y de distintas categorías y modalidades. </w:t>
      </w:r>
    </w:p>
    <w:p w:rsidR="00DD3A2A" w:rsidRDefault="00B1215B">
      <w:pPr>
        <w:pStyle w:val="Textoindependiente"/>
        <w:widowControl w:val="0"/>
        <w:shd w:val="clear" w:color="auto" w:fill="FFFFFF"/>
        <w:tabs>
          <w:tab w:val="left" w:pos="729"/>
        </w:tabs>
        <w:spacing w:after="142" w:line="240" w:lineRule="auto"/>
        <w:jc w:val="both"/>
        <w:rPr>
          <w:rFonts w:ascii="Arial Narrow" w:hAnsi="Arial Narrow"/>
          <w:sz w:val="26"/>
          <w:szCs w:val="26"/>
        </w:rPr>
      </w:pPr>
      <w:r>
        <w:rPr>
          <w:rFonts w:ascii="Arial Narrow" w:hAnsi="Arial Narrow"/>
          <w:sz w:val="26"/>
          <w:szCs w:val="26"/>
        </w:rPr>
        <w:t>Como se destaca desde el Gobierno municipal, la prioridad de poner en valor y renovar las instalaciones deportivas de barrio, las piscinas municipales, o el Complejo Municipal de Chapín, se ha materializado en un</w:t>
      </w:r>
      <w:r>
        <w:rPr>
          <w:rFonts w:ascii="Arial Narrow" w:hAnsi="Arial Narrow"/>
          <w:sz w:val="26"/>
          <w:szCs w:val="26"/>
        </w:rPr>
        <w:t xml:space="preserve">a inversión de más de 1,2 millones de euros, en el caso de los equipamientos de barriadas, y de más de 3 millones en el caso de Chapín. </w:t>
      </w:r>
    </w:p>
    <w:p w:rsidR="00DD3A2A" w:rsidRDefault="00B1215B">
      <w:pPr>
        <w:pStyle w:val="Textoindependiente"/>
        <w:widowControl w:val="0"/>
        <w:shd w:val="clear" w:color="auto" w:fill="FFFFFF"/>
        <w:tabs>
          <w:tab w:val="left" w:pos="729"/>
        </w:tabs>
        <w:spacing w:after="142" w:line="240" w:lineRule="auto"/>
        <w:jc w:val="both"/>
        <w:rPr>
          <w:rFonts w:ascii="Arial Narrow" w:hAnsi="Arial Narrow"/>
          <w:sz w:val="26"/>
          <w:szCs w:val="26"/>
        </w:rPr>
      </w:pPr>
      <w:r>
        <w:rPr>
          <w:rFonts w:ascii="Arial Narrow" w:hAnsi="Arial Narrow"/>
          <w:sz w:val="26"/>
          <w:szCs w:val="26"/>
        </w:rPr>
        <w:t>Es por ello, que desde el Gobierno municipal se lamenta “una vez más, la amnesia de PP cuando basa su programa deportiv</w:t>
      </w:r>
      <w:r>
        <w:rPr>
          <w:rFonts w:ascii="Arial Narrow" w:hAnsi="Arial Narrow"/>
          <w:sz w:val="26"/>
          <w:szCs w:val="26"/>
        </w:rPr>
        <w:t>o anunciando eventos y remodelación de instalaciones deportivas, una gestión que hemos venido desarrollando desde 2015,</w:t>
      </w:r>
      <w:r>
        <w:rPr>
          <w:rFonts w:ascii="Arial Narrow" w:hAnsi="Arial Narrow"/>
          <w:sz w:val="26"/>
          <w:szCs w:val="26"/>
        </w:rPr>
        <w:t xml:space="preserve"> y que ha puesto a Jerez, como referencia de organización de eventos deportivos en Andalucía y en toda España. </w:t>
      </w:r>
      <w:r>
        <w:rPr>
          <w:rFonts w:ascii="Arial Narrow" w:hAnsi="Arial Narrow"/>
          <w:sz w:val="26"/>
          <w:szCs w:val="26"/>
        </w:rPr>
        <w:t>Y no hablamos sólo de gr</w:t>
      </w:r>
      <w:r>
        <w:rPr>
          <w:rFonts w:ascii="Arial Narrow" w:hAnsi="Arial Narrow"/>
          <w:sz w:val="26"/>
          <w:szCs w:val="26"/>
        </w:rPr>
        <w:t>andes pruebas, como el</w:t>
      </w:r>
      <w:r>
        <w:rPr>
          <w:rFonts w:ascii="Arial Narrow" w:hAnsi="Arial Narrow" w:cs="Arial"/>
          <w:bCs/>
          <w:sz w:val="26"/>
          <w:szCs w:val="26"/>
          <w:lang w:eastAsia="es-ES"/>
        </w:rPr>
        <w:t xml:space="preserve"> Mundial de Motociclismo o las numerosas pruebas de motor que se celebran en el Circuito, sino por otros eventos que gozan de gran aceptación”. </w:t>
      </w:r>
    </w:p>
    <w:p w:rsidR="00DD3A2A" w:rsidRDefault="00B1215B">
      <w:pPr>
        <w:jc w:val="both"/>
        <w:rPr>
          <w:rFonts w:ascii="Arial Narrow" w:hAnsi="Arial Narrow"/>
          <w:sz w:val="26"/>
          <w:szCs w:val="26"/>
        </w:rPr>
      </w:pPr>
      <w:r>
        <w:rPr>
          <w:rFonts w:ascii="Arial Narrow" w:hAnsi="Arial Narrow"/>
          <w:sz w:val="26"/>
          <w:szCs w:val="26"/>
        </w:rPr>
        <w:t>En este sentido, esta estrategia ha ido dirigida fundamentalmente a la mejora de las cond</w:t>
      </w:r>
      <w:r>
        <w:rPr>
          <w:rFonts w:ascii="Arial Narrow" w:hAnsi="Arial Narrow"/>
          <w:sz w:val="26"/>
          <w:szCs w:val="26"/>
        </w:rPr>
        <w:t xml:space="preserve">iciones de estos equipamientos tanto para usuarios, como para clubes y deportistas en general, o el fomento del deporte y de hábitos saludables; </w:t>
      </w:r>
      <w:r>
        <w:rPr>
          <w:rFonts w:ascii="Arial Narrow" w:hAnsi="Arial Narrow"/>
          <w:sz w:val="26"/>
          <w:szCs w:val="26"/>
        </w:rPr>
        <w:t xml:space="preserve">esta apuesta iba destinada también al reto de </w:t>
      </w:r>
      <w:r>
        <w:rPr>
          <w:rFonts w:ascii="Arial Narrow" w:hAnsi="Arial Narrow" w:cs="Arial"/>
          <w:bCs/>
          <w:sz w:val="26"/>
          <w:szCs w:val="26"/>
          <w:lang w:eastAsia="es-ES"/>
        </w:rPr>
        <w:t>posicionar a Jerez ante las distintas federaciones como</w:t>
      </w:r>
      <w:r>
        <w:rPr>
          <w:rFonts w:ascii="Arial Narrow" w:hAnsi="Arial Narrow" w:cs="Arial"/>
          <w:bCs/>
          <w:sz w:val="26"/>
          <w:szCs w:val="26"/>
          <w:lang w:eastAsia="es-ES"/>
        </w:rPr>
        <w:t xml:space="preserve"> ciudad referente para la celebración de eventos del máximo nivel que incentiven la economía local gracias al ‘turismo familiar’. </w:t>
      </w:r>
    </w:p>
    <w:p w:rsidR="00DD3A2A" w:rsidRDefault="00DD3A2A">
      <w:pPr>
        <w:jc w:val="both"/>
        <w:rPr>
          <w:rFonts w:ascii="Arial Narrow" w:hAnsi="Arial Narrow"/>
          <w:sz w:val="26"/>
          <w:szCs w:val="26"/>
        </w:rPr>
      </w:pPr>
    </w:p>
    <w:p w:rsidR="00DD3A2A" w:rsidRDefault="00B1215B">
      <w:pPr>
        <w:jc w:val="both"/>
        <w:rPr>
          <w:rFonts w:ascii="Arial Narrow" w:hAnsi="Arial Narrow"/>
          <w:sz w:val="26"/>
          <w:szCs w:val="26"/>
        </w:rPr>
      </w:pPr>
      <w:r>
        <w:rPr>
          <w:rFonts w:ascii="Arial Narrow" w:hAnsi="Arial Narrow" w:cs="Arial"/>
          <w:bCs/>
          <w:sz w:val="26"/>
          <w:szCs w:val="26"/>
          <w:lang w:eastAsia="es-ES"/>
        </w:rPr>
        <w:lastRenderedPageBreak/>
        <w:t>Por todo ello, desde el Gobierno se preguntan si la señora García Pelayo vive en Jerez, visita las barriadas o si practica a</w:t>
      </w:r>
      <w:r>
        <w:rPr>
          <w:rFonts w:ascii="Arial Narrow" w:hAnsi="Arial Narrow" w:cs="Arial"/>
          <w:bCs/>
          <w:sz w:val="26"/>
          <w:szCs w:val="26"/>
          <w:lang w:eastAsia="es-ES"/>
        </w:rPr>
        <w:t>lgún deporte, porque su programa en esta materia denota que “vive anclada en su época como alcaldesa y desconoce por completo las mejoras que se han realizado en equipamientos, e ignora también que Jerez ya cuenta con una amplia programación de eventos dep</w:t>
      </w:r>
      <w:r>
        <w:rPr>
          <w:rFonts w:ascii="Arial Narrow" w:hAnsi="Arial Narrow" w:cs="Arial"/>
          <w:bCs/>
          <w:sz w:val="26"/>
          <w:szCs w:val="26"/>
          <w:lang w:eastAsia="es-ES"/>
        </w:rPr>
        <w:t>ortivos perfectamente  planificada, en la que participan y se coordinan las distintas áreas municipales”.</w:t>
      </w:r>
    </w:p>
    <w:p w:rsidR="00DD3A2A" w:rsidRDefault="00DD3A2A">
      <w:pPr>
        <w:pStyle w:val="Textopreformateado"/>
        <w:jc w:val="both"/>
        <w:rPr>
          <w:rFonts w:ascii="Arial Narrow" w:hAnsi="Arial Narrow"/>
          <w:b/>
          <w:bCs/>
          <w:sz w:val="26"/>
          <w:szCs w:val="26"/>
        </w:rPr>
      </w:pPr>
    </w:p>
    <w:p w:rsidR="00DD3A2A" w:rsidRDefault="00DD3A2A">
      <w:pPr>
        <w:pStyle w:val="Textopreformateado"/>
        <w:jc w:val="both"/>
        <w:rPr>
          <w:rFonts w:ascii="Arial Narrow" w:hAnsi="Arial Narrow"/>
          <w:b/>
          <w:bCs/>
          <w:sz w:val="26"/>
          <w:szCs w:val="26"/>
        </w:rPr>
      </w:pPr>
    </w:p>
    <w:p w:rsidR="00DD3A2A" w:rsidRPr="00B1215B" w:rsidRDefault="00B1215B">
      <w:pPr>
        <w:pStyle w:val="Textopreformateado"/>
        <w:jc w:val="both"/>
        <w:rPr>
          <w:rFonts w:ascii="Arial Narrow" w:hAnsi="Arial Narrow"/>
          <w:sz w:val="28"/>
          <w:szCs w:val="26"/>
        </w:rPr>
      </w:pPr>
      <w:r w:rsidRPr="00B1215B">
        <w:rPr>
          <w:rFonts w:ascii="Arial Narrow" w:hAnsi="Arial Narrow"/>
          <w:b/>
          <w:bCs/>
          <w:sz w:val="28"/>
          <w:szCs w:val="26"/>
        </w:rPr>
        <w:t xml:space="preserve">Eventos destacados en instalaciones deportivas municipales: </w:t>
      </w:r>
    </w:p>
    <w:p w:rsidR="00DD3A2A" w:rsidRDefault="00DD3A2A">
      <w:pPr>
        <w:pStyle w:val="Textopreformateado"/>
        <w:jc w:val="both"/>
        <w:rPr>
          <w:rFonts w:ascii="Arial Narrow" w:hAnsi="Arial Narrow"/>
          <w:sz w:val="26"/>
          <w:szCs w:val="26"/>
        </w:rPr>
      </w:pPr>
    </w:p>
    <w:p w:rsidR="00DD3A2A" w:rsidRDefault="00B1215B" w:rsidP="00B1215B">
      <w:pPr>
        <w:pStyle w:val="Textopreformateado"/>
        <w:numPr>
          <w:ilvl w:val="0"/>
          <w:numId w:val="7"/>
        </w:numPr>
        <w:spacing w:line="276" w:lineRule="auto"/>
        <w:jc w:val="both"/>
        <w:rPr>
          <w:rFonts w:ascii="Arial Narrow" w:hAnsi="Arial Narrow"/>
          <w:sz w:val="26"/>
          <w:szCs w:val="26"/>
        </w:rPr>
      </w:pPr>
      <w:r>
        <w:rPr>
          <w:rFonts w:ascii="Arial Narrow" w:hAnsi="Arial Narrow"/>
          <w:sz w:val="26"/>
          <w:szCs w:val="26"/>
        </w:rPr>
        <w:t xml:space="preserve">Campeonato de España sub 18 de atletismo. </w:t>
      </w:r>
    </w:p>
    <w:p w:rsidR="00DD3A2A" w:rsidRDefault="00B1215B" w:rsidP="00B1215B">
      <w:pPr>
        <w:pStyle w:val="Textopreformateado"/>
        <w:numPr>
          <w:ilvl w:val="0"/>
          <w:numId w:val="7"/>
        </w:numPr>
        <w:spacing w:line="276" w:lineRule="auto"/>
        <w:jc w:val="both"/>
        <w:rPr>
          <w:rFonts w:ascii="Arial Narrow" w:hAnsi="Arial Narrow"/>
          <w:sz w:val="26"/>
          <w:szCs w:val="26"/>
        </w:rPr>
      </w:pPr>
      <w:r>
        <w:rPr>
          <w:rFonts w:ascii="Arial Narrow" w:hAnsi="Arial Narrow"/>
          <w:sz w:val="26"/>
          <w:szCs w:val="26"/>
        </w:rPr>
        <w:t xml:space="preserve">Supercopa de España de fútbol sala </w:t>
      </w:r>
      <w:r>
        <w:rPr>
          <w:rFonts w:ascii="Arial Narrow" w:hAnsi="Arial Narrow"/>
          <w:sz w:val="26"/>
          <w:szCs w:val="26"/>
        </w:rPr>
        <w:t>masculina y femenina.</w:t>
      </w:r>
    </w:p>
    <w:p w:rsidR="00DD3A2A" w:rsidRDefault="00B1215B" w:rsidP="00B1215B">
      <w:pPr>
        <w:pStyle w:val="Textopreformateado"/>
        <w:numPr>
          <w:ilvl w:val="0"/>
          <w:numId w:val="7"/>
        </w:numPr>
        <w:spacing w:line="276" w:lineRule="auto"/>
        <w:jc w:val="both"/>
        <w:rPr>
          <w:rFonts w:ascii="Arial Narrow" w:hAnsi="Arial Narrow"/>
          <w:sz w:val="26"/>
          <w:szCs w:val="26"/>
        </w:rPr>
      </w:pPr>
      <w:r>
        <w:rPr>
          <w:rFonts w:ascii="Arial Narrow" w:hAnsi="Arial Narrow"/>
          <w:sz w:val="26"/>
          <w:szCs w:val="26"/>
        </w:rPr>
        <w:t>Mundial de motociclismo.</w:t>
      </w:r>
    </w:p>
    <w:p w:rsidR="00DD3A2A" w:rsidRDefault="00B1215B" w:rsidP="00B1215B">
      <w:pPr>
        <w:pStyle w:val="Textopreformateado"/>
        <w:numPr>
          <w:ilvl w:val="0"/>
          <w:numId w:val="7"/>
        </w:numPr>
        <w:spacing w:line="276" w:lineRule="auto"/>
        <w:jc w:val="both"/>
        <w:rPr>
          <w:rFonts w:ascii="Arial Narrow" w:hAnsi="Arial Narrow"/>
          <w:sz w:val="26"/>
          <w:szCs w:val="26"/>
        </w:rPr>
      </w:pPr>
      <w:r>
        <w:rPr>
          <w:rFonts w:ascii="Arial Narrow" w:hAnsi="Arial Narrow"/>
          <w:sz w:val="26"/>
          <w:szCs w:val="26"/>
        </w:rPr>
        <w:t>Campeonato de Andalucía absoluto de atletismo.</w:t>
      </w:r>
    </w:p>
    <w:p w:rsidR="00DD3A2A" w:rsidRDefault="00B1215B" w:rsidP="00B1215B">
      <w:pPr>
        <w:pStyle w:val="Textopreformateado"/>
        <w:numPr>
          <w:ilvl w:val="0"/>
          <w:numId w:val="7"/>
        </w:numPr>
        <w:spacing w:line="276" w:lineRule="auto"/>
        <w:jc w:val="both"/>
        <w:rPr>
          <w:rFonts w:ascii="Arial Narrow" w:hAnsi="Arial Narrow"/>
          <w:sz w:val="26"/>
          <w:szCs w:val="26"/>
        </w:rPr>
      </w:pPr>
      <w:r>
        <w:rPr>
          <w:rFonts w:ascii="Arial Narrow" w:hAnsi="Arial Narrow"/>
          <w:sz w:val="26"/>
          <w:szCs w:val="26"/>
        </w:rPr>
        <w:t>Campeonato de España Máster de atletismo.</w:t>
      </w:r>
    </w:p>
    <w:p w:rsidR="00DD3A2A" w:rsidRDefault="00B1215B" w:rsidP="00B1215B">
      <w:pPr>
        <w:pStyle w:val="Textopreformateado"/>
        <w:numPr>
          <w:ilvl w:val="0"/>
          <w:numId w:val="7"/>
        </w:numPr>
        <w:spacing w:line="276" w:lineRule="auto"/>
        <w:jc w:val="both"/>
        <w:rPr>
          <w:rFonts w:ascii="Arial Narrow" w:hAnsi="Arial Narrow"/>
          <w:sz w:val="26"/>
          <w:szCs w:val="26"/>
        </w:rPr>
      </w:pPr>
      <w:r>
        <w:rPr>
          <w:rFonts w:ascii="Arial Narrow" w:hAnsi="Arial Narrow"/>
          <w:sz w:val="26"/>
          <w:szCs w:val="26"/>
        </w:rPr>
        <w:t xml:space="preserve">Sherry </w:t>
      </w:r>
      <w:proofErr w:type="spellStart"/>
      <w:r>
        <w:rPr>
          <w:rFonts w:ascii="Arial Narrow" w:hAnsi="Arial Narrow"/>
          <w:sz w:val="26"/>
          <w:szCs w:val="26"/>
        </w:rPr>
        <w:t>Bike</w:t>
      </w:r>
      <w:proofErr w:type="spellEnd"/>
      <w:r>
        <w:rPr>
          <w:rFonts w:ascii="Arial Narrow" w:hAnsi="Arial Narrow"/>
          <w:sz w:val="26"/>
          <w:szCs w:val="26"/>
        </w:rPr>
        <w:t>.</w:t>
      </w:r>
    </w:p>
    <w:p w:rsidR="00DD3A2A" w:rsidRDefault="00B1215B" w:rsidP="00B1215B">
      <w:pPr>
        <w:pStyle w:val="Textopreformateado"/>
        <w:numPr>
          <w:ilvl w:val="0"/>
          <w:numId w:val="7"/>
        </w:numPr>
        <w:spacing w:line="276" w:lineRule="auto"/>
        <w:jc w:val="both"/>
        <w:rPr>
          <w:rFonts w:ascii="Arial Narrow" w:hAnsi="Arial Narrow"/>
          <w:sz w:val="26"/>
          <w:szCs w:val="26"/>
        </w:rPr>
      </w:pPr>
      <w:r>
        <w:rPr>
          <w:rFonts w:ascii="Arial Narrow" w:hAnsi="Arial Narrow"/>
          <w:sz w:val="26"/>
          <w:szCs w:val="26"/>
        </w:rPr>
        <w:t xml:space="preserve">Sherry </w:t>
      </w:r>
      <w:proofErr w:type="spellStart"/>
      <w:r>
        <w:rPr>
          <w:rFonts w:ascii="Arial Narrow" w:hAnsi="Arial Narrow"/>
          <w:sz w:val="26"/>
          <w:szCs w:val="26"/>
        </w:rPr>
        <w:t>Maraton</w:t>
      </w:r>
      <w:proofErr w:type="spellEnd"/>
      <w:r>
        <w:rPr>
          <w:rFonts w:ascii="Arial Narrow" w:hAnsi="Arial Narrow"/>
          <w:sz w:val="26"/>
          <w:szCs w:val="26"/>
        </w:rPr>
        <w:t xml:space="preserve">. </w:t>
      </w:r>
    </w:p>
    <w:p w:rsidR="00DD3A2A" w:rsidRDefault="00B1215B" w:rsidP="00B1215B">
      <w:pPr>
        <w:pStyle w:val="Textopreformateado"/>
        <w:numPr>
          <w:ilvl w:val="0"/>
          <w:numId w:val="7"/>
        </w:numPr>
        <w:spacing w:line="276" w:lineRule="auto"/>
        <w:jc w:val="both"/>
        <w:rPr>
          <w:rFonts w:ascii="Arial Narrow" w:hAnsi="Arial Narrow"/>
          <w:sz w:val="26"/>
          <w:szCs w:val="26"/>
        </w:rPr>
      </w:pPr>
      <w:r>
        <w:rPr>
          <w:rFonts w:ascii="Arial Narrow" w:hAnsi="Arial Narrow"/>
          <w:sz w:val="26"/>
          <w:szCs w:val="26"/>
        </w:rPr>
        <w:t>Campeonato de España de gimnasia rítmica.</w:t>
      </w:r>
    </w:p>
    <w:p w:rsidR="00DD3A2A" w:rsidRDefault="00B1215B" w:rsidP="00B1215B">
      <w:pPr>
        <w:pStyle w:val="Textopreformateado"/>
        <w:numPr>
          <w:ilvl w:val="0"/>
          <w:numId w:val="7"/>
        </w:numPr>
        <w:spacing w:line="276" w:lineRule="auto"/>
        <w:jc w:val="both"/>
        <w:rPr>
          <w:rFonts w:ascii="Arial Narrow" w:hAnsi="Arial Narrow"/>
          <w:sz w:val="26"/>
          <w:szCs w:val="26"/>
        </w:rPr>
      </w:pPr>
      <w:r>
        <w:rPr>
          <w:rFonts w:ascii="Arial Narrow" w:hAnsi="Arial Narrow"/>
          <w:sz w:val="26"/>
          <w:szCs w:val="26"/>
        </w:rPr>
        <w:t>Campeonatos a nivel andaluz de artística.</w:t>
      </w:r>
    </w:p>
    <w:p w:rsidR="00DD3A2A" w:rsidRDefault="00B1215B" w:rsidP="00B1215B">
      <w:pPr>
        <w:pStyle w:val="Textopreformateado"/>
        <w:numPr>
          <w:ilvl w:val="0"/>
          <w:numId w:val="7"/>
        </w:numPr>
        <w:spacing w:line="276" w:lineRule="auto"/>
        <w:jc w:val="both"/>
        <w:rPr>
          <w:rFonts w:ascii="Arial Narrow" w:hAnsi="Arial Narrow"/>
          <w:sz w:val="26"/>
          <w:szCs w:val="26"/>
        </w:rPr>
      </w:pPr>
      <w:r>
        <w:rPr>
          <w:rFonts w:ascii="Arial Narrow" w:hAnsi="Arial Narrow"/>
          <w:sz w:val="26"/>
          <w:szCs w:val="26"/>
        </w:rPr>
        <w:t>Campeonato andaluz de rítmica.</w:t>
      </w:r>
    </w:p>
    <w:p w:rsidR="00DD3A2A" w:rsidRDefault="00B1215B" w:rsidP="00B1215B">
      <w:pPr>
        <w:pStyle w:val="Textopreformateado"/>
        <w:numPr>
          <w:ilvl w:val="0"/>
          <w:numId w:val="7"/>
        </w:numPr>
        <w:spacing w:line="276" w:lineRule="auto"/>
        <w:jc w:val="both"/>
        <w:rPr>
          <w:rFonts w:ascii="Arial Narrow" w:hAnsi="Arial Narrow"/>
          <w:sz w:val="26"/>
          <w:szCs w:val="26"/>
        </w:rPr>
      </w:pPr>
      <w:r>
        <w:rPr>
          <w:rFonts w:ascii="Arial Narrow" w:hAnsi="Arial Narrow"/>
          <w:sz w:val="26"/>
          <w:szCs w:val="26"/>
        </w:rPr>
        <w:t>Campeonato andaluz de gimnasia acrobática.</w:t>
      </w:r>
    </w:p>
    <w:p w:rsidR="00DD3A2A" w:rsidRDefault="00B1215B" w:rsidP="00B1215B">
      <w:pPr>
        <w:pStyle w:val="Textopreformateado"/>
        <w:numPr>
          <w:ilvl w:val="0"/>
          <w:numId w:val="7"/>
        </w:numPr>
        <w:spacing w:line="276" w:lineRule="auto"/>
        <w:jc w:val="both"/>
        <w:rPr>
          <w:rFonts w:ascii="Arial Narrow" w:hAnsi="Arial Narrow"/>
          <w:sz w:val="26"/>
          <w:szCs w:val="26"/>
        </w:rPr>
      </w:pPr>
      <w:r>
        <w:rPr>
          <w:rFonts w:ascii="Arial Narrow" w:hAnsi="Arial Narrow"/>
          <w:sz w:val="26"/>
          <w:szCs w:val="26"/>
        </w:rPr>
        <w:t>Campeonato de España de campo a través Máster.</w:t>
      </w:r>
    </w:p>
    <w:p w:rsidR="00DD3A2A" w:rsidRDefault="00B1215B" w:rsidP="00B1215B">
      <w:pPr>
        <w:pStyle w:val="Textopreformateado"/>
        <w:numPr>
          <w:ilvl w:val="0"/>
          <w:numId w:val="7"/>
        </w:numPr>
        <w:spacing w:line="276" w:lineRule="auto"/>
        <w:jc w:val="both"/>
        <w:rPr>
          <w:rFonts w:ascii="Arial Narrow" w:hAnsi="Arial Narrow"/>
          <w:sz w:val="26"/>
          <w:szCs w:val="26"/>
        </w:rPr>
      </w:pPr>
      <w:r>
        <w:rPr>
          <w:rFonts w:ascii="Arial Narrow" w:hAnsi="Arial Narrow"/>
          <w:sz w:val="26"/>
          <w:szCs w:val="26"/>
        </w:rPr>
        <w:t>Partidos internacionales de selecciones femeninas y masculinas en Chapín.</w:t>
      </w:r>
    </w:p>
    <w:p w:rsidR="00DD3A2A" w:rsidRDefault="00B1215B" w:rsidP="00B1215B">
      <w:pPr>
        <w:pStyle w:val="Textopreformateado"/>
        <w:numPr>
          <w:ilvl w:val="0"/>
          <w:numId w:val="7"/>
        </w:numPr>
        <w:spacing w:line="276" w:lineRule="auto"/>
        <w:jc w:val="both"/>
        <w:rPr>
          <w:rFonts w:ascii="Arial Narrow" w:hAnsi="Arial Narrow"/>
          <w:sz w:val="26"/>
          <w:szCs w:val="26"/>
        </w:rPr>
      </w:pPr>
      <w:r>
        <w:rPr>
          <w:rFonts w:ascii="Arial Narrow" w:hAnsi="Arial Narrow"/>
          <w:sz w:val="26"/>
          <w:szCs w:val="26"/>
        </w:rPr>
        <w:t>Torneo de rugby gradual andaluz.</w:t>
      </w:r>
    </w:p>
    <w:p w:rsidR="00DD3A2A" w:rsidRDefault="00B1215B" w:rsidP="00B1215B">
      <w:pPr>
        <w:pStyle w:val="Textopreformateado"/>
        <w:numPr>
          <w:ilvl w:val="0"/>
          <w:numId w:val="7"/>
        </w:numPr>
        <w:spacing w:line="276" w:lineRule="auto"/>
        <w:jc w:val="both"/>
        <w:rPr>
          <w:rFonts w:ascii="Arial Narrow" w:hAnsi="Arial Narrow"/>
          <w:sz w:val="26"/>
          <w:szCs w:val="26"/>
        </w:rPr>
      </w:pPr>
      <w:r>
        <w:rPr>
          <w:rFonts w:ascii="Arial Narrow" w:hAnsi="Arial Narrow"/>
          <w:sz w:val="26"/>
          <w:szCs w:val="26"/>
        </w:rPr>
        <w:t>Campeonatos de Andalu</w:t>
      </w:r>
      <w:r>
        <w:rPr>
          <w:rFonts w:ascii="Arial Narrow" w:hAnsi="Arial Narrow"/>
          <w:sz w:val="26"/>
          <w:szCs w:val="26"/>
        </w:rPr>
        <w:t>cía de ciclismo de carretera en sus diferentes categorías.</w:t>
      </w:r>
    </w:p>
    <w:p w:rsidR="00DD3A2A" w:rsidRDefault="00B1215B" w:rsidP="00B1215B">
      <w:pPr>
        <w:pStyle w:val="Textopreformateado"/>
        <w:numPr>
          <w:ilvl w:val="0"/>
          <w:numId w:val="7"/>
        </w:numPr>
        <w:spacing w:line="276" w:lineRule="auto"/>
        <w:jc w:val="both"/>
        <w:rPr>
          <w:rFonts w:ascii="Arial Narrow" w:hAnsi="Arial Narrow"/>
          <w:sz w:val="26"/>
          <w:szCs w:val="26"/>
        </w:rPr>
      </w:pPr>
      <w:r>
        <w:rPr>
          <w:rFonts w:ascii="Arial Narrow" w:hAnsi="Arial Narrow"/>
          <w:sz w:val="26"/>
          <w:szCs w:val="26"/>
        </w:rPr>
        <w:t xml:space="preserve">Gala del Ciclismo Andaluz en el </w:t>
      </w:r>
      <w:proofErr w:type="spellStart"/>
      <w:r>
        <w:rPr>
          <w:rFonts w:ascii="Arial Narrow" w:hAnsi="Arial Narrow"/>
          <w:sz w:val="26"/>
          <w:szCs w:val="26"/>
        </w:rPr>
        <w:t>Villamarta</w:t>
      </w:r>
      <w:proofErr w:type="spellEnd"/>
      <w:r>
        <w:rPr>
          <w:rFonts w:ascii="Arial Narrow" w:hAnsi="Arial Narrow"/>
          <w:sz w:val="26"/>
          <w:szCs w:val="26"/>
        </w:rPr>
        <w:t>.</w:t>
      </w:r>
    </w:p>
    <w:p w:rsidR="00DD3A2A" w:rsidRDefault="00B1215B" w:rsidP="00B1215B">
      <w:pPr>
        <w:pStyle w:val="Textopreformateado"/>
        <w:numPr>
          <w:ilvl w:val="0"/>
          <w:numId w:val="7"/>
        </w:numPr>
        <w:spacing w:line="276" w:lineRule="auto"/>
        <w:jc w:val="both"/>
        <w:rPr>
          <w:rFonts w:ascii="Arial Narrow" w:hAnsi="Arial Narrow"/>
          <w:sz w:val="26"/>
          <w:szCs w:val="26"/>
        </w:rPr>
      </w:pPr>
      <w:r>
        <w:rPr>
          <w:rFonts w:ascii="Arial Narrow" w:hAnsi="Arial Narrow"/>
          <w:sz w:val="26"/>
          <w:szCs w:val="26"/>
        </w:rPr>
        <w:t xml:space="preserve">Gala del deporte donde se reconoce y visualiza a clubes y deportistas jerezanos. </w:t>
      </w:r>
    </w:p>
    <w:p w:rsidR="00DD3A2A" w:rsidRDefault="00B1215B" w:rsidP="00B1215B">
      <w:pPr>
        <w:pStyle w:val="Textopreformateado"/>
        <w:numPr>
          <w:ilvl w:val="0"/>
          <w:numId w:val="7"/>
        </w:numPr>
        <w:spacing w:line="276" w:lineRule="auto"/>
        <w:jc w:val="both"/>
        <w:rPr>
          <w:rFonts w:ascii="Arial Narrow" w:hAnsi="Arial Narrow"/>
          <w:sz w:val="26"/>
          <w:szCs w:val="26"/>
        </w:rPr>
      </w:pPr>
      <w:r>
        <w:rPr>
          <w:rFonts w:ascii="Arial Narrow" w:hAnsi="Arial Narrow"/>
          <w:sz w:val="26"/>
          <w:szCs w:val="26"/>
        </w:rPr>
        <w:t>Campeonato de España de atletismo adaptado.</w:t>
      </w:r>
    </w:p>
    <w:p w:rsidR="00DD3A2A" w:rsidRDefault="00B1215B" w:rsidP="00B1215B">
      <w:pPr>
        <w:pStyle w:val="Textopreformateado"/>
        <w:numPr>
          <w:ilvl w:val="0"/>
          <w:numId w:val="7"/>
        </w:numPr>
        <w:spacing w:line="276" w:lineRule="auto"/>
        <w:jc w:val="both"/>
        <w:rPr>
          <w:rFonts w:ascii="Arial Narrow" w:hAnsi="Arial Narrow"/>
          <w:sz w:val="26"/>
          <w:szCs w:val="26"/>
        </w:rPr>
      </w:pPr>
      <w:r>
        <w:rPr>
          <w:rFonts w:ascii="Arial Narrow" w:hAnsi="Arial Narrow"/>
          <w:sz w:val="26"/>
          <w:szCs w:val="26"/>
        </w:rPr>
        <w:t>Recepciones a deportist</w:t>
      </w:r>
      <w:r>
        <w:rPr>
          <w:rFonts w:ascii="Arial Narrow" w:hAnsi="Arial Narrow"/>
          <w:sz w:val="26"/>
          <w:szCs w:val="26"/>
        </w:rPr>
        <w:t xml:space="preserve">as y clubes. </w:t>
      </w:r>
    </w:p>
    <w:p w:rsidR="00DD3A2A" w:rsidRDefault="00B1215B" w:rsidP="00B1215B">
      <w:pPr>
        <w:pStyle w:val="Textopreformateado"/>
        <w:numPr>
          <w:ilvl w:val="0"/>
          <w:numId w:val="7"/>
        </w:numPr>
        <w:spacing w:line="276" w:lineRule="auto"/>
        <w:jc w:val="both"/>
        <w:rPr>
          <w:rFonts w:ascii="Arial Narrow" w:hAnsi="Arial Narrow"/>
          <w:sz w:val="26"/>
          <w:szCs w:val="26"/>
        </w:rPr>
      </w:pPr>
      <w:r>
        <w:rPr>
          <w:rFonts w:ascii="Arial Narrow" w:hAnsi="Arial Narrow"/>
          <w:sz w:val="26"/>
          <w:szCs w:val="26"/>
        </w:rPr>
        <w:t>Evento de fútbol Más mujer, con mujeres jugadoras de todo el mundo.</w:t>
      </w:r>
    </w:p>
    <w:p w:rsidR="00DD3A2A" w:rsidRDefault="00B1215B" w:rsidP="00B1215B">
      <w:pPr>
        <w:pStyle w:val="Textopreformateado"/>
        <w:numPr>
          <w:ilvl w:val="0"/>
          <w:numId w:val="7"/>
        </w:numPr>
        <w:spacing w:line="276" w:lineRule="auto"/>
        <w:jc w:val="both"/>
        <w:rPr>
          <w:rFonts w:ascii="Arial Narrow" w:hAnsi="Arial Narrow"/>
          <w:sz w:val="26"/>
          <w:szCs w:val="26"/>
        </w:rPr>
      </w:pPr>
      <w:r>
        <w:rPr>
          <w:rFonts w:ascii="Arial Narrow" w:hAnsi="Arial Narrow"/>
          <w:sz w:val="26"/>
          <w:szCs w:val="26"/>
        </w:rPr>
        <w:t xml:space="preserve">Competiciones a nivel andaluz y nacional de pádel en Jerez gracias al acuerdo </w:t>
      </w:r>
      <w:r>
        <w:rPr>
          <w:rFonts w:ascii="Arial Narrow" w:hAnsi="Arial Narrow"/>
          <w:sz w:val="26"/>
          <w:szCs w:val="26"/>
        </w:rPr>
        <w:t>entre Ayuntamiento y la Federación de Pádel.</w:t>
      </w:r>
    </w:p>
    <w:p w:rsidR="00DD3A2A" w:rsidRDefault="00B1215B" w:rsidP="00B1215B">
      <w:pPr>
        <w:pStyle w:val="Textopreformateado"/>
        <w:numPr>
          <w:ilvl w:val="0"/>
          <w:numId w:val="7"/>
        </w:numPr>
        <w:spacing w:line="276" w:lineRule="auto"/>
        <w:jc w:val="both"/>
        <w:rPr>
          <w:rFonts w:ascii="Arial Narrow" w:hAnsi="Arial Narrow"/>
          <w:sz w:val="26"/>
          <w:szCs w:val="26"/>
        </w:rPr>
      </w:pPr>
      <w:r>
        <w:rPr>
          <w:rFonts w:ascii="Arial Narrow" w:hAnsi="Arial Narrow"/>
          <w:sz w:val="26"/>
          <w:szCs w:val="26"/>
        </w:rPr>
        <w:t>Campeonato de Andalucía de bádminton para perso</w:t>
      </w:r>
      <w:r>
        <w:rPr>
          <w:rFonts w:ascii="Arial Narrow" w:hAnsi="Arial Narrow"/>
          <w:sz w:val="26"/>
          <w:szCs w:val="26"/>
        </w:rPr>
        <w:t>nas sordas.</w:t>
      </w:r>
    </w:p>
    <w:p w:rsidR="00DD3A2A" w:rsidRDefault="00B1215B" w:rsidP="00B1215B">
      <w:pPr>
        <w:pStyle w:val="Textopreformateado"/>
        <w:numPr>
          <w:ilvl w:val="0"/>
          <w:numId w:val="7"/>
        </w:numPr>
        <w:spacing w:line="276" w:lineRule="auto"/>
        <w:jc w:val="both"/>
        <w:rPr>
          <w:rFonts w:ascii="Arial Narrow" w:hAnsi="Arial Narrow"/>
          <w:sz w:val="26"/>
          <w:szCs w:val="26"/>
        </w:rPr>
      </w:pPr>
      <w:r>
        <w:rPr>
          <w:rFonts w:ascii="Arial Narrow" w:hAnsi="Arial Narrow"/>
          <w:sz w:val="26"/>
          <w:szCs w:val="26"/>
        </w:rPr>
        <w:t>Campeonato de Andalucía de fútbol sala para personas sordas.</w:t>
      </w:r>
    </w:p>
    <w:p w:rsidR="00DD3A2A" w:rsidRDefault="00B1215B" w:rsidP="00B1215B">
      <w:pPr>
        <w:pStyle w:val="Textopreformateado"/>
        <w:numPr>
          <w:ilvl w:val="0"/>
          <w:numId w:val="7"/>
        </w:numPr>
        <w:spacing w:line="276" w:lineRule="auto"/>
        <w:jc w:val="both"/>
        <w:rPr>
          <w:rFonts w:ascii="Arial Narrow" w:hAnsi="Arial Narrow"/>
          <w:sz w:val="26"/>
          <w:szCs w:val="26"/>
        </w:rPr>
      </w:pPr>
      <w:r>
        <w:rPr>
          <w:rFonts w:ascii="Arial Narrow" w:hAnsi="Arial Narrow"/>
          <w:sz w:val="26"/>
          <w:szCs w:val="26"/>
        </w:rPr>
        <w:lastRenderedPageBreak/>
        <w:t>Apuesta y recuperación en Jerez del boxeo con diferentes veladas y eventos.</w:t>
      </w:r>
    </w:p>
    <w:p w:rsidR="00DD3A2A" w:rsidRDefault="00B1215B" w:rsidP="00B1215B">
      <w:pPr>
        <w:pStyle w:val="Textopreformateado"/>
        <w:numPr>
          <w:ilvl w:val="0"/>
          <w:numId w:val="7"/>
        </w:numPr>
        <w:spacing w:line="276" w:lineRule="auto"/>
        <w:jc w:val="both"/>
        <w:rPr>
          <w:rFonts w:ascii="Arial Narrow" w:hAnsi="Arial Narrow"/>
          <w:sz w:val="26"/>
          <w:szCs w:val="26"/>
        </w:rPr>
      </w:pPr>
      <w:r>
        <w:rPr>
          <w:rFonts w:ascii="Arial Narrow" w:hAnsi="Arial Narrow"/>
          <w:sz w:val="26"/>
          <w:szCs w:val="26"/>
        </w:rPr>
        <w:t>Récord de participantes en la Carrera Popular de Jerez.</w:t>
      </w:r>
    </w:p>
    <w:p w:rsidR="00DD3A2A" w:rsidRDefault="00B1215B" w:rsidP="00B1215B">
      <w:pPr>
        <w:pStyle w:val="Textopreformateado"/>
        <w:numPr>
          <w:ilvl w:val="0"/>
          <w:numId w:val="7"/>
        </w:numPr>
        <w:spacing w:line="276" w:lineRule="auto"/>
        <w:jc w:val="both"/>
        <w:rPr>
          <w:rFonts w:ascii="Arial Narrow" w:hAnsi="Arial Narrow"/>
          <w:sz w:val="26"/>
          <w:szCs w:val="26"/>
        </w:rPr>
      </w:pPr>
      <w:r>
        <w:rPr>
          <w:rFonts w:ascii="Arial Narrow" w:hAnsi="Arial Narrow"/>
          <w:sz w:val="26"/>
          <w:szCs w:val="26"/>
        </w:rPr>
        <w:t>Homologación y mejora de la Media Maratón de Je</w:t>
      </w:r>
      <w:r>
        <w:rPr>
          <w:rFonts w:ascii="Arial Narrow" w:hAnsi="Arial Narrow"/>
          <w:sz w:val="26"/>
          <w:szCs w:val="26"/>
        </w:rPr>
        <w:t>rez.</w:t>
      </w:r>
    </w:p>
    <w:p w:rsidR="00DD3A2A" w:rsidRDefault="00B1215B" w:rsidP="00B1215B">
      <w:pPr>
        <w:pStyle w:val="Textopreformateado"/>
        <w:numPr>
          <w:ilvl w:val="0"/>
          <w:numId w:val="7"/>
        </w:numPr>
        <w:spacing w:line="276" w:lineRule="auto"/>
        <w:jc w:val="both"/>
        <w:rPr>
          <w:rFonts w:ascii="Arial Narrow" w:hAnsi="Arial Narrow"/>
          <w:sz w:val="26"/>
          <w:szCs w:val="26"/>
        </w:rPr>
      </w:pPr>
      <w:r>
        <w:rPr>
          <w:rFonts w:ascii="Arial Narrow" w:hAnsi="Arial Narrow"/>
          <w:sz w:val="26"/>
          <w:szCs w:val="26"/>
        </w:rPr>
        <w:t xml:space="preserve">Campeonato de Andalucía de </w:t>
      </w:r>
      <w:proofErr w:type="spellStart"/>
      <w:r>
        <w:rPr>
          <w:rFonts w:ascii="Arial Narrow" w:hAnsi="Arial Narrow"/>
          <w:sz w:val="26"/>
          <w:szCs w:val="26"/>
        </w:rPr>
        <w:t>roller</w:t>
      </w:r>
      <w:proofErr w:type="spellEnd"/>
      <w:r>
        <w:rPr>
          <w:rFonts w:ascii="Arial Narrow" w:hAnsi="Arial Narrow"/>
          <w:sz w:val="26"/>
          <w:szCs w:val="26"/>
        </w:rPr>
        <w:t xml:space="preserve"> </w:t>
      </w:r>
      <w:proofErr w:type="spellStart"/>
      <w:r>
        <w:rPr>
          <w:rFonts w:ascii="Arial Narrow" w:hAnsi="Arial Narrow"/>
          <w:sz w:val="26"/>
          <w:szCs w:val="26"/>
        </w:rPr>
        <w:t>freestyle</w:t>
      </w:r>
      <w:proofErr w:type="spellEnd"/>
      <w:r>
        <w:rPr>
          <w:rFonts w:ascii="Arial Narrow" w:hAnsi="Arial Narrow"/>
          <w:sz w:val="26"/>
          <w:szCs w:val="26"/>
        </w:rPr>
        <w:t xml:space="preserve"> en el </w:t>
      </w:r>
      <w:proofErr w:type="spellStart"/>
      <w:r>
        <w:rPr>
          <w:rFonts w:ascii="Arial Narrow" w:hAnsi="Arial Narrow"/>
          <w:sz w:val="26"/>
          <w:szCs w:val="26"/>
        </w:rPr>
        <w:t>skate</w:t>
      </w:r>
      <w:proofErr w:type="spellEnd"/>
      <w:r>
        <w:rPr>
          <w:rFonts w:ascii="Arial Narrow" w:hAnsi="Arial Narrow"/>
          <w:sz w:val="26"/>
          <w:szCs w:val="26"/>
        </w:rPr>
        <w:t xml:space="preserve"> </w:t>
      </w:r>
      <w:proofErr w:type="spellStart"/>
      <w:r>
        <w:rPr>
          <w:rFonts w:ascii="Arial Narrow" w:hAnsi="Arial Narrow"/>
          <w:sz w:val="26"/>
          <w:szCs w:val="26"/>
        </w:rPr>
        <w:t>park</w:t>
      </w:r>
      <w:proofErr w:type="spellEnd"/>
      <w:r>
        <w:rPr>
          <w:rFonts w:ascii="Arial Narrow" w:hAnsi="Arial Narrow"/>
          <w:sz w:val="26"/>
          <w:szCs w:val="26"/>
        </w:rPr>
        <w:t>.</w:t>
      </w:r>
    </w:p>
    <w:p w:rsidR="00DD3A2A" w:rsidRDefault="00B1215B" w:rsidP="00B1215B">
      <w:pPr>
        <w:pStyle w:val="Textopreformateado"/>
        <w:numPr>
          <w:ilvl w:val="0"/>
          <w:numId w:val="7"/>
        </w:numPr>
        <w:spacing w:line="276" w:lineRule="auto"/>
        <w:jc w:val="both"/>
        <w:rPr>
          <w:rFonts w:ascii="Arial Narrow" w:hAnsi="Arial Narrow"/>
          <w:sz w:val="26"/>
          <w:szCs w:val="26"/>
        </w:rPr>
      </w:pPr>
      <w:r>
        <w:rPr>
          <w:rFonts w:ascii="Arial Narrow" w:hAnsi="Arial Narrow"/>
          <w:sz w:val="26"/>
          <w:szCs w:val="26"/>
        </w:rPr>
        <w:t>Campeonato de Andalucía de voleibol.</w:t>
      </w:r>
    </w:p>
    <w:p w:rsidR="00DD3A2A" w:rsidRDefault="00B1215B" w:rsidP="00B1215B">
      <w:pPr>
        <w:pStyle w:val="Textopreformateado"/>
        <w:numPr>
          <w:ilvl w:val="0"/>
          <w:numId w:val="7"/>
        </w:numPr>
        <w:spacing w:line="276" w:lineRule="auto"/>
        <w:jc w:val="both"/>
        <w:rPr>
          <w:rFonts w:ascii="Arial Narrow" w:hAnsi="Arial Narrow"/>
          <w:sz w:val="26"/>
          <w:szCs w:val="26"/>
        </w:rPr>
      </w:pPr>
      <w:r>
        <w:rPr>
          <w:rFonts w:ascii="Arial Narrow" w:hAnsi="Arial Narrow"/>
          <w:sz w:val="26"/>
          <w:szCs w:val="26"/>
        </w:rPr>
        <w:t>Campeonatos de Andalucía de kárate.</w:t>
      </w:r>
    </w:p>
    <w:p w:rsidR="00DD3A2A" w:rsidRDefault="00B1215B" w:rsidP="00B1215B">
      <w:pPr>
        <w:pStyle w:val="Textopreformateado"/>
        <w:numPr>
          <w:ilvl w:val="0"/>
          <w:numId w:val="7"/>
        </w:numPr>
        <w:spacing w:line="276" w:lineRule="auto"/>
        <w:jc w:val="both"/>
        <w:rPr>
          <w:rFonts w:ascii="Arial Narrow" w:hAnsi="Arial Narrow"/>
          <w:sz w:val="26"/>
          <w:szCs w:val="26"/>
        </w:rPr>
      </w:pPr>
      <w:r>
        <w:rPr>
          <w:rFonts w:ascii="Arial Narrow" w:hAnsi="Arial Narrow"/>
          <w:sz w:val="26"/>
          <w:szCs w:val="26"/>
        </w:rPr>
        <w:t>Campeonato de España Juvenil de 2ª categoría de waterpolo.</w:t>
      </w:r>
    </w:p>
    <w:p w:rsidR="00DD3A2A" w:rsidRDefault="00DD3A2A">
      <w:pPr>
        <w:pStyle w:val="Textopreformateado"/>
        <w:jc w:val="both"/>
        <w:rPr>
          <w:rFonts w:ascii="Arial Narrow" w:hAnsi="Arial Narrow"/>
          <w:sz w:val="26"/>
          <w:szCs w:val="26"/>
        </w:rPr>
      </w:pPr>
    </w:p>
    <w:p w:rsidR="00DD3A2A" w:rsidRDefault="00DD3A2A">
      <w:pPr>
        <w:pStyle w:val="Textopreformateado"/>
        <w:jc w:val="both"/>
        <w:rPr>
          <w:b/>
          <w:bCs/>
        </w:rPr>
      </w:pPr>
    </w:p>
    <w:p w:rsidR="00DD3A2A" w:rsidRDefault="00B1215B" w:rsidP="00B1215B">
      <w:pPr>
        <w:pStyle w:val="Textopreformateado"/>
        <w:rPr>
          <w:rFonts w:ascii="Arial Narrow" w:hAnsi="Arial Narrow"/>
          <w:b/>
          <w:bCs/>
          <w:sz w:val="28"/>
          <w:szCs w:val="26"/>
        </w:rPr>
      </w:pPr>
      <w:r w:rsidRPr="00B1215B">
        <w:rPr>
          <w:rFonts w:ascii="Arial Narrow" w:hAnsi="Arial Narrow"/>
          <w:b/>
          <w:bCs/>
          <w:sz w:val="28"/>
          <w:szCs w:val="26"/>
        </w:rPr>
        <w:t>En cuanto a las inversiones realizadas en instalaci</w:t>
      </w:r>
      <w:r w:rsidRPr="00B1215B">
        <w:rPr>
          <w:rFonts w:ascii="Arial Narrow" w:hAnsi="Arial Narrow"/>
          <w:b/>
          <w:bCs/>
          <w:sz w:val="28"/>
          <w:szCs w:val="26"/>
        </w:rPr>
        <w:t xml:space="preserve">ones deportivas, el Gobierno recuerda, entre otras, las siguientes: </w:t>
      </w:r>
    </w:p>
    <w:p w:rsidR="00B1215B" w:rsidRPr="00B1215B" w:rsidRDefault="00B1215B" w:rsidP="00B1215B">
      <w:pPr>
        <w:pStyle w:val="Textopreformateado"/>
        <w:rPr>
          <w:rFonts w:ascii="Arial Narrow" w:hAnsi="Arial Narrow"/>
          <w:sz w:val="28"/>
          <w:szCs w:val="26"/>
        </w:rPr>
      </w:pPr>
    </w:p>
    <w:p w:rsidR="00DD3A2A" w:rsidRDefault="00DD3A2A">
      <w:pPr>
        <w:jc w:val="both"/>
        <w:rPr>
          <w:rFonts w:ascii="Arial Narrow" w:hAnsi="Arial Narrow" w:cs="Segoe UI Semilight"/>
          <w:sz w:val="26"/>
          <w:szCs w:val="26"/>
        </w:rPr>
      </w:pPr>
    </w:p>
    <w:p w:rsidR="00DD3A2A" w:rsidRDefault="00B1215B">
      <w:pPr>
        <w:numPr>
          <w:ilvl w:val="0"/>
          <w:numId w:val="2"/>
        </w:numPr>
        <w:jc w:val="both"/>
        <w:rPr>
          <w:rFonts w:ascii="Arial Narrow" w:hAnsi="Arial Narrow"/>
          <w:sz w:val="26"/>
          <w:szCs w:val="26"/>
        </w:rPr>
      </w:pPr>
      <w:r>
        <w:rPr>
          <w:rFonts w:ascii="Arial Narrow" w:hAnsi="Arial Narrow" w:cs="Segoe UI Semilight"/>
          <w:sz w:val="26"/>
          <w:szCs w:val="26"/>
        </w:rPr>
        <w:t xml:space="preserve">Reforma para la reapertura de la </w:t>
      </w:r>
      <w:r>
        <w:rPr>
          <w:rFonts w:ascii="Arial Narrow" w:hAnsi="Arial Narrow" w:cs="Segoe UI Semilight"/>
          <w:b/>
          <w:bCs/>
          <w:sz w:val="26"/>
          <w:szCs w:val="26"/>
        </w:rPr>
        <w:t xml:space="preserve">Piscina Manuel </w:t>
      </w:r>
      <w:proofErr w:type="spellStart"/>
      <w:r>
        <w:rPr>
          <w:rFonts w:ascii="Arial Narrow" w:hAnsi="Arial Narrow" w:cs="Segoe UI Semilight"/>
          <w:b/>
          <w:bCs/>
          <w:sz w:val="26"/>
          <w:szCs w:val="26"/>
        </w:rPr>
        <w:t>Mestre</w:t>
      </w:r>
      <w:proofErr w:type="spellEnd"/>
      <w:r>
        <w:rPr>
          <w:rFonts w:ascii="Arial Narrow" w:hAnsi="Arial Narrow" w:cs="Segoe UI Semilight"/>
          <w:sz w:val="26"/>
          <w:szCs w:val="26"/>
        </w:rPr>
        <w:t xml:space="preserve">. 700.000 euros. </w:t>
      </w:r>
    </w:p>
    <w:p w:rsidR="00DD3A2A" w:rsidRDefault="00DD3A2A">
      <w:pPr>
        <w:ind w:left="720"/>
        <w:jc w:val="both"/>
        <w:rPr>
          <w:rFonts w:ascii="Arial Narrow" w:hAnsi="Arial Narrow"/>
          <w:sz w:val="26"/>
          <w:szCs w:val="26"/>
        </w:rPr>
      </w:pPr>
    </w:p>
    <w:p w:rsidR="00DD3A2A" w:rsidRDefault="00B1215B">
      <w:pPr>
        <w:numPr>
          <w:ilvl w:val="0"/>
          <w:numId w:val="2"/>
        </w:numPr>
        <w:jc w:val="both"/>
        <w:rPr>
          <w:rFonts w:ascii="Arial Narrow" w:hAnsi="Arial Narrow"/>
          <w:sz w:val="26"/>
          <w:szCs w:val="26"/>
        </w:rPr>
      </w:pPr>
      <w:r>
        <w:rPr>
          <w:rFonts w:ascii="Arial Narrow" w:hAnsi="Arial Narrow" w:cs="Segoe UI Semilight"/>
          <w:sz w:val="26"/>
          <w:szCs w:val="26"/>
        </w:rPr>
        <w:t xml:space="preserve">Reforma en polideportivo </w:t>
      </w:r>
      <w:r>
        <w:rPr>
          <w:rFonts w:ascii="Arial Narrow" w:hAnsi="Arial Narrow" w:cs="Segoe UI Semilight"/>
          <w:b/>
          <w:bCs/>
          <w:sz w:val="26"/>
          <w:szCs w:val="26"/>
        </w:rPr>
        <w:t>Ruiz Mateos</w:t>
      </w:r>
      <w:r>
        <w:rPr>
          <w:rFonts w:ascii="Arial Narrow" w:hAnsi="Arial Narrow" w:cs="Segoe UI Semilight"/>
          <w:sz w:val="26"/>
          <w:szCs w:val="26"/>
        </w:rPr>
        <w:t xml:space="preserve"> eficiencia energética.  406.728 euros. </w:t>
      </w:r>
    </w:p>
    <w:p w:rsidR="00DD3A2A" w:rsidRDefault="00DD3A2A">
      <w:pPr>
        <w:ind w:left="720"/>
        <w:jc w:val="both"/>
        <w:rPr>
          <w:rFonts w:ascii="Arial Narrow" w:hAnsi="Arial Narrow" w:cs="Segoe UI Semilight"/>
          <w:sz w:val="26"/>
          <w:szCs w:val="26"/>
        </w:rPr>
      </w:pPr>
    </w:p>
    <w:p w:rsidR="00DD3A2A" w:rsidRDefault="00B1215B">
      <w:pPr>
        <w:numPr>
          <w:ilvl w:val="0"/>
          <w:numId w:val="2"/>
        </w:numPr>
        <w:jc w:val="both"/>
        <w:rPr>
          <w:rFonts w:ascii="Arial Narrow" w:hAnsi="Arial Narrow"/>
          <w:sz w:val="26"/>
          <w:szCs w:val="26"/>
        </w:rPr>
      </w:pPr>
      <w:r>
        <w:rPr>
          <w:rFonts w:ascii="Arial Narrow" w:hAnsi="Arial Narrow" w:cs="Segoe UI Semilight"/>
          <w:sz w:val="26"/>
          <w:szCs w:val="26"/>
        </w:rPr>
        <w:t xml:space="preserve">Regeneración de las Pistas deportivas </w:t>
      </w:r>
      <w:proofErr w:type="spellStart"/>
      <w:r>
        <w:rPr>
          <w:rFonts w:ascii="Arial Narrow" w:hAnsi="Arial Narrow" w:cs="Segoe UI Semilight"/>
          <w:b/>
          <w:bCs/>
          <w:sz w:val="26"/>
          <w:szCs w:val="26"/>
        </w:rPr>
        <w:t>Icovesa</w:t>
      </w:r>
      <w:proofErr w:type="spellEnd"/>
      <w:r>
        <w:rPr>
          <w:rFonts w:ascii="Arial Narrow" w:hAnsi="Arial Narrow" w:cs="Segoe UI Semilight"/>
          <w:b/>
          <w:bCs/>
          <w:sz w:val="26"/>
          <w:szCs w:val="26"/>
        </w:rPr>
        <w:t xml:space="preserve">. </w:t>
      </w:r>
      <w:r>
        <w:rPr>
          <w:rFonts w:ascii="Arial Narrow" w:hAnsi="Arial Narrow" w:cs="Segoe UI Semilight"/>
          <w:sz w:val="26"/>
          <w:szCs w:val="26"/>
        </w:rPr>
        <w:t xml:space="preserve"> </w:t>
      </w:r>
      <w:r>
        <w:rPr>
          <w:rFonts w:ascii="Arial Narrow" w:hAnsi="Arial Narrow" w:cs="Segoe UI Semilight"/>
          <w:sz w:val="26"/>
          <w:szCs w:val="26"/>
        </w:rPr>
        <w:t xml:space="preserve">89.650 euros.  </w:t>
      </w:r>
    </w:p>
    <w:p w:rsidR="00DD3A2A" w:rsidRDefault="00DD3A2A">
      <w:pPr>
        <w:ind w:left="720"/>
        <w:jc w:val="both"/>
        <w:rPr>
          <w:rFonts w:ascii="Arial Narrow" w:hAnsi="Arial Narrow" w:cs="Segoe UI Semilight"/>
          <w:sz w:val="26"/>
          <w:szCs w:val="26"/>
        </w:rPr>
      </w:pPr>
    </w:p>
    <w:p w:rsidR="00DD3A2A" w:rsidRDefault="00B1215B">
      <w:pPr>
        <w:numPr>
          <w:ilvl w:val="0"/>
          <w:numId w:val="2"/>
        </w:numPr>
        <w:jc w:val="both"/>
        <w:rPr>
          <w:rFonts w:ascii="Arial Narrow" w:hAnsi="Arial Narrow"/>
          <w:sz w:val="26"/>
          <w:szCs w:val="26"/>
        </w:rPr>
      </w:pPr>
      <w:r>
        <w:rPr>
          <w:rFonts w:ascii="Arial Narrow" w:hAnsi="Arial Narrow" w:cs="Segoe UI Semilight"/>
          <w:sz w:val="26"/>
          <w:szCs w:val="26"/>
        </w:rPr>
        <w:t xml:space="preserve">Reformas varias en campo de fútbol </w:t>
      </w:r>
      <w:r>
        <w:rPr>
          <w:rFonts w:ascii="Arial Narrow" w:hAnsi="Arial Narrow" w:cs="Segoe UI Semilight"/>
          <w:b/>
          <w:bCs/>
          <w:sz w:val="26"/>
          <w:szCs w:val="26"/>
        </w:rPr>
        <w:t>Pedro S. Garrido</w:t>
      </w:r>
      <w:r>
        <w:rPr>
          <w:rFonts w:ascii="Arial Narrow" w:hAnsi="Arial Narrow" w:cs="Segoe UI Semilight"/>
          <w:sz w:val="26"/>
          <w:szCs w:val="26"/>
        </w:rPr>
        <w:t xml:space="preserve">.  43.808 euros. </w:t>
      </w:r>
    </w:p>
    <w:p w:rsidR="00DD3A2A" w:rsidRDefault="00DD3A2A">
      <w:pPr>
        <w:pStyle w:val="Prrafodelista"/>
        <w:jc w:val="both"/>
        <w:rPr>
          <w:rFonts w:ascii="Arial Narrow" w:hAnsi="Arial Narrow" w:cs="Segoe UI Semilight"/>
          <w:sz w:val="26"/>
          <w:szCs w:val="26"/>
        </w:rPr>
      </w:pPr>
    </w:p>
    <w:p w:rsidR="00DD3A2A" w:rsidRDefault="00B1215B">
      <w:pPr>
        <w:numPr>
          <w:ilvl w:val="0"/>
          <w:numId w:val="2"/>
        </w:numPr>
        <w:jc w:val="both"/>
        <w:rPr>
          <w:rFonts w:ascii="Arial Narrow" w:hAnsi="Arial Narrow"/>
          <w:sz w:val="26"/>
          <w:szCs w:val="26"/>
        </w:rPr>
      </w:pPr>
      <w:r>
        <w:rPr>
          <w:rFonts w:ascii="Arial Narrow" w:hAnsi="Arial Narrow" w:cs="Segoe UI Semilight"/>
          <w:sz w:val="26"/>
          <w:szCs w:val="26"/>
        </w:rPr>
        <w:t xml:space="preserve">Reforma de pistas de </w:t>
      </w:r>
      <w:r>
        <w:rPr>
          <w:rFonts w:ascii="Arial Narrow" w:hAnsi="Arial Narrow" w:cs="Segoe UI Semilight"/>
          <w:b/>
          <w:bCs/>
          <w:sz w:val="26"/>
          <w:szCs w:val="26"/>
        </w:rPr>
        <w:t>La Asunción</w:t>
      </w:r>
      <w:r>
        <w:rPr>
          <w:rFonts w:ascii="Arial Narrow" w:hAnsi="Arial Narrow" w:cs="Segoe UI Semilight"/>
          <w:sz w:val="26"/>
          <w:szCs w:val="26"/>
        </w:rPr>
        <w:t xml:space="preserve">. </w:t>
      </w:r>
      <w:proofErr w:type="spellStart"/>
      <w:r>
        <w:rPr>
          <w:rFonts w:ascii="Arial Narrow" w:hAnsi="Arial Narrow" w:cs="Segoe UI Semilight"/>
          <w:sz w:val="26"/>
          <w:szCs w:val="26"/>
        </w:rPr>
        <w:t>Edusi</w:t>
      </w:r>
      <w:proofErr w:type="spellEnd"/>
      <w:r>
        <w:rPr>
          <w:rFonts w:ascii="Arial Narrow" w:hAnsi="Arial Narrow" w:cs="Segoe UI Semilight"/>
          <w:sz w:val="26"/>
          <w:szCs w:val="26"/>
        </w:rPr>
        <w:t xml:space="preserve">. 97.680 euros. </w:t>
      </w:r>
      <w:r>
        <w:rPr>
          <w:rFonts w:ascii="Arial Narrow" w:hAnsi="Arial Narrow" w:cs="Segoe UI Semilight"/>
          <w:color w:val="000000"/>
          <w:sz w:val="26"/>
          <w:szCs w:val="26"/>
        </w:rPr>
        <w:t xml:space="preserve"> </w:t>
      </w:r>
    </w:p>
    <w:p w:rsidR="00DD3A2A" w:rsidRDefault="00DD3A2A">
      <w:pPr>
        <w:pStyle w:val="Prrafodelista"/>
        <w:jc w:val="both"/>
        <w:rPr>
          <w:rFonts w:ascii="Arial Narrow" w:hAnsi="Arial Narrow" w:cs="Segoe UI Semilight"/>
          <w:sz w:val="26"/>
          <w:szCs w:val="26"/>
        </w:rPr>
      </w:pPr>
    </w:p>
    <w:p w:rsidR="00DD3A2A" w:rsidRDefault="00B1215B">
      <w:pPr>
        <w:numPr>
          <w:ilvl w:val="0"/>
          <w:numId w:val="2"/>
        </w:numPr>
        <w:jc w:val="both"/>
        <w:rPr>
          <w:rFonts w:ascii="Arial Narrow" w:hAnsi="Arial Narrow"/>
          <w:sz w:val="26"/>
          <w:szCs w:val="26"/>
        </w:rPr>
      </w:pPr>
      <w:r>
        <w:rPr>
          <w:rFonts w:ascii="Arial Narrow" w:hAnsi="Arial Narrow" w:cs="Segoe UI Semilight"/>
          <w:sz w:val="26"/>
          <w:szCs w:val="26"/>
        </w:rPr>
        <w:t xml:space="preserve">Renovación de instalaciones deportivas </w:t>
      </w:r>
      <w:r>
        <w:rPr>
          <w:rFonts w:ascii="Arial Narrow" w:hAnsi="Arial Narrow" w:cs="Segoe UI Semilight"/>
          <w:b/>
          <w:bCs/>
          <w:sz w:val="26"/>
          <w:szCs w:val="26"/>
        </w:rPr>
        <w:t>en San Joaquín</w:t>
      </w:r>
      <w:r>
        <w:rPr>
          <w:rFonts w:ascii="Arial Narrow" w:hAnsi="Arial Narrow" w:cs="Segoe UI Semilight"/>
          <w:sz w:val="26"/>
          <w:szCs w:val="26"/>
        </w:rPr>
        <w:t>. 47.912 e</w:t>
      </w:r>
      <w:r>
        <w:rPr>
          <w:rFonts w:ascii="Arial Narrow" w:hAnsi="Arial Narrow" w:cs="Segoe UI Semilight"/>
          <w:sz w:val="26"/>
          <w:szCs w:val="26"/>
        </w:rPr>
        <w:t>uros.</w:t>
      </w:r>
    </w:p>
    <w:p w:rsidR="00DD3A2A" w:rsidRDefault="00DD3A2A">
      <w:pPr>
        <w:ind w:left="720"/>
        <w:jc w:val="both"/>
        <w:rPr>
          <w:rFonts w:ascii="Arial Narrow" w:hAnsi="Arial Narrow" w:cs="Segoe UI Semilight"/>
          <w:sz w:val="26"/>
          <w:szCs w:val="26"/>
        </w:rPr>
      </w:pPr>
    </w:p>
    <w:p w:rsidR="00DD3A2A" w:rsidRDefault="00B1215B">
      <w:pPr>
        <w:pStyle w:val="Contenidodelatabla"/>
        <w:numPr>
          <w:ilvl w:val="0"/>
          <w:numId w:val="2"/>
        </w:numPr>
        <w:spacing w:after="283"/>
        <w:jc w:val="both"/>
        <w:rPr>
          <w:rFonts w:ascii="Arial Narrow" w:hAnsi="Arial Narrow"/>
          <w:sz w:val="26"/>
          <w:szCs w:val="26"/>
        </w:rPr>
      </w:pPr>
      <w:r>
        <w:rPr>
          <w:rFonts w:ascii="Arial Narrow" w:hAnsi="Arial Narrow" w:cs="Segoe UI Semilight"/>
          <w:color w:val="000000"/>
          <w:sz w:val="26"/>
          <w:szCs w:val="26"/>
          <w:lang w:eastAsia="es-ES"/>
        </w:rPr>
        <w:t xml:space="preserve">Cerramiento del campo de fútbol de </w:t>
      </w:r>
      <w:r>
        <w:rPr>
          <w:rFonts w:ascii="Arial Narrow" w:hAnsi="Arial Narrow" w:cs="Segoe UI Semilight"/>
          <w:b/>
          <w:bCs/>
          <w:color w:val="000000"/>
          <w:sz w:val="26"/>
          <w:szCs w:val="26"/>
          <w:lang w:eastAsia="es-ES"/>
        </w:rPr>
        <w:t>La Marquesa</w:t>
      </w:r>
      <w:r>
        <w:rPr>
          <w:rFonts w:ascii="Arial Narrow" w:hAnsi="Arial Narrow" w:cs="Segoe UI Semilight"/>
          <w:color w:val="000000"/>
          <w:sz w:val="26"/>
          <w:szCs w:val="26"/>
          <w:lang w:eastAsia="es-ES"/>
        </w:rPr>
        <w:t>. 36.696,86 euros.</w:t>
      </w:r>
    </w:p>
    <w:p w:rsidR="00DD3A2A" w:rsidRDefault="00B1215B">
      <w:pPr>
        <w:pStyle w:val="Contenidodelatabla"/>
        <w:numPr>
          <w:ilvl w:val="0"/>
          <w:numId w:val="2"/>
        </w:numPr>
        <w:spacing w:after="283"/>
        <w:jc w:val="both"/>
        <w:rPr>
          <w:rFonts w:ascii="Arial Narrow" w:hAnsi="Arial Narrow"/>
          <w:sz w:val="26"/>
          <w:szCs w:val="26"/>
        </w:rPr>
      </w:pPr>
      <w:r>
        <w:rPr>
          <w:rFonts w:ascii="Arial Narrow" w:hAnsi="Arial Narrow" w:cs="Segoe UI Semilight"/>
          <w:color w:val="000000"/>
          <w:sz w:val="26"/>
          <w:szCs w:val="26"/>
          <w:lang w:eastAsia="es-ES"/>
        </w:rPr>
        <w:t>Creación de nuevos equipamientos deportivos en</w:t>
      </w:r>
      <w:r>
        <w:rPr>
          <w:rFonts w:ascii="Arial Narrow" w:hAnsi="Arial Narrow" w:cs="Segoe UI Semilight"/>
          <w:b/>
          <w:bCs/>
          <w:color w:val="000000"/>
          <w:sz w:val="26"/>
          <w:szCs w:val="26"/>
          <w:lang w:eastAsia="es-ES"/>
        </w:rPr>
        <w:t xml:space="preserve"> </w:t>
      </w:r>
      <w:proofErr w:type="spellStart"/>
      <w:r>
        <w:rPr>
          <w:rFonts w:ascii="Arial Narrow" w:hAnsi="Arial Narrow" w:cs="Segoe UI Semilight"/>
          <w:b/>
          <w:bCs/>
          <w:color w:val="000000"/>
          <w:sz w:val="26"/>
          <w:szCs w:val="26"/>
          <w:lang w:eastAsia="es-ES"/>
        </w:rPr>
        <w:t>Torresblancas</w:t>
      </w:r>
      <w:proofErr w:type="spellEnd"/>
      <w:r>
        <w:rPr>
          <w:rFonts w:ascii="Arial Narrow" w:hAnsi="Arial Narrow" w:cs="Segoe UI Semilight"/>
          <w:color w:val="000000"/>
          <w:sz w:val="26"/>
          <w:szCs w:val="26"/>
          <w:lang w:eastAsia="es-ES"/>
        </w:rPr>
        <w:t xml:space="preserve">. </w:t>
      </w:r>
      <w:r>
        <w:rPr>
          <w:rFonts w:ascii="Arial Narrow" w:eastAsia="Trebuchet MS" w:hAnsi="Arial Narrow" w:cs="Segoe UI Semilight"/>
          <w:color w:val="000000"/>
          <w:sz w:val="26"/>
          <w:szCs w:val="26"/>
          <w:highlight w:val="white"/>
        </w:rPr>
        <w:t>192.206 euros</w:t>
      </w:r>
      <w:r>
        <w:rPr>
          <w:rFonts w:ascii="Arial Narrow" w:eastAsia="Trebuchet MS" w:hAnsi="Arial Narrow" w:cs="Segoe UI Semilight"/>
          <w:color w:val="000000"/>
          <w:sz w:val="26"/>
          <w:szCs w:val="26"/>
        </w:rPr>
        <w:t>.</w:t>
      </w:r>
    </w:p>
    <w:p w:rsidR="00DD3A2A" w:rsidRDefault="00B1215B">
      <w:pPr>
        <w:numPr>
          <w:ilvl w:val="0"/>
          <w:numId w:val="2"/>
        </w:numPr>
        <w:jc w:val="both"/>
        <w:rPr>
          <w:rFonts w:ascii="Arial Narrow" w:hAnsi="Arial Narrow"/>
          <w:sz w:val="26"/>
          <w:szCs w:val="26"/>
        </w:rPr>
      </w:pPr>
      <w:r>
        <w:rPr>
          <w:rFonts w:ascii="Arial Narrow" w:hAnsi="Arial Narrow" w:cs="Segoe UI Semilight"/>
          <w:color w:val="000000"/>
          <w:sz w:val="26"/>
          <w:szCs w:val="26"/>
          <w:lang w:eastAsia="es-ES"/>
        </w:rPr>
        <w:t xml:space="preserve">Complejo deportivo </w:t>
      </w:r>
      <w:r>
        <w:rPr>
          <w:rFonts w:ascii="Arial Narrow" w:hAnsi="Arial Narrow" w:cs="Segoe UI Semilight"/>
          <w:b/>
          <w:bCs/>
          <w:color w:val="000000"/>
          <w:sz w:val="26"/>
          <w:szCs w:val="26"/>
          <w:lang w:eastAsia="es-ES"/>
        </w:rPr>
        <w:t>La Granja</w:t>
      </w:r>
      <w:r>
        <w:rPr>
          <w:rFonts w:ascii="Arial Narrow" w:hAnsi="Arial Narrow" w:cs="Segoe UI Semilight"/>
          <w:color w:val="000000"/>
          <w:sz w:val="26"/>
          <w:szCs w:val="26"/>
          <w:lang w:eastAsia="es-ES"/>
        </w:rPr>
        <w:t xml:space="preserve"> </w:t>
      </w:r>
      <w:r>
        <w:rPr>
          <w:rFonts w:ascii="Arial Narrow" w:eastAsia="Arial" w:hAnsi="Arial Narrow" w:cs="Segoe UI Semilight"/>
          <w:color w:val="000000"/>
          <w:spacing w:val="-3"/>
          <w:sz w:val="26"/>
          <w:szCs w:val="26"/>
          <w:lang w:eastAsia="es-ES_tradnl"/>
        </w:rPr>
        <w:t>361.610 euros:</w:t>
      </w:r>
    </w:p>
    <w:p w:rsidR="00DD3A2A" w:rsidRDefault="00DD3A2A">
      <w:pPr>
        <w:ind w:left="720"/>
        <w:jc w:val="both"/>
        <w:rPr>
          <w:rFonts w:ascii="Arial Narrow" w:hAnsi="Arial Narrow" w:cs="Segoe UI Semilight"/>
          <w:sz w:val="26"/>
          <w:szCs w:val="26"/>
        </w:rPr>
      </w:pPr>
    </w:p>
    <w:p w:rsidR="00DD3A2A" w:rsidRDefault="00B1215B" w:rsidP="00B1215B">
      <w:pPr>
        <w:ind w:left="1080"/>
        <w:jc w:val="both"/>
        <w:rPr>
          <w:rFonts w:ascii="Arial Narrow" w:hAnsi="Arial Narrow"/>
          <w:sz w:val="26"/>
          <w:szCs w:val="26"/>
        </w:rPr>
      </w:pPr>
      <w:bookmarkStart w:id="0" w:name="_GoBack"/>
      <w:bookmarkEnd w:id="0"/>
      <w:r>
        <w:rPr>
          <w:rFonts w:ascii="Arial Narrow" w:eastAsia="Arial" w:hAnsi="Arial Narrow" w:cs="Segoe UI Semilight"/>
          <w:color w:val="000000"/>
          <w:spacing w:val="-3"/>
          <w:sz w:val="26"/>
          <w:szCs w:val="26"/>
          <w:lang w:eastAsia="es-ES_tradnl"/>
        </w:rPr>
        <w:t>P</w:t>
      </w:r>
      <w:r>
        <w:rPr>
          <w:rFonts w:ascii="Arial Narrow" w:eastAsia="Arial" w:hAnsi="Arial Narrow" w:cs="Segoe UI Semilight"/>
          <w:color w:val="000000"/>
          <w:spacing w:val="-3"/>
          <w:sz w:val="26"/>
          <w:szCs w:val="26"/>
          <w:lang w:eastAsia="es-ES_tradnl"/>
        </w:rPr>
        <w:t xml:space="preserve">istas de pádel: 32.229,56 euros (2023); renovación del césped del </w:t>
      </w:r>
      <w:r>
        <w:rPr>
          <w:rFonts w:ascii="Arial Narrow" w:eastAsia="Arial" w:hAnsi="Arial Narrow" w:cs="Segoe UI Semilight"/>
          <w:color w:val="000000"/>
          <w:spacing w:val="-3"/>
          <w:sz w:val="26"/>
          <w:szCs w:val="26"/>
          <w:lang w:eastAsia="es-ES_tradnl"/>
        </w:rPr>
        <w:t>campo 2: 131.338,05 euros (2021); suministro de luminarias para el complejo: 8.022,30 euros (2021); coordinación pavimento campo 2 de La Granja: 338,80 euros (2021); impermeabilización del graderío principal: 45.483,02 euros (2020); cámaras de alta resoluc</w:t>
      </w:r>
      <w:r>
        <w:rPr>
          <w:rFonts w:ascii="Arial Narrow" w:eastAsia="Arial" w:hAnsi="Arial Narrow" w:cs="Segoe UI Semilight"/>
          <w:color w:val="000000"/>
          <w:spacing w:val="-3"/>
          <w:sz w:val="26"/>
          <w:szCs w:val="26"/>
          <w:lang w:eastAsia="es-ES_tradnl"/>
        </w:rPr>
        <w:t xml:space="preserve">ión sistema de video-vigilancia: 3.630 euros (2019); renovación de césped campo 1: 129.521,23 euros (2017); renovación de pavimentos campo 2: </w:t>
      </w:r>
      <w:r>
        <w:rPr>
          <w:rFonts w:ascii="Arial Narrow" w:eastAsia="Arial" w:hAnsi="Arial Narrow" w:cs="Segoe UI Semilight"/>
          <w:color w:val="000000"/>
          <w:spacing w:val="-3"/>
          <w:sz w:val="26"/>
          <w:szCs w:val="26"/>
          <w:lang w:eastAsia="es-ES_tradnl"/>
        </w:rPr>
        <w:lastRenderedPageBreak/>
        <w:t>10.587,50 euros (2017) y renovación de pavimentos campo 1: 459,80 euros (2017).</w:t>
      </w:r>
    </w:p>
    <w:p w:rsidR="00DD3A2A" w:rsidRDefault="00DD3A2A">
      <w:pPr>
        <w:ind w:left="720"/>
        <w:jc w:val="both"/>
        <w:rPr>
          <w:rFonts w:ascii="Arial Narrow" w:hAnsi="Arial Narrow" w:cs="Segoe UI Semilight"/>
          <w:sz w:val="26"/>
          <w:szCs w:val="26"/>
        </w:rPr>
      </w:pPr>
    </w:p>
    <w:p w:rsidR="00DD3A2A" w:rsidRDefault="00B1215B">
      <w:pPr>
        <w:numPr>
          <w:ilvl w:val="0"/>
          <w:numId w:val="2"/>
        </w:numPr>
        <w:spacing w:after="283"/>
        <w:jc w:val="both"/>
        <w:rPr>
          <w:rFonts w:ascii="Arial Narrow" w:hAnsi="Arial Narrow"/>
          <w:sz w:val="26"/>
          <w:szCs w:val="26"/>
        </w:rPr>
      </w:pPr>
      <w:r>
        <w:rPr>
          <w:rFonts w:ascii="Arial Narrow" w:eastAsia="Trebuchet MS" w:hAnsi="Arial Narrow" w:cs="Segoe UI Semilight"/>
          <w:color w:val="000000"/>
          <w:sz w:val="26"/>
          <w:szCs w:val="26"/>
          <w:highlight w:val="white"/>
          <w:lang w:eastAsia="es-ES"/>
        </w:rPr>
        <w:t xml:space="preserve">Suministro de elementos de </w:t>
      </w:r>
      <w:r>
        <w:rPr>
          <w:rFonts w:ascii="Arial Narrow" w:eastAsia="Trebuchet MS" w:hAnsi="Arial Narrow" w:cs="Segoe UI Semilight"/>
          <w:b/>
          <w:bCs/>
          <w:color w:val="000000"/>
          <w:sz w:val="26"/>
          <w:szCs w:val="26"/>
          <w:highlight w:val="white"/>
          <w:lang w:eastAsia="es-ES"/>
        </w:rPr>
        <w:t>calist</w:t>
      </w:r>
      <w:r>
        <w:rPr>
          <w:rFonts w:ascii="Arial Narrow" w:eastAsia="Trebuchet MS" w:hAnsi="Arial Narrow" w:cs="Segoe UI Semilight"/>
          <w:b/>
          <w:bCs/>
          <w:color w:val="000000"/>
          <w:sz w:val="26"/>
          <w:szCs w:val="26"/>
          <w:highlight w:val="white"/>
          <w:lang w:eastAsia="es-ES"/>
        </w:rPr>
        <w:t>enia</w:t>
      </w:r>
      <w:r>
        <w:rPr>
          <w:rFonts w:ascii="Arial Narrow" w:eastAsia="Trebuchet MS" w:hAnsi="Arial Narrow" w:cs="Segoe UI Semilight"/>
          <w:color w:val="000000"/>
          <w:sz w:val="26"/>
          <w:szCs w:val="26"/>
          <w:highlight w:val="white"/>
          <w:lang w:eastAsia="es-ES"/>
        </w:rPr>
        <w:t xml:space="preserve"> (Street </w:t>
      </w:r>
      <w:proofErr w:type="spellStart"/>
      <w:r>
        <w:rPr>
          <w:rFonts w:ascii="Arial Narrow" w:eastAsia="Trebuchet MS" w:hAnsi="Arial Narrow" w:cs="Segoe UI Semilight"/>
          <w:color w:val="000000"/>
          <w:sz w:val="26"/>
          <w:szCs w:val="26"/>
          <w:highlight w:val="white"/>
          <w:lang w:eastAsia="es-ES"/>
        </w:rPr>
        <w:t>workout</w:t>
      </w:r>
      <w:proofErr w:type="spellEnd"/>
      <w:r>
        <w:rPr>
          <w:rFonts w:ascii="Arial Narrow" w:eastAsia="Trebuchet MS" w:hAnsi="Arial Narrow" w:cs="Segoe UI Semilight"/>
          <w:color w:val="000000"/>
          <w:sz w:val="26"/>
          <w:szCs w:val="26"/>
          <w:highlight w:val="white"/>
          <w:lang w:eastAsia="es-ES"/>
        </w:rPr>
        <w:t xml:space="preserve">) para distintas Instalaciones Deportivas Municipales. 11.537 euros. </w:t>
      </w:r>
    </w:p>
    <w:p w:rsidR="00DD3A2A" w:rsidRDefault="00DD3A2A">
      <w:pPr>
        <w:spacing w:after="283"/>
        <w:ind w:left="720"/>
        <w:jc w:val="both"/>
        <w:rPr>
          <w:rFonts w:ascii="Arial Narrow" w:hAnsi="Arial Narrow"/>
          <w:sz w:val="26"/>
          <w:szCs w:val="26"/>
        </w:rPr>
      </w:pPr>
    </w:p>
    <w:p w:rsidR="00DD3A2A" w:rsidRPr="00B1215B" w:rsidRDefault="00B1215B">
      <w:pPr>
        <w:spacing w:after="283"/>
        <w:jc w:val="both"/>
        <w:rPr>
          <w:rFonts w:ascii="Arial Narrow" w:hAnsi="Arial Narrow"/>
          <w:sz w:val="28"/>
          <w:szCs w:val="26"/>
        </w:rPr>
      </w:pPr>
      <w:r w:rsidRPr="00B1215B">
        <w:rPr>
          <w:rFonts w:ascii="Arial Narrow" w:eastAsia="Trebuchet MS" w:hAnsi="Arial Narrow" w:cs="Segoe UI Semilight"/>
          <w:b/>
          <w:bCs/>
          <w:color w:val="000000"/>
          <w:sz w:val="28"/>
          <w:szCs w:val="26"/>
          <w:highlight w:val="white"/>
          <w:lang w:eastAsia="es-ES"/>
        </w:rPr>
        <w:t>Inversiones en el Complejo Municipal de Chapín</w:t>
      </w:r>
    </w:p>
    <w:p w:rsidR="00DD3A2A" w:rsidRDefault="00B1215B">
      <w:pPr>
        <w:numPr>
          <w:ilvl w:val="0"/>
          <w:numId w:val="3"/>
        </w:numPr>
        <w:spacing w:after="283"/>
        <w:jc w:val="both"/>
        <w:rPr>
          <w:rFonts w:ascii="Arial Narrow" w:hAnsi="Arial Narrow"/>
          <w:sz w:val="26"/>
          <w:szCs w:val="26"/>
        </w:rPr>
      </w:pPr>
      <w:r>
        <w:rPr>
          <w:rFonts w:ascii="Arial Narrow" w:eastAsia="Trebuchet MS" w:hAnsi="Arial Narrow" w:cs="Arial"/>
          <w:color w:val="000000"/>
          <w:sz w:val="26"/>
          <w:szCs w:val="26"/>
          <w:highlight w:val="white"/>
          <w:lang w:eastAsia="es-ES"/>
        </w:rPr>
        <w:t xml:space="preserve">Complejo de Ocio Familiar y Multideportivo en el Complejo Chapín, acceso libre todos los días de la semana (1,3 </w:t>
      </w:r>
      <w:r>
        <w:rPr>
          <w:rFonts w:ascii="Arial Narrow" w:eastAsia="Trebuchet MS" w:hAnsi="Arial Narrow" w:cs="Arial"/>
          <w:color w:val="000000"/>
          <w:sz w:val="26"/>
          <w:szCs w:val="26"/>
          <w:highlight w:val="white"/>
          <w:lang w:eastAsia="es-ES"/>
        </w:rPr>
        <w:t>millones de euros)</w:t>
      </w:r>
      <w:r>
        <w:rPr>
          <w:rFonts w:ascii="Arial Narrow" w:eastAsia="Trebuchet MS" w:hAnsi="Arial Narrow" w:cs="Arial"/>
          <w:color w:val="000000"/>
          <w:sz w:val="26"/>
          <w:szCs w:val="26"/>
          <w:lang w:eastAsia="es-ES"/>
        </w:rPr>
        <w:t>.</w:t>
      </w:r>
    </w:p>
    <w:p w:rsidR="00DD3A2A" w:rsidRDefault="00B1215B">
      <w:pPr>
        <w:numPr>
          <w:ilvl w:val="0"/>
          <w:numId w:val="3"/>
        </w:numPr>
        <w:spacing w:after="283"/>
        <w:jc w:val="both"/>
        <w:rPr>
          <w:rFonts w:ascii="Arial Narrow" w:hAnsi="Arial Narrow"/>
          <w:sz w:val="26"/>
          <w:szCs w:val="26"/>
        </w:rPr>
      </w:pPr>
      <w:r>
        <w:rPr>
          <w:rFonts w:ascii="Arial Narrow" w:eastAsia="Trebuchet MS" w:hAnsi="Arial Narrow" w:cs="Arial"/>
          <w:color w:val="000000"/>
          <w:sz w:val="26"/>
          <w:szCs w:val="26"/>
          <w:highlight w:val="white"/>
          <w:lang w:eastAsia="es-ES"/>
        </w:rPr>
        <w:t>R</w:t>
      </w:r>
      <w:r>
        <w:rPr>
          <w:rFonts w:ascii="Arial Narrow" w:eastAsia="Trebuchet MS" w:hAnsi="Arial Narrow" w:cs="Arial"/>
          <w:color w:val="000000"/>
          <w:sz w:val="26"/>
          <w:szCs w:val="26"/>
          <w:highlight w:val="white"/>
          <w:lang w:eastAsia="es-ES"/>
        </w:rPr>
        <w:t>enovación de las pistas de atletismo del Anexo a Chapín, inauguradas como ‘Pistas de Atletismo Mercedes Chilla’ (300.000 euros)</w:t>
      </w:r>
      <w:r>
        <w:rPr>
          <w:rFonts w:ascii="Arial Narrow" w:eastAsia="Trebuchet MS" w:hAnsi="Arial Narrow" w:cs="Arial"/>
          <w:color w:val="000000"/>
          <w:sz w:val="26"/>
          <w:szCs w:val="26"/>
          <w:lang w:eastAsia="es-ES"/>
        </w:rPr>
        <w:t>.</w:t>
      </w:r>
    </w:p>
    <w:p w:rsidR="00DD3A2A" w:rsidRDefault="00B1215B">
      <w:pPr>
        <w:numPr>
          <w:ilvl w:val="0"/>
          <w:numId w:val="3"/>
        </w:numPr>
        <w:spacing w:after="283"/>
        <w:jc w:val="both"/>
        <w:rPr>
          <w:rFonts w:ascii="Arial Narrow" w:hAnsi="Arial Narrow"/>
          <w:sz w:val="26"/>
          <w:szCs w:val="26"/>
        </w:rPr>
      </w:pPr>
      <w:r>
        <w:rPr>
          <w:rFonts w:ascii="Arial Narrow" w:eastAsia="Trebuchet MS" w:hAnsi="Arial Narrow" w:cs="Arial"/>
          <w:color w:val="000000"/>
          <w:sz w:val="26"/>
          <w:szCs w:val="26"/>
          <w:highlight w:val="white"/>
          <w:lang w:eastAsia="es-ES"/>
        </w:rPr>
        <w:t>R</w:t>
      </w:r>
      <w:r>
        <w:rPr>
          <w:rFonts w:ascii="Arial Narrow" w:eastAsia="Trebuchet MS" w:hAnsi="Arial Narrow" w:cs="Arial"/>
          <w:color w:val="000000"/>
          <w:sz w:val="26"/>
          <w:szCs w:val="26"/>
          <w:highlight w:val="white"/>
          <w:lang w:eastAsia="es-ES"/>
        </w:rPr>
        <w:t>enovación de la iluminación de tales pistas (49.000 euros)</w:t>
      </w:r>
      <w:r>
        <w:rPr>
          <w:rFonts w:ascii="Arial Narrow" w:eastAsia="Trebuchet MS" w:hAnsi="Arial Narrow" w:cs="Arial"/>
          <w:color w:val="000000"/>
          <w:sz w:val="26"/>
          <w:szCs w:val="26"/>
          <w:lang w:eastAsia="es-ES"/>
        </w:rPr>
        <w:t>.</w:t>
      </w:r>
    </w:p>
    <w:p w:rsidR="00DD3A2A" w:rsidRDefault="00B1215B">
      <w:pPr>
        <w:numPr>
          <w:ilvl w:val="0"/>
          <w:numId w:val="3"/>
        </w:numPr>
        <w:spacing w:after="283"/>
        <w:jc w:val="both"/>
        <w:rPr>
          <w:rFonts w:ascii="Arial Narrow" w:hAnsi="Arial Narrow"/>
          <w:sz w:val="26"/>
          <w:szCs w:val="26"/>
        </w:rPr>
      </w:pPr>
      <w:r>
        <w:rPr>
          <w:rFonts w:ascii="Arial Narrow" w:eastAsia="Trebuchet MS" w:hAnsi="Arial Narrow" w:cs="Arial"/>
          <w:color w:val="000000"/>
          <w:sz w:val="26"/>
          <w:szCs w:val="26"/>
          <w:highlight w:val="white"/>
          <w:lang w:eastAsia="es-ES"/>
        </w:rPr>
        <w:t>R</w:t>
      </w:r>
      <w:r>
        <w:rPr>
          <w:rFonts w:ascii="Arial Narrow" w:eastAsia="Trebuchet MS" w:hAnsi="Arial Narrow" w:cs="Arial"/>
          <w:color w:val="000000"/>
          <w:sz w:val="26"/>
          <w:szCs w:val="26"/>
          <w:highlight w:val="white"/>
          <w:lang w:eastAsia="es-ES"/>
        </w:rPr>
        <w:t>enovación integral de las pistas de atletismo d</w:t>
      </w:r>
      <w:r>
        <w:rPr>
          <w:rFonts w:ascii="Arial Narrow" w:eastAsia="Trebuchet MS" w:hAnsi="Arial Narrow" w:cs="Arial"/>
          <w:color w:val="000000"/>
          <w:sz w:val="26"/>
          <w:szCs w:val="26"/>
          <w:highlight w:val="white"/>
          <w:lang w:eastAsia="es-ES"/>
        </w:rPr>
        <w:t>el Estadio Municipal Chapín, en dos fases (inversión de 735.961 euros)</w:t>
      </w:r>
      <w:r>
        <w:rPr>
          <w:rFonts w:ascii="Arial Narrow" w:eastAsia="Trebuchet MS" w:hAnsi="Arial Narrow" w:cs="Arial"/>
          <w:color w:val="000000"/>
          <w:sz w:val="26"/>
          <w:szCs w:val="26"/>
          <w:lang w:eastAsia="es-ES"/>
        </w:rPr>
        <w:t>.</w:t>
      </w:r>
    </w:p>
    <w:p w:rsidR="00DD3A2A" w:rsidRDefault="00B1215B">
      <w:pPr>
        <w:numPr>
          <w:ilvl w:val="0"/>
          <w:numId w:val="3"/>
        </w:numPr>
        <w:spacing w:after="283"/>
        <w:jc w:val="both"/>
        <w:rPr>
          <w:rFonts w:ascii="Arial Narrow" w:hAnsi="Arial Narrow"/>
          <w:sz w:val="26"/>
          <w:szCs w:val="26"/>
        </w:rPr>
      </w:pPr>
      <w:r>
        <w:rPr>
          <w:rFonts w:ascii="Arial Narrow" w:eastAsia="Trebuchet MS" w:hAnsi="Arial Narrow" w:cs="Arial"/>
          <w:color w:val="000000"/>
          <w:sz w:val="26"/>
          <w:szCs w:val="26"/>
          <w:highlight w:val="white"/>
          <w:lang w:eastAsia="es-ES"/>
        </w:rPr>
        <w:t>P</w:t>
      </w:r>
      <w:r>
        <w:rPr>
          <w:rFonts w:ascii="Arial Narrow" w:eastAsia="Trebuchet MS" w:hAnsi="Arial Narrow" w:cs="Arial"/>
          <w:color w:val="000000"/>
          <w:sz w:val="26"/>
          <w:szCs w:val="26"/>
          <w:highlight w:val="white"/>
          <w:lang w:eastAsia="es-ES"/>
        </w:rPr>
        <w:t>avimentación de la elipse exterior de la Pradera Laura Delgado ‘Bimba’ (61.810 euros)</w:t>
      </w:r>
      <w:r>
        <w:rPr>
          <w:rFonts w:ascii="Arial Narrow" w:eastAsia="Trebuchet MS" w:hAnsi="Arial Narrow" w:cs="Arial"/>
          <w:color w:val="000000"/>
          <w:sz w:val="26"/>
          <w:szCs w:val="26"/>
          <w:lang w:eastAsia="es-ES"/>
        </w:rPr>
        <w:t>.</w:t>
      </w:r>
    </w:p>
    <w:p w:rsidR="00DD3A2A" w:rsidRDefault="00B1215B">
      <w:pPr>
        <w:numPr>
          <w:ilvl w:val="0"/>
          <w:numId w:val="3"/>
        </w:numPr>
        <w:spacing w:after="283"/>
        <w:jc w:val="both"/>
        <w:rPr>
          <w:rFonts w:ascii="Arial Narrow" w:hAnsi="Arial Narrow"/>
          <w:sz w:val="26"/>
          <w:szCs w:val="26"/>
        </w:rPr>
      </w:pPr>
      <w:r>
        <w:rPr>
          <w:rFonts w:ascii="Arial Narrow" w:eastAsia="Trebuchet MS" w:hAnsi="Arial Narrow" w:cs="Arial"/>
          <w:color w:val="000000"/>
          <w:sz w:val="26"/>
          <w:szCs w:val="26"/>
          <w:highlight w:val="white"/>
          <w:lang w:eastAsia="es-ES"/>
        </w:rPr>
        <w:t>Intervención del área perimetral y anexa del Complejo Chapín (599.511,49 euros</w:t>
      </w:r>
      <w:r>
        <w:rPr>
          <w:rFonts w:ascii="Arial Narrow" w:eastAsia="Trebuchet MS" w:hAnsi="Arial Narrow" w:cs="Arial"/>
          <w:color w:val="000000"/>
          <w:sz w:val="26"/>
          <w:szCs w:val="26"/>
          <w:lang w:eastAsia="es-ES"/>
        </w:rPr>
        <w:t>).</w:t>
      </w:r>
    </w:p>
    <w:p w:rsidR="00DD3A2A" w:rsidRDefault="00DD3A2A">
      <w:pPr>
        <w:pStyle w:val="Textoindependiente"/>
        <w:spacing w:line="240" w:lineRule="auto"/>
        <w:jc w:val="both"/>
        <w:rPr>
          <w:rFonts w:ascii="Arial Narrow" w:hAnsi="Arial Narrow"/>
          <w:b/>
          <w:bCs/>
          <w:sz w:val="28"/>
          <w:szCs w:val="28"/>
        </w:rPr>
      </w:pPr>
    </w:p>
    <w:p w:rsidR="00DD3A2A" w:rsidRDefault="00B1215B">
      <w:pPr>
        <w:pStyle w:val="Textoindependiente"/>
        <w:spacing w:line="240" w:lineRule="auto"/>
        <w:jc w:val="both"/>
        <w:rPr>
          <w:rFonts w:ascii="Arial Narrow" w:hAnsi="Arial Narrow"/>
          <w:b/>
          <w:bCs/>
          <w:sz w:val="28"/>
          <w:szCs w:val="26"/>
        </w:rPr>
      </w:pPr>
      <w:r w:rsidRPr="00B1215B">
        <w:rPr>
          <w:rFonts w:ascii="Arial Narrow" w:hAnsi="Arial Narrow"/>
          <w:b/>
          <w:bCs/>
          <w:sz w:val="28"/>
          <w:szCs w:val="26"/>
        </w:rPr>
        <w:t>Inversiones previs</w:t>
      </w:r>
      <w:r>
        <w:rPr>
          <w:rFonts w:ascii="Arial Narrow" w:hAnsi="Arial Narrow"/>
          <w:b/>
          <w:bCs/>
          <w:sz w:val="28"/>
          <w:szCs w:val="26"/>
        </w:rPr>
        <w:t>tas</w:t>
      </w:r>
    </w:p>
    <w:p w:rsidR="00B1215B" w:rsidRPr="00B1215B" w:rsidRDefault="00B1215B">
      <w:pPr>
        <w:pStyle w:val="Textoindependiente"/>
        <w:spacing w:line="240" w:lineRule="auto"/>
        <w:jc w:val="both"/>
        <w:rPr>
          <w:sz w:val="28"/>
          <w:szCs w:val="26"/>
        </w:rPr>
      </w:pPr>
    </w:p>
    <w:p w:rsidR="00DD3A2A" w:rsidRDefault="00B1215B">
      <w:pPr>
        <w:pStyle w:val="Textoindependiente"/>
        <w:numPr>
          <w:ilvl w:val="0"/>
          <w:numId w:val="4"/>
        </w:numPr>
        <w:spacing w:line="240" w:lineRule="auto"/>
        <w:jc w:val="both"/>
        <w:rPr>
          <w:sz w:val="26"/>
          <w:szCs w:val="26"/>
        </w:rPr>
      </w:pPr>
      <w:r>
        <w:rPr>
          <w:rFonts w:ascii="Arial Narrow" w:hAnsi="Arial Narrow"/>
          <w:sz w:val="26"/>
          <w:szCs w:val="26"/>
        </w:rPr>
        <w:t xml:space="preserve">Actualmente, se están redactando los proyectos para intervenir en el </w:t>
      </w:r>
      <w:r>
        <w:rPr>
          <w:rFonts w:ascii="Arial Narrow" w:hAnsi="Arial Narrow"/>
          <w:b/>
          <w:bCs/>
          <w:sz w:val="26"/>
          <w:szCs w:val="26"/>
        </w:rPr>
        <w:t>Campo de la Juventud,</w:t>
      </w:r>
      <w:r>
        <w:rPr>
          <w:rFonts w:ascii="Arial Narrow" w:hAnsi="Arial Narrow"/>
          <w:sz w:val="26"/>
          <w:szCs w:val="26"/>
        </w:rPr>
        <w:t xml:space="preserve"> concretamente, en los alrededores del polideportivo Vega ‘Veguita’, con un repuesto de 400.000 euros, y la zona exterior de la  </w:t>
      </w:r>
      <w:r>
        <w:rPr>
          <w:rFonts w:ascii="Arial Narrow" w:hAnsi="Arial Narrow"/>
          <w:b/>
          <w:bCs/>
          <w:sz w:val="26"/>
          <w:szCs w:val="26"/>
        </w:rPr>
        <w:t xml:space="preserve">Piscina Manuel </w:t>
      </w:r>
      <w:proofErr w:type="spellStart"/>
      <w:r>
        <w:rPr>
          <w:rFonts w:ascii="Arial Narrow" w:hAnsi="Arial Narrow"/>
          <w:b/>
          <w:bCs/>
          <w:sz w:val="26"/>
          <w:szCs w:val="26"/>
        </w:rPr>
        <w:t>Mestre</w:t>
      </w:r>
      <w:proofErr w:type="spellEnd"/>
      <w:r>
        <w:rPr>
          <w:rFonts w:ascii="Arial Narrow" w:hAnsi="Arial Narrow"/>
          <w:b/>
          <w:bCs/>
          <w:sz w:val="26"/>
          <w:szCs w:val="26"/>
        </w:rPr>
        <w:t>,</w:t>
      </w:r>
      <w:r>
        <w:rPr>
          <w:rFonts w:ascii="Arial Narrow" w:hAnsi="Arial Narrow"/>
          <w:sz w:val="26"/>
          <w:szCs w:val="26"/>
        </w:rPr>
        <w:t xml:space="preserve"> con una </w:t>
      </w:r>
      <w:r>
        <w:rPr>
          <w:rFonts w:ascii="Arial Narrow" w:hAnsi="Arial Narrow"/>
          <w:sz w:val="26"/>
          <w:szCs w:val="26"/>
        </w:rPr>
        <w:t xml:space="preserve">inversión aproximada de 430.000 euros. </w:t>
      </w:r>
    </w:p>
    <w:p w:rsidR="00DD3A2A" w:rsidRDefault="00B1215B">
      <w:pPr>
        <w:pStyle w:val="Textoindependiente"/>
        <w:numPr>
          <w:ilvl w:val="0"/>
          <w:numId w:val="4"/>
        </w:numPr>
        <w:spacing w:line="240" w:lineRule="auto"/>
        <w:jc w:val="both"/>
        <w:rPr>
          <w:sz w:val="26"/>
          <w:szCs w:val="26"/>
        </w:rPr>
      </w:pPr>
      <w:r>
        <w:rPr>
          <w:rFonts w:ascii="Arial Narrow" w:hAnsi="Arial Narrow"/>
          <w:sz w:val="26"/>
          <w:szCs w:val="26"/>
        </w:rPr>
        <w:t xml:space="preserve">Asimismo, en breve se procederá a la licitación del proyecto de sustitución de la alfombra del campo de fútbol de </w:t>
      </w:r>
      <w:r>
        <w:rPr>
          <w:rFonts w:ascii="Arial Narrow" w:hAnsi="Arial Narrow"/>
          <w:b/>
          <w:bCs/>
          <w:sz w:val="26"/>
          <w:szCs w:val="26"/>
        </w:rPr>
        <w:t>San José Obrero,</w:t>
      </w:r>
      <w:r>
        <w:rPr>
          <w:rFonts w:ascii="Arial Narrow" w:hAnsi="Arial Narrow"/>
          <w:sz w:val="26"/>
          <w:szCs w:val="26"/>
        </w:rPr>
        <w:t xml:space="preserve"> con un presupuesto de 208.000 euros. </w:t>
      </w:r>
    </w:p>
    <w:p w:rsidR="00DD3A2A" w:rsidRDefault="00B1215B">
      <w:pPr>
        <w:pStyle w:val="Textoindependiente"/>
        <w:numPr>
          <w:ilvl w:val="0"/>
          <w:numId w:val="5"/>
        </w:numPr>
        <w:spacing w:line="240" w:lineRule="auto"/>
        <w:jc w:val="both"/>
        <w:rPr>
          <w:sz w:val="26"/>
          <w:szCs w:val="26"/>
        </w:rPr>
      </w:pPr>
      <w:r>
        <w:rPr>
          <w:rFonts w:ascii="Arial Narrow" w:hAnsi="Arial Narrow"/>
          <w:sz w:val="26"/>
          <w:szCs w:val="26"/>
        </w:rPr>
        <w:t xml:space="preserve">El Ayuntamiento iniciará de forma inminente la </w:t>
      </w:r>
      <w:r>
        <w:rPr>
          <w:rFonts w:ascii="Arial Narrow" w:hAnsi="Arial Narrow"/>
          <w:sz w:val="26"/>
          <w:szCs w:val="26"/>
        </w:rPr>
        <w:t xml:space="preserve">ejecución de dos proyectos; por un lado, el de reforma del cerramiento, pintado de pistas, y colocación de nuevas porterías de las pistas deportivas de las barriadas </w:t>
      </w:r>
      <w:r>
        <w:rPr>
          <w:rFonts w:ascii="Arial Narrow" w:hAnsi="Arial Narrow"/>
          <w:b/>
          <w:bCs/>
          <w:sz w:val="26"/>
          <w:szCs w:val="26"/>
        </w:rPr>
        <w:t>Viñedo y Constancia,</w:t>
      </w:r>
      <w:r>
        <w:rPr>
          <w:rFonts w:ascii="Arial Narrow" w:hAnsi="Arial Narrow"/>
          <w:sz w:val="26"/>
          <w:szCs w:val="26"/>
        </w:rPr>
        <w:t xml:space="preserve"> por importe de 43.000 euros, y por otro, </w:t>
      </w:r>
      <w:r>
        <w:rPr>
          <w:rFonts w:ascii="Arial Narrow" w:hAnsi="Arial Narrow"/>
          <w:sz w:val="26"/>
          <w:szCs w:val="26"/>
        </w:rPr>
        <w:lastRenderedPageBreak/>
        <w:t>la  intervención en las pist</w:t>
      </w:r>
      <w:r>
        <w:rPr>
          <w:rFonts w:ascii="Arial Narrow" w:hAnsi="Arial Narrow"/>
          <w:sz w:val="26"/>
          <w:szCs w:val="26"/>
        </w:rPr>
        <w:t xml:space="preserve">as de </w:t>
      </w:r>
      <w:r>
        <w:rPr>
          <w:rFonts w:ascii="Arial Narrow" w:hAnsi="Arial Narrow"/>
          <w:b/>
          <w:bCs/>
          <w:sz w:val="26"/>
          <w:szCs w:val="26"/>
        </w:rPr>
        <w:t xml:space="preserve">El Pinar-La Pita, </w:t>
      </w:r>
      <w:r>
        <w:rPr>
          <w:rFonts w:ascii="Arial Narrow" w:hAnsi="Arial Narrow"/>
          <w:sz w:val="26"/>
          <w:szCs w:val="26"/>
        </w:rPr>
        <w:t xml:space="preserve">por importe de 45.000 euros, consistente en la instalación de campo homologado de fútbol y vóley </w:t>
      </w:r>
      <w:r>
        <w:rPr>
          <w:rFonts w:ascii="Arial Narrow" w:hAnsi="Arial Narrow"/>
          <w:sz w:val="26"/>
          <w:szCs w:val="26"/>
        </w:rPr>
        <w:t xml:space="preserve">playa, así como un parque de calistenia. </w:t>
      </w:r>
    </w:p>
    <w:p w:rsidR="00DD3A2A" w:rsidRDefault="00B1215B">
      <w:pPr>
        <w:pStyle w:val="Textoindependiente"/>
        <w:numPr>
          <w:ilvl w:val="0"/>
          <w:numId w:val="5"/>
        </w:numPr>
        <w:spacing w:line="240" w:lineRule="auto"/>
        <w:jc w:val="both"/>
        <w:rPr>
          <w:sz w:val="26"/>
          <w:szCs w:val="26"/>
        </w:rPr>
      </w:pPr>
      <w:r>
        <w:rPr>
          <w:rFonts w:ascii="Arial Narrow" w:hAnsi="Arial Narrow"/>
          <w:sz w:val="26"/>
          <w:szCs w:val="26"/>
        </w:rPr>
        <w:t xml:space="preserve">Por último, se está trabajando con los clubes del campo de fútbol </w:t>
      </w:r>
      <w:r>
        <w:rPr>
          <w:rFonts w:ascii="Arial Narrow" w:hAnsi="Arial Narrow"/>
          <w:b/>
          <w:bCs/>
          <w:sz w:val="26"/>
          <w:szCs w:val="26"/>
        </w:rPr>
        <w:t>Manuel Millán</w:t>
      </w:r>
      <w:r>
        <w:rPr>
          <w:rFonts w:ascii="Arial Narrow" w:hAnsi="Arial Narrow"/>
          <w:sz w:val="26"/>
          <w:szCs w:val="26"/>
        </w:rPr>
        <w:t xml:space="preserve"> para abordar d</w:t>
      </w:r>
      <w:r>
        <w:rPr>
          <w:rFonts w:ascii="Arial Narrow" w:hAnsi="Arial Narrow"/>
          <w:sz w:val="26"/>
          <w:szCs w:val="26"/>
        </w:rPr>
        <w:t xml:space="preserve">e forma conjunta y definir las actuaciones más prioritarias que se acometerán en las citadas instalaciones. </w:t>
      </w:r>
    </w:p>
    <w:p w:rsidR="00DD3A2A" w:rsidRDefault="00DD3A2A">
      <w:pPr>
        <w:pStyle w:val="Textoindependiente"/>
        <w:widowControl w:val="0"/>
        <w:shd w:val="clear" w:color="auto" w:fill="FFFFFF"/>
        <w:tabs>
          <w:tab w:val="left" w:pos="729"/>
        </w:tabs>
        <w:spacing w:after="142" w:line="240" w:lineRule="auto"/>
        <w:jc w:val="both"/>
        <w:rPr>
          <w:rFonts w:ascii="Arial Narrow" w:hAnsi="Arial Narrow"/>
          <w:sz w:val="26"/>
          <w:szCs w:val="26"/>
        </w:rPr>
      </w:pPr>
    </w:p>
    <w:p w:rsidR="00DD3A2A" w:rsidRDefault="00DD3A2A">
      <w:pPr>
        <w:pStyle w:val="Textopreformateado"/>
        <w:widowControl w:val="0"/>
        <w:shd w:val="clear" w:color="auto" w:fill="FFFFFF"/>
        <w:tabs>
          <w:tab w:val="left" w:pos="729"/>
        </w:tabs>
        <w:spacing w:after="142"/>
        <w:jc w:val="both"/>
        <w:rPr>
          <w:sz w:val="26"/>
          <w:szCs w:val="26"/>
        </w:rPr>
      </w:pPr>
    </w:p>
    <w:sectPr w:rsidR="00DD3A2A">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1215B">
      <w:r>
        <w:separator/>
      </w:r>
    </w:p>
  </w:endnote>
  <w:endnote w:type="continuationSeparator" w:id="0">
    <w:p w:rsidR="00000000" w:rsidRDefault="00B12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A2A" w:rsidRDefault="00DD3A2A">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1215B">
      <w:r>
        <w:separator/>
      </w:r>
    </w:p>
  </w:footnote>
  <w:footnote w:type="continuationSeparator" w:id="0">
    <w:p w:rsidR="00000000" w:rsidRDefault="00B12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A2A" w:rsidRDefault="00DD3A2A">
    <w:pPr>
      <w:pStyle w:val="Encabezado"/>
      <w:rPr>
        <w:sz w:val="26"/>
        <w:szCs w:val="26"/>
        <w:u w:val="single"/>
        <w:lang w:val="x-none" w:eastAsia="x-none"/>
      </w:rPr>
    </w:pPr>
  </w:p>
  <w:p w:rsidR="00DD3A2A" w:rsidRDefault="00B1215B">
    <w:pPr>
      <w:pStyle w:val="Encabezado"/>
      <w:rPr>
        <w:sz w:val="26"/>
        <w:szCs w:val="26"/>
        <w:lang w:val="x-none" w:eastAsia="x-none"/>
      </w:rPr>
    </w:pPr>
    <w:r>
      <w:rPr>
        <w:noProof/>
        <w:sz w:val="26"/>
        <w:szCs w:val="26"/>
        <w:lang w:eastAsia="es-ES"/>
      </w:rPr>
      <w:drawing>
        <wp:anchor distT="0" distB="0" distL="0" distR="0" simplePos="0" relativeHeight="5" behindDoc="1" locked="0" layoutInCell="0"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9"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02" t="-4280" r="-9102" b="-4280"/>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B4564"/>
    <w:multiLevelType w:val="multilevel"/>
    <w:tmpl w:val="A798F3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7891B0B"/>
    <w:multiLevelType w:val="multilevel"/>
    <w:tmpl w:val="3934FEE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536D3857"/>
    <w:multiLevelType w:val="multilevel"/>
    <w:tmpl w:val="21C86CC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60501D67"/>
    <w:multiLevelType w:val="multilevel"/>
    <w:tmpl w:val="6BA405F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690A717F"/>
    <w:multiLevelType w:val="hybridMultilevel"/>
    <w:tmpl w:val="D2F6DB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B184672"/>
    <w:multiLevelType w:val="multilevel"/>
    <w:tmpl w:val="6D944F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B3D19EA"/>
    <w:multiLevelType w:val="multilevel"/>
    <w:tmpl w:val="97B0D6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5"/>
  </w:num>
  <w:num w:numId="2">
    <w:abstractNumId w:val="6"/>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D3A2A"/>
    <w:rsid w:val="00B1215B"/>
    <w:rsid w:val="00DD3A2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8DC2EB-5636-452F-965E-40668823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EnlacedeInternet">
    <w:name w:val="Enlace de Internet"/>
    <w:rPr>
      <w:color w:val="000080"/>
      <w:u w:val="single"/>
    </w:rPr>
  </w:style>
  <w:style w:type="character" w:styleId="Textoennegrita">
    <w:name w:val="Strong"/>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Destaquemayor">
    <w:name w:val="Destaque mayor"/>
    <w:qFormat/>
    <w:rPr>
      <w:b/>
      <w:bC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extoindependiente31">
    <w:name w:val="Texto independiente 31"/>
    <w:basedOn w:val="Normal"/>
    <w:qFormat/>
    <w:pPr>
      <w:spacing w:after="120"/>
    </w:pPr>
    <w:rPr>
      <w:sz w:val="16"/>
      <w:szCs w:val="16"/>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5</Pages>
  <Words>1145</Words>
  <Characters>6303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7434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Pielfort Garrido</cp:lastModifiedBy>
  <cp:revision>63</cp:revision>
  <dcterms:created xsi:type="dcterms:W3CDTF">2023-05-11T11:13:00Z</dcterms:created>
  <dcterms:modified xsi:type="dcterms:W3CDTF">2023-05-11T11:17:00Z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