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extopreformateado"/>
        <w:widowControl w:val="false"/>
        <w:shd w:val="clear" w:fill="FFFFFF"/>
        <w:tabs>
          <w:tab w:val="clear" w:pos="720"/>
          <w:tab w:val="left" w:pos="729" w:leader="none"/>
        </w:tabs>
        <w:spacing w:lineRule="auto" w:line="240" w:before="0" w:after="142"/>
        <w:ind w:left="0" w:right="0" w:hanging="0"/>
        <w:jc w:val="left"/>
        <w:rPr>
          <w:rFonts w:ascii="Arial Narrow" w:hAnsi="Arial Narrow"/>
        </w:rPr>
      </w:pPr>
      <w:r>
        <w:rPr>
          <w:rFonts w:ascii="Arial Narrow" w:hAnsi="Arial Narrow"/>
          <w:b/>
          <w:bCs/>
          <w:sz w:val="36"/>
          <w:szCs w:val="36"/>
        </w:rPr>
        <w:t xml:space="preserve">Las obras del nuevo espacio deportivo y de ocio del Parque de la Plata se encuentran al 85 </w:t>
      </w:r>
      <w:r>
        <w:rPr>
          <w:rFonts w:ascii="Arial Narrow" w:hAnsi="Arial Narrow"/>
          <w:b/>
          <w:bCs/>
          <w:sz w:val="36"/>
          <w:szCs w:val="36"/>
        </w:rPr>
        <w:t>%</w:t>
      </w:r>
      <w:r>
        <w:rPr>
          <w:rFonts w:ascii="Arial Narrow" w:hAnsi="Arial Narrow"/>
          <w:b/>
          <w:bCs/>
          <w:sz w:val="36"/>
          <w:szCs w:val="36"/>
        </w:rPr>
        <w:t xml:space="preserve"> de su ejecución</w:t>
      </w:r>
    </w:p>
    <w:p>
      <w:pPr>
        <w:pStyle w:val="Textopreformateado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spacing w:before="0" w:after="240"/>
        <w:rPr>
          <w:rFonts w:ascii="Arial Narrow" w:hAnsi="Arial Narrow"/>
        </w:rPr>
      </w:pPr>
      <w:r>
        <w:rPr>
          <w:rFonts w:ascii="Arial Narrow" w:hAnsi="Arial Narrow"/>
          <w:bCs/>
          <w:sz w:val="32"/>
          <w:szCs w:val="32"/>
        </w:rPr>
        <w:t xml:space="preserve">Con una inversión de 400.000 euros, el proyecto ha incluido la pavimentación de caminos peatonales y la adaptación de la fuente central como espacio deportivo, de ocio y familiar 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 xml:space="preserve">23 de mayo de 2023. </w:t>
      </w:r>
      <w:r>
        <w:rPr>
          <w:rFonts w:ascii="Arial Narrow" w:hAnsi="Arial Narrow"/>
          <w:b w:val="false"/>
          <w:bCs w:val="false"/>
          <w:sz w:val="26"/>
          <w:szCs w:val="26"/>
        </w:rPr>
        <w:t>Los trabajos de aco</w:t>
      </w:r>
      <w:r>
        <w:rPr>
          <w:rFonts w:ascii="Arial Narrow" w:hAnsi="Arial Narrow"/>
          <w:sz w:val="26"/>
          <w:szCs w:val="26"/>
        </w:rPr>
        <w:t>ndicionamiento que está llevando a cabo el Ayuntamiento en el Parque Juan de La Plata, a través d la empresa Arquitectura Prefabricada y Modular S.L., se encuentran ya al 85</w:t>
      </w:r>
      <w:r>
        <w:rPr>
          <w:rFonts w:ascii="Arial Narrow" w:hAnsi="Arial Narrow"/>
          <w:sz w:val="26"/>
          <w:szCs w:val="26"/>
        </w:rPr>
        <w:t>%</w:t>
      </w:r>
      <w:r>
        <w:rPr>
          <w:rFonts w:ascii="Arial Narrow" w:hAnsi="Arial Narrow"/>
          <w:sz w:val="26"/>
          <w:szCs w:val="26"/>
        </w:rPr>
        <w:t xml:space="preserve"> de su ejecución, tal y como ha corroborado el teniente de alcaldesa de Urbanismo, José Antonio Díaz, durante una visita técnica a la barriada, junto con personal de su Delegación.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intervención, que contempla un presupuesto cercano a los 400.000 euros, tiene como finalidad dotar este espacio tan transitado del barrio de La Plata de equipamientos deportivos, de convivencia vecinal y familar y de ocio, optimizando así la superficie de la fuente central del parque.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before="0" w:after="24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Como ha explicado Díaz, estos trabajos están consistiendo básicamente en la reforma y adecuación de la superficie del antiguo estanque y su entorno para convertirla en un espacio funcional y más aprovechado, instalando en su interior nuevos equipamientos deportivos y de ocio para que puedan disfrutarlo personas de todas las edades y condiciones físicas. </w:t>
      </w:r>
    </w:p>
    <w:p>
      <w:pPr>
        <w:pStyle w:val="Normal"/>
        <w:spacing w:before="0" w:after="24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De esta forma, y tal y como ha señalado el teniente de alcaldesa, esta intervención forma parte de la dinámica de promover la creación de nuevas zonas lúdicas en los barrios, mediante el acondionamiento de parcelas o la transformación de espacios públicos en lugares más funcionales y adaptados  a las necesidades y preferencias de la población actual. </w:t>
      </w:r>
    </w:p>
    <w:p>
      <w:pPr>
        <w:pStyle w:val="Normal"/>
        <w:spacing w:before="0" w:after="24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En líneas generales, a través de este proyecto se ha dotado a este parque de una iluminación de más eficiencia y calidad, se han pavimentado los caminos y se prevé también la creación de zonas deportivas y de juegos biosaludables. Se trata, en suma, de “generar un espacio lúdico, deportivo y familiar para dinamizar la vida en el barrio, cumpliendo así con el objetivo del Ayuntamiento de seguir mejorando las infraestructuras y los servicios en las distintas zonas de Jerez”. </w:t>
      </w:r>
    </w:p>
    <w:p>
      <w:pPr>
        <w:pStyle w:val="Normal"/>
        <w:spacing w:before="0" w:after="24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spacing w:before="0" w:after="24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A"/>
          <w:sz w:val="26"/>
          <w:szCs w:val="26"/>
        </w:rPr>
        <w:t xml:space="preserve">Igualmente, el proyecto incluye la sustitución del cerramiento del parque canino, que presenta algunos desperfectos, así como las reparaciones necesarias del mobiliario infantil que se encuentre deteriorado por el uso, o la reposición de elementos biosaludables vandalizados; también se restituirá el pavimento amortiguador y se procederá a la recolocación y pintado de bancos de hormigón existentes. </w:t>
      </w:r>
    </w:p>
    <w:p>
      <w:pPr>
        <w:pStyle w:val="Normal"/>
        <w:spacing w:before="0" w:after="240"/>
        <w:jc w:val="both"/>
        <w:rPr>
          <w:rFonts w:ascii="Arial Narrow" w:hAnsi="Arial Narrow" w:eastAsia="Calibri Light"/>
          <w:b/>
          <w:b/>
          <w:sz w:val="26"/>
          <w:szCs w:val="26"/>
          <w:lang w:eastAsia="es-ES"/>
        </w:rPr>
      </w:pPr>
      <w:r>
        <w:rPr>
          <w:rFonts w:eastAsia="Calibri Light" w:ascii="Arial Narrow" w:hAnsi="Arial Narrow"/>
          <w:b/>
          <w:sz w:val="26"/>
          <w:szCs w:val="26"/>
          <w:lang w:eastAsia="es-ES"/>
        </w:rPr>
      </w:r>
    </w:p>
    <w:tbl>
      <w:tblPr>
        <w:tblW w:w="7753" w:type="dxa"/>
        <w:jc w:val="left"/>
        <w:tblInd w:w="48" w:type="dxa"/>
        <w:tblLayout w:type="fixed"/>
        <w:tblCellMar>
          <w:top w:w="55" w:type="dxa"/>
          <w:left w:w="51" w:type="dxa"/>
          <w:bottom w:w="55" w:type="dxa"/>
          <w:right w:w="55" w:type="dxa"/>
        </w:tblCellMar>
      </w:tblPr>
      <w:tblGrid>
        <w:gridCol w:w="7753"/>
      </w:tblGrid>
      <w:tr>
        <w:trPr/>
        <w:tc>
          <w:tcPr>
            <w:tcW w:w="7753" w:type="dxa"/>
            <w:tcBorders/>
            <w:shd w:fill="E8E8E8" w:val="clear"/>
          </w:tcPr>
          <w:p>
            <w:pPr>
              <w:pStyle w:val="Contenidodelatabla"/>
              <w:widowControl w:val="false"/>
              <w:tabs>
                <w:tab w:val="clear" w:pos="720"/>
              </w:tabs>
              <w:jc w:val="both"/>
              <w:rPr>
                <w:i w:val="false"/>
                <w:i w:val="false"/>
                <w:iCs w:val="false"/>
              </w:rPr>
            </w:pPr>
            <w:r>
              <w:rPr>
                <w:rFonts w:cs="Arial" w:ascii="Arial Narrow" w:hAnsi="Arial Narrow"/>
                <w:i w:val="false"/>
                <w:iCs w:val="false"/>
                <w:sz w:val="26"/>
                <w:szCs w:val="26"/>
              </w:rPr>
              <w:t>Se adjunta fotografía</w:t>
            </w:r>
            <w:r>
              <w:rPr>
                <w:rFonts w:cs="Arial" w:ascii="Arial Narrow" w:hAnsi="Arial Narrow"/>
                <w:i w:val="false"/>
                <w:iCs w:val="false"/>
                <w:sz w:val="26"/>
                <w:szCs w:val="26"/>
              </w:rPr>
              <w:t>.</w:t>
            </w:r>
          </w:p>
        </w:tc>
      </w:tr>
    </w:tbl>
    <w:p>
      <w:pPr>
        <w:pStyle w:val="Normal"/>
        <w:widowControl w:val="false"/>
        <w:spacing w:before="280" w:after="0"/>
        <w:jc w:val="both"/>
        <w:rPr>
          <w:rFonts w:ascii="Arial Narrow" w:hAnsi="Arial Narrow" w:eastAsia="Calibri Light"/>
          <w:sz w:val="26"/>
          <w:szCs w:val="26"/>
        </w:rPr>
      </w:pPr>
      <w:r>
        <w:rPr>
          <w:rFonts w:eastAsia="Calibri Light" w:ascii="Arial Narrow" w:hAnsi="Arial Narrow"/>
          <w:sz w:val="26"/>
          <w:szCs w:val="26"/>
        </w:rPr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Bookman Old Style">
    <w:charset w:val="00"/>
    <w:family w:val="roman"/>
    <w:pitch w:val="variable"/>
  </w:font>
  <w:font w:name="Trebuchet MS">
    <w:charset w:val="00"/>
    <w:family w:val="roman"/>
    <w:pitch w:val="variable"/>
  </w:font>
  <w:font w:name="ArialMT">
    <w:charset w:val="00"/>
    <w:family w:val="roman"/>
    <w:pitch w:val="variable"/>
  </w:font>
  <w:font w:name="Century Gothic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46" t="-4301" r="-9146" b="-4301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character" w:styleId="Fuentedeprrafopredeter">
    <w:name w:val="Fuente de párrafo predeter."/>
    <w:qFormat/>
    <w:rPr/>
  </w:style>
  <w:style w:type="character" w:styleId="WW8Num60z1">
    <w:name w:val="WW8Num60z1"/>
    <w:qFormat/>
    <w:rPr>
      <w:rFonts w:ascii="OpenSymbol" w:hAnsi="OpenSymbol" w:cs="OpenSymbol"/>
    </w:rPr>
  </w:style>
  <w:style w:type="character" w:styleId="WW8Num61z1">
    <w:name w:val="WW8Num61z1"/>
    <w:qFormat/>
    <w:rPr>
      <w:rFonts w:ascii="OpenSymbol" w:hAnsi="OpenSymbol" w:cs="OpenSymbol"/>
    </w:rPr>
  </w:style>
  <w:style w:type="character" w:styleId="WW8Num62z1">
    <w:name w:val="WW8Num62z1"/>
    <w:qFormat/>
    <w:rPr>
      <w:rFonts w:ascii="OpenSymbol" w:hAnsi="OpenSymbol" w:cs="OpenSymbol"/>
    </w:rPr>
  </w:style>
  <w:style w:type="character" w:styleId="WW8Num63z1">
    <w:name w:val="WW8Num63z1"/>
    <w:qFormat/>
    <w:rPr>
      <w:rFonts w:ascii="OpenSymbol" w:hAnsi="OpenSymbol" w:cs="OpenSymbol"/>
    </w:rPr>
  </w:style>
  <w:style w:type="character" w:styleId="WW8Num64z1">
    <w:name w:val="WW8Num64z1"/>
    <w:qFormat/>
    <w:rPr>
      <w:rFonts w:ascii="OpenSymbol" w:hAnsi="OpenSymbol" w:cs="OpenSymbol"/>
    </w:rPr>
  </w:style>
  <w:style w:type="character" w:styleId="WW8Num65z1">
    <w:name w:val="WW8Num65z1"/>
    <w:qFormat/>
    <w:rPr>
      <w:rFonts w:ascii="OpenSymbol" w:hAnsi="OpenSymbol" w:cs="OpenSymbol"/>
    </w:rPr>
  </w:style>
  <w:style w:type="character" w:styleId="WW8Num67z1">
    <w:name w:val="WW8Num67z1"/>
    <w:qFormat/>
    <w:rPr>
      <w:rFonts w:ascii="OpenSymbol" w:hAnsi="OpenSymbol" w:cs="OpenSymbol"/>
    </w:rPr>
  </w:style>
  <w:style w:type="character" w:styleId="WW8Num66z2">
    <w:name w:val="WW8Num66z2"/>
    <w:qFormat/>
    <w:rPr>
      <w:rFonts w:cs="Courier New"/>
    </w:rPr>
  </w:style>
  <w:style w:type="character" w:styleId="WW8Num66z3">
    <w:name w:val="WW8Num66z3"/>
    <w:qFormat/>
    <w:rPr>
      <w:rFonts w:cs="Wingdings"/>
      <w:sz w:val="24"/>
    </w:rPr>
  </w:style>
  <w:style w:type="character" w:styleId="WW8Num66z4">
    <w:name w:val="WW8Num66z4"/>
    <w:qFormat/>
    <w:rPr>
      <w:rFonts w:cs="Symbol"/>
    </w:rPr>
  </w:style>
  <w:style w:type="character" w:styleId="WW8Num49z2">
    <w:name w:val="WW8Num49z2"/>
    <w:qFormat/>
    <w:rPr>
      <w:rFonts w:ascii="Times New Roman" w:hAnsi="Times New Roman" w:eastAsia="MS UI Gothic" w:cs="Times New Roman"/>
      <w:b w:val="false"/>
      <w:bCs w:val="false"/>
      <w:spacing w:val="0"/>
      <w:sz w:val="24"/>
      <w:szCs w:val="24"/>
      <w:lang w:val="es-ES" w:bidi="ar-SA"/>
    </w:rPr>
  </w:style>
  <w:style w:type="character" w:styleId="WW8Num52z2">
    <w:name w:val="WW8Num52z2"/>
    <w:qFormat/>
    <w:rPr>
      <w:rFonts w:cs="OpenSymbol"/>
    </w:rPr>
  </w:style>
  <w:style w:type="character" w:styleId="WW8Num52z3">
    <w:name w:val="WW8Num52z3"/>
    <w:qFormat/>
    <w:rPr>
      <w:rFonts w:cs="OpenSymbol"/>
      <w:sz w:val="22"/>
    </w:rPr>
  </w:style>
  <w:style w:type="character" w:styleId="WW8Num52z5">
    <w:name w:val="WW8Num52z5"/>
    <w:qFormat/>
    <w:rPr>
      <w:rFonts w:cs="Wingdings"/>
      <w:b w:val="false"/>
    </w:rPr>
  </w:style>
  <w:style w:type="character" w:styleId="WW8Num49z3">
    <w:name w:val="WW8Num49z3"/>
    <w:qFormat/>
    <w:rPr/>
  </w:style>
  <w:style w:type="character" w:styleId="WW8Num49z4">
    <w:name w:val="WW8Num49z4"/>
    <w:qFormat/>
    <w:rPr/>
  </w:style>
  <w:style w:type="character" w:styleId="WW8Num49z5">
    <w:name w:val="WW8Num49z5"/>
    <w:qFormat/>
    <w:rPr/>
  </w:style>
  <w:style w:type="character" w:styleId="WW8Num49z6">
    <w:name w:val="WW8Num49z6"/>
    <w:qFormat/>
    <w:rPr/>
  </w:style>
  <w:style w:type="character" w:styleId="WW8Num49z7">
    <w:name w:val="WW8Num49z7"/>
    <w:qFormat/>
    <w:rPr/>
  </w:style>
  <w:style w:type="character" w:styleId="WW8Num49z8">
    <w:name w:val="WW8Num49z8"/>
    <w:qFormat/>
    <w:rPr/>
  </w:style>
  <w:style w:type="character" w:styleId="WW8Num66z1">
    <w:name w:val="WW8Num66z1"/>
    <w:qFormat/>
    <w:rPr>
      <w:rFonts w:ascii="OpenSymbol" w:hAnsi="OpenSymbol" w:cs="OpenSymbol"/>
    </w:rPr>
  </w:style>
  <w:style w:type="character" w:styleId="WW8Num66z0">
    <w:name w:val="WW8Num66z0"/>
    <w:qFormat/>
    <w:rPr>
      <w:rFonts w:ascii="Symbol" w:hAnsi="Symbol" w:cs="OpenSymbol"/>
    </w:rPr>
  </w:style>
  <w:style w:type="character" w:styleId="WW8Num38z0">
    <w:name w:val="WW8Num38z0"/>
    <w:qFormat/>
    <w:rPr>
      <w:rFonts w:ascii="Arial" w:hAnsi="Arial" w:cs="Arial"/>
      <w:b/>
      <w:color w:val="00000A"/>
      <w:sz w:val="20"/>
      <w:szCs w:val="20"/>
    </w:rPr>
  </w:style>
  <w:style w:type="character" w:styleId="WW8Num37z0">
    <w:name w:val="WW8Num37z0"/>
    <w:qFormat/>
    <w:rPr/>
  </w:style>
  <w:style w:type="character" w:styleId="WW8Num44z1">
    <w:name w:val="WW8Num44z1"/>
    <w:qFormat/>
    <w:rPr>
      <w:rFonts w:ascii="OpenSymbol" w:hAnsi="OpenSymbol" w:cs="OpenSymbol"/>
    </w:rPr>
  </w:style>
  <w:style w:type="character" w:styleId="WW8Num52z1">
    <w:name w:val="WW8Num52z1"/>
    <w:qFormat/>
    <w:rPr>
      <w:rFonts w:ascii="OpenSymbol" w:hAnsi="OpenSymbol" w:cs="OpenSymbol"/>
    </w:rPr>
  </w:style>
  <w:style w:type="character" w:styleId="Author">
    <w:name w:val="author"/>
    <w:qFormat/>
    <w:rPr/>
  </w:style>
  <w:style w:type="character" w:styleId="WW8Num59z1">
    <w:name w:val="WW8Num59z1"/>
    <w:qFormat/>
    <w:rPr>
      <w:rFonts w:ascii="OpenSymbol" w:hAnsi="OpenSymbol" w:cs="OpenSymbol"/>
    </w:rPr>
  </w:style>
  <w:style w:type="character" w:styleId="WWCaracteresdenotafinal">
    <w:name w:val="WW-Caracteres de nota final"/>
    <w:qFormat/>
    <w:rPr/>
  </w:style>
  <w:style w:type="character" w:styleId="Textoindependiente2Car">
    <w:name w:val="Texto independiente 2 Car"/>
    <w:qFormat/>
    <w:rPr>
      <w:sz w:val="24"/>
    </w:rPr>
  </w:style>
  <w:style w:type="character" w:styleId="S2">
    <w:name w:val="s2"/>
    <w:qFormat/>
    <w:rPr/>
  </w:style>
  <w:style w:type="character" w:styleId="WW8Num41z8">
    <w:name w:val="WW8Num41z8"/>
    <w:qFormat/>
    <w:rPr/>
  </w:style>
  <w:style w:type="character" w:styleId="WW8Num41z7">
    <w:name w:val="WW8Num41z7"/>
    <w:qFormat/>
    <w:rPr/>
  </w:style>
  <w:style w:type="character" w:styleId="WW8Num41z6">
    <w:name w:val="WW8Num41z6"/>
    <w:qFormat/>
    <w:rPr/>
  </w:style>
  <w:style w:type="character" w:styleId="WW8Num41z5">
    <w:name w:val="WW8Num41z5"/>
    <w:qFormat/>
    <w:rPr/>
  </w:style>
  <w:style w:type="character" w:styleId="WW8Num41z4">
    <w:name w:val="WW8Num41z4"/>
    <w:qFormat/>
    <w:rPr/>
  </w:style>
  <w:style w:type="character" w:styleId="WW8Num41z3">
    <w:name w:val="WW8Num41z3"/>
    <w:qFormat/>
    <w:rPr/>
  </w:style>
  <w:style w:type="character" w:styleId="WW8Num39z8">
    <w:name w:val="WW8Num39z8"/>
    <w:qFormat/>
    <w:rPr/>
  </w:style>
  <w:style w:type="character" w:styleId="WW8Num39z7">
    <w:name w:val="WW8Num39z7"/>
    <w:qFormat/>
    <w:rPr/>
  </w:style>
  <w:style w:type="character" w:styleId="WW8Num39z6">
    <w:name w:val="WW8Num39z6"/>
    <w:qFormat/>
    <w:rPr/>
  </w:style>
  <w:style w:type="character" w:styleId="WW8Num39z5">
    <w:name w:val="WW8Num39z5"/>
    <w:qFormat/>
    <w:rPr/>
  </w:style>
  <w:style w:type="character" w:styleId="WW8Num39z4">
    <w:name w:val="WW8Num39z4"/>
    <w:qFormat/>
    <w:rPr/>
  </w:style>
  <w:style w:type="character" w:styleId="WW8Num39z3">
    <w:name w:val="WW8Num39z3"/>
    <w:qFormat/>
    <w:rPr/>
  </w:style>
  <w:style w:type="character" w:styleId="WW8Num37z8">
    <w:name w:val="WW8Num37z8"/>
    <w:qFormat/>
    <w:rPr/>
  </w:style>
  <w:style w:type="character" w:styleId="WW8Num37z7">
    <w:name w:val="WW8Num37z7"/>
    <w:qFormat/>
    <w:rPr/>
  </w:style>
  <w:style w:type="character" w:styleId="WW8Num37z6">
    <w:name w:val="WW8Num37z6"/>
    <w:qFormat/>
    <w:rPr/>
  </w:style>
  <w:style w:type="character" w:styleId="WW8Num37z5">
    <w:name w:val="WW8Num37z5"/>
    <w:qFormat/>
    <w:rPr/>
  </w:style>
  <w:style w:type="character" w:styleId="WW8Num37z4">
    <w:name w:val="WW8Num37z4"/>
    <w:qFormat/>
    <w:rPr/>
  </w:style>
  <w:style w:type="character" w:styleId="WW8Num37z3">
    <w:name w:val="WW8Num37z3"/>
    <w:qFormat/>
    <w:rPr/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1z3">
    <w:name w:val="WW8Num11z3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42z8">
    <w:name w:val="WW8Num42z8"/>
    <w:qFormat/>
    <w:rPr/>
  </w:style>
  <w:style w:type="character" w:styleId="WW8Num42z7">
    <w:name w:val="WW8Num42z7"/>
    <w:qFormat/>
    <w:rPr/>
  </w:style>
  <w:style w:type="character" w:styleId="WW8Num42z6">
    <w:name w:val="WW8Num42z6"/>
    <w:qFormat/>
    <w:rPr/>
  </w:style>
  <w:style w:type="character" w:styleId="WW8Num42z5">
    <w:name w:val="WW8Num42z5"/>
    <w:qFormat/>
    <w:rPr/>
  </w:style>
  <w:style w:type="character" w:styleId="WW8Num42z4">
    <w:name w:val="WW8Num42z4"/>
    <w:qFormat/>
    <w:rPr/>
  </w:style>
  <w:style w:type="character" w:styleId="WW8Num42z3">
    <w:name w:val="WW8Num42z3"/>
    <w:qFormat/>
    <w:rPr/>
  </w:style>
  <w:style w:type="character" w:styleId="WW8Num42z2">
    <w:name w:val="WW8Num42z2"/>
    <w:qFormat/>
    <w:rPr/>
  </w:style>
  <w:style w:type="character" w:styleId="WW8Num41z2">
    <w:name w:val="WW8Num41z2"/>
    <w:qFormat/>
    <w:rPr>
      <w:rFonts w:ascii="Wingdings" w:hAnsi="Wingdings" w:eastAsia="Wingdings" w:cs="Wingdings"/>
    </w:rPr>
  </w:style>
  <w:style w:type="character" w:styleId="WW8Num40z8">
    <w:name w:val="WW8Num40z8"/>
    <w:qFormat/>
    <w:rPr/>
  </w:style>
  <w:style w:type="character" w:styleId="WW8Num40z7">
    <w:name w:val="WW8Num40z7"/>
    <w:qFormat/>
    <w:rPr/>
  </w:style>
  <w:style w:type="character" w:styleId="WW8Num40z6">
    <w:name w:val="WW8Num40z6"/>
    <w:qFormat/>
    <w:rPr/>
  </w:style>
  <w:style w:type="character" w:styleId="WW8Num40z5">
    <w:name w:val="WW8Num40z5"/>
    <w:qFormat/>
    <w:rPr/>
  </w:style>
  <w:style w:type="character" w:styleId="WW8Num40z4">
    <w:name w:val="WW8Num40z4"/>
    <w:qFormat/>
    <w:rPr/>
  </w:style>
  <w:style w:type="character" w:styleId="WW8Num40z3">
    <w:name w:val="WW8Num40z3"/>
    <w:qFormat/>
    <w:rPr/>
  </w:style>
  <w:style w:type="character" w:styleId="WW8Num40z2">
    <w:name w:val="WW8Num40z2"/>
    <w:qFormat/>
    <w:rPr/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3">
    <w:name w:val="WW8Num36z3"/>
    <w:qFormat/>
    <w:rPr/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/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/>
  </w:style>
  <w:style w:type="character" w:styleId="WW8Num44z8">
    <w:name w:val="WW8Num44z8"/>
    <w:qFormat/>
    <w:rPr/>
  </w:style>
  <w:style w:type="character" w:styleId="WW8Num44z7">
    <w:name w:val="WW8Num44z7"/>
    <w:qFormat/>
    <w:rPr/>
  </w:style>
  <w:style w:type="character" w:styleId="WW8Num44z6">
    <w:name w:val="WW8Num44z6"/>
    <w:qFormat/>
    <w:rPr/>
  </w:style>
  <w:style w:type="character" w:styleId="WW8Num44z5">
    <w:name w:val="WW8Num44z5"/>
    <w:qFormat/>
    <w:rPr/>
  </w:style>
  <w:style w:type="character" w:styleId="WW8Num44z4">
    <w:name w:val="WW8Num44z4"/>
    <w:qFormat/>
    <w:rPr/>
  </w:style>
  <w:style w:type="character" w:styleId="WW8Num44z3">
    <w:name w:val="WW8Num44z3"/>
    <w:qFormat/>
    <w:rPr/>
  </w:style>
  <w:style w:type="character" w:styleId="WW8Num44z2">
    <w:name w:val="WW8Num44z2"/>
    <w:qFormat/>
    <w:rPr/>
  </w:style>
  <w:style w:type="character" w:styleId="WW8Num46z8">
    <w:name w:val="WW8Num46z8"/>
    <w:qFormat/>
    <w:rPr/>
  </w:style>
  <w:style w:type="character" w:styleId="WW8Num46z7">
    <w:name w:val="WW8Num46z7"/>
    <w:qFormat/>
    <w:rPr/>
  </w:style>
  <w:style w:type="character" w:styleId="WW8Num46z6">
    <w:name w:val="WW8Num46z6"/>
    <w:qFormat/>
    <w:rPr/>
  </w:style>
  <w:style w:type="character" w:styleId="WW8Num46z5">
    <w:name w:val="WW8Num46z5"/>
    <w:qFormat/>
    <w:rPr/>
  </w:style>
  <w:style w:type="character" w:styleId="WW8Num46z4">
    <w:name w:val="WW8Num46z4"/>
    <w:qFormat/>
    <w:rPr/>
  </w:style>
  <w:style w:type="character" w:styleId="WW8Num46z3">
    <w:name w:val="WW8Num46z3"/>
    <w:qFormat/>
    <w:rPr/>
  </w:style>
  <w:style w:type="character" w:styleId="WW8Num46z2">
    <w:name w:val="WW8Num46z2"/>
    <w:qFormat/>
    <w:rPr/>
  </w:style>
  <w:style w:type="character" w:styleId="WW8Num47z8">
    <w:name w:val="WW8Num47z8"/>
    <w:qFormat/>
    <w:rPr/>
  </w:style>
  <w:style w:type="character" w:styleId="WW8Num47z7">
    <w:name w:val="WW8Num47z7"/>
    <w:qFormat/>
    <w:rPr/>
  </w:style>
  <w:style w:type="character" w:styleId="WW8Num47z6">
    <w:name w:val="WW8Num47z6"/>
    <w:qFormat/>
    <w:rPr/>
  </w:style>
  <w:style w:type="character" w:styleId="WW8Num47z5">
    <w:name w:val="WW8Num47z5"/>
    <w:qFormat/>
    <w:rPr/>
  </w:style>
  <w:style w:type="character" w:styleId="WW8Num47z4">
    <w:name w:val="WW8Num47z4"/>
    <w:qFormat/>
    <w:rPr/>
  </w:style>
  <w:style w:type="character" w:styleId="WW8Num47z3">
    <w:name w:val="WW8Num47z3"/>
    <w:qFormat/>
    <w:rPr/>
  </w:style>
  <w:style w:type="character" w:styleId="WW8Num47z2">
    <w:name w:val="WW8Num47z2"/>
    <w:qFormat/>
    <w:rPr/>
  </w:style>
  <w:style w:type="character" w:styleId="WW8Num48z8">
    <w:name w:val="WW8Num48z8"/>
    <w:qFormat/>
    <w:rPr/>
  </w:style>
  <w:style w:type="character" w:styleId="WW8Num48z7">
    <w:name w:val="WW8Num48z7"/>
    <w:qFormat/>
    <w:rPr/>
  </w:style>
  <w:style w:type="character" w:styleId="WW8Num48z6">
    <w:name w:val="WW8Num48z6"/>
    <w:qFormat/>
    <w:rPr/>
  </w:style>
  <w:style w:type="character" w:styleId="WW8Num48z5">
    <w:name w:val="WW8Num48z5"/>
    <w:qFormat/>
    <w:rPr/>
  </w:style>
  <w:style w:type="character" w:styleId="WW8Num48z4">
    <w:name w:val="WW8Num48z4"/>
    <w:qFormat/>
    <w:rPr/>
  </w:style>
  <w:style w:type="character" w:styleId="WW8Num48z3">
    <w:name w:val="WW8Num48z3"/>
    <w:qFormat/>
    <w:rPr/>
  </w:style>
  <w:style w:type="character" w:styleId="WW8Num48z2">
    <w:name w:val="WW8Num48z2"/>
    <w:qFormat/>
    <w:rPr/>
  </w:style>
  <w:style w:type="character" w:styleId="WW8Num50z8">
    <w:name w:val="WW8Num50z8"/>
    <w:qFormat/>
    <w:rPr/>
  </w:style>
  <w:style w:type="character" w:styleId="WW8Num50z7">
    <w:name w:val="WW8Num50z7"/>
    <w:qFormat/>
    <w:rPr/>
  </w:style>
  <w:style w:type="character" w:styleId="WW8Num50z6">
    <w:name w:val="WW8Num50z6"/>
    <w:qFormat/>
    <w:rPr/>
  </w:style>
  <w:style w:type="character" w:styleId="WW8Num50z5">
    <w:name w:val="WW8Num50z5"/>
    <w:qFormat/>
    <w:rPr/>
  </w:style>
  <w:style w:type="character" w:styleId="WW8Num50z4">
    <w:name w:val="WW8Num50z4"/>
    <w:qFormat/>
    <w:rPr/>
  </w:style>
  <w:style w:type="character" w:styleId="WW8Num50z3">
    <w:name w:val="WW8Num50z3"/>
    <w:qFormat/>
    <w:rPr/>
  </w:style>
  <w:style w:type="character" w:styleId="WW8Num50z2">
    <w:name w:val="WW8Num50z2"/>
    <w:qFormat/>
    <w:rPr/>
  </w:style>
  <w:style w:type="character" w:styleId="WW8Num54z8">
    <w:name w:val="WW8Num54z8"/>
    <w:qFormat/>
    <w:rPr/>
  </w:style>
  <w:style w:type="character" w:styleId="WW8Num54z7">
    <w:name w:val="WW8Num54z7"/>
    <w:qFormat/>
    <w:rPr/>
  </w:style>
  <w:style w:type="character" w:styleId="WW8Num54z6">
    <w:name w:val="WW8Num54z6"/>
    <w:qFormat/>
    <w:rPr/>
  </w:style>
  <w:style w:type="character" w:styleId="WW8Num54z5">
    <w:name w:val="WW8Num54z5"/>
    <w:qFormat/>
    <w:rPr/>
  </w:style>
  <w:style w:type="character" w:styleId="WW8Num54z4">
    <w:name w:val="WW8Num54z4"/>
    <w:qFormat/>
    <w:rPr/>
  </w:style>
  <w:style w:type="character" w:styleId="WW8Num54z3">
    <w:name w:val="WW8Num54z3"/>
    <w:qFormat/>
    <w:rPr/>
  </w:style>
  <w:style w:type="character" w:styleId="WW8Num54z2">
    <w:name w:val="WW8Num54z2"/>
    <w:qFormat/>
    <w:rPr/>
  </w:style>
  <w:style w:type="character" w:styleId="WW8Num56z8">
    <w:name w:val="WW8Num56z8"/>
    <w:qFormat/>
    <w:rPr/>
  </w:style>
  <w:style w:type="character" w:styleId="WW8Num56z7">
    <w:name w:val="WW8Num56z7"/>
    <w:qFormat/>
    <w:rPr/>
  </w:style>
  <w:style w:type="character" w:styleId="WW8Num56z6">
    <w:name w:val="WW8Num56z6"/>
    <w:qFormat/>
    <w:rPr/>
  </w:style>
  <w:style w:type="character" w:styleId="WW8Num56z5">
    <w:name w:val="WW8Num56z5"/>
    <w:qFormat/>
    <w:rPr/>
  </w:style>
  <w:style w:type="character" w:styleId="WW8Num56z4">
    <w:name w:val="WW8Num56z4"/>
    <w:qFormat/>
    <w:rPr/>
  </w:style>
  <w:style w:type="character" w:styleId="WW8Num56z3">
    <w:name w:val="WW8Num56z3"/>
    <w:qFormat/>
    <w:rPr/>
  </w:style>
  <w:style w:type="character" w:styleId="WW8Num56z2">
    <w:name w:val="WW8Num56z2"/>
    <w:qFormat/>
    <w:rPr/>
  </w:style>
  <w:style w:type="character" w:styleId="WW8Num58z8">
    <w:name w:val="WW8Num58z8"/>
    <w:qFormat/>
    <w:rPr/>
  </w:style>
  <w:style w:type="character" w:styleId="WW8Num58z7">
    <w:name w:val="WW8Num58z7"/>
    <w:qFormat/>
    <w:rPr/>
  </w:style>
  <w:style w:type="character" w:styleId="WW8Num58z6">
    <w:name w:val="WW8Num58z6"/>
    <w:qFormat/>
    <w:rPr/>
  </w:style>
  <w:style w:type="character" w:styleId="WW8Num58z5">
    <w:name w:val="WW8Num58z5"/>
    <w:qFormat/>
    <w:rPr/>
  </w:style>
  <w:style w:type="character" w:styleId="WW8Num58z4">
    <w:name w:val="WW8Num58z4"/>
    <w:qFormat/>
    <w:rPr/>
  </w:style>
  <w:style w:type="character" w:styleId="WW8Num58z3">
    <w:name w:val="WW8Num58z3"/>
    <w:qFormat/>
    <w:rPr/>
  </w:style>
  <w:style w:type="character" w:styleId="WW8Num58z2">
    <w:name w:val="WW8Num58z2"/>
    <w:qFormat/>
    <w:rPr/>
  </w:style>
  <w:style w:type="character" w:styleId="WW8Num58z1">
    <w:name w:val="WW8Num58z1"/>
    <w:qFormat/>
    <w:rPr/>
  </w:style>
  <w:style w:type="character" w:styleId="WW8Num58z0">
    <w:name w:val="WW8Num58z0"/>
    <w:qFormat/>
    <w:rPr/>
  </w:style>
  <w:style w:type="character" w:styleId="WW8Num57z8">
    <w:name w:val="WW8Num57z8"/>
    <w:qFormat/>
    <w:rPr/>
  </w:style>
  <w:style w:type="character" w:styleId="WW8Num57z7">
    <w:name w:val="WW8Num57z7"/>
    <w:qFormat/>
    <w:rPr/>
  </w:style>
  <w:style w:type="character" w:styleId="WW8Num57z6">
    <w:name w:val="WW8Num57z6"/>
    <w:qFormat/>
    <w:rPr/>
  </w:style>
  <w:style w:type="character" w:styleId="WW8Num57z5">
    <w:name w:val="WW8Num57z5"/>
    <w:qFormat/>
    <w:rPr/>
  </w:style>
  <w:style w:type="character" w:styleId="WW8Num57z4">
    <w:name w:val="WW8Num57z4"/>
    <w:qFormat/>
    <w:rPr/>
  </w:style>
  <w:style w:type="character" w:styleId="WW8Num57z3">
    <w:name w:val="WW8Num57z3"/>
    <w:qFormat/>
    <w:rPr/>
  </w:style>
  <w:style w:type="character" w:styleId="WW8Num57z2">
    <w:name w:val="WW8Num57z2"/>
    <w:qFormat/>
    <w:rPr/>
  </w:style>
  <w:style w:type="character" w:styleId="WW8Num57z1">
    <w:name w:val="WW8Num57z1"/>
    <w:qFormat/>
    <w:rPr>
      <w:rFonts w:ascii="OpenSymbol" w:hAnsi="OpenSymbol" w:eastAsia="OpenSymbol" w:cs="OpenSymbol"/>
    </w:rPr>
  </w:style>
  <w:style w:type="character" w:styleId="WW8Num56z1">
    <w:name w:val="WW8Num56z1"/>
    <w:qFormat/>
    <w:rPr>
      <w:rFonts w:ascii="OpenSymbol" w:hAnsi="OpenSymbol" w:eastAsia="OpenSymbol" w:cs="OpenSymbol"/>
    </w:rPr>
  </w:style>
  <w:style w:type="character" w:styleId="WW8Num55z1">
    <w:name w:val="WW8Num55z1"/>
    <w:qFormat/>
    <w:rPr>
      <w:rFonts w:ascii="OpenSymbol" w:hAnsi="OpenSymbol" w:eastAsia="OpenSymbol" w:cs="OpenSymbol"/>
    </w:rPr>
  </w:style>
  <w:style w:type="character" w:styleId="WW8Num54z1">
    <w:name w:val="WW8Num54z1"/>
    <w:qFormat/>
    <w:rPr>
      <w:rFonts w:ascii="OpenSymbol" w:hAnsi="OpenSymbol" w:eastAsia="OpenSymbol" w:cs="OpenSymbol"/>
    </w:rPr>
  </w:style>
  <w:style w:type="character" w:styleId="WW8Num53z1">
    <w:name w:val="WW8Num53z1"/>
    <w:qFormat/>
    <w:rPr>
      <w:rFonts w:ascii="OpenSymbol" w:hAnsi="OpenSymbol" w:eastAsia="OpenSymbol" w:cs="OpenSymbol"/>
    </w:rPr>
  </w:style>
  <w:style w:type="character" w:styleId="WW8Num51z1">
    <w:name w:val="WW8Num51z1"/>
    <w:qFormat/>
    <w:rPr>
      <w:rFonts w:ascii="OpenSymbol" w:hAnsi="OpenSymbol" w:eastAsia="OpenSymbol" w:cs="OpenSymbol"/>
    </w:rPr>
  </w:style>
  <w:style w:type="character" w:styleId="WW8Num50z1">
    <w:name w:val="WW8Num50z1"/>
    <w:qFormat/>
    <w:rPr>
      <w:rFonts w:ascii="OpenSymbol" w:hAnsi="OpenSymbol" w:eastAsia="OpenSymbol" w:cs="OpenSymbol"/>
    </w:rPr>
  </w:style>
  <w:style w:type="character" w:styleId="WW8Num49z1">
    <w:name w:val="WW8Num49z1"/>
    <w:qFormat/>
    <w:rPr>
      <w:rFonts w:ascii="OpenSymbol" w:hAnsi="OpenSymbol" w:eastAsia="OpenSymbol" w:cs="OpenSymbol"/>
    </w:rPr>
  </w:style>
  <w:style w:type="character" w:styleId="WW8Num48z1">
    <w:name w:val="WW8Num48z1"/>
    <w:qFormat/>
    <w:rPr>
      <w:rFonts w:ascii="OpenSymbol" w:hAnsi="OpenSymbol" w:eastAsia="OpenSymbol" w:cs="OpenSymbol"/>
    </w:rPr>
  </w:style>
  <w:style w:type="character" w:styleId="WW8Num47z1">
    <w:name w:val="WW8Num47z1"/>
    <w:qFormat/>
    <w:rPr>
      <w:rFonts w:ascii="OpenSymbol" w:hAnsi="OpenSymbol" w:eastAsia="OpenSymbol" w:cs="OpenSymbol"/>
    </w:rPr>
  </w:style>
  <w:style w:type="character" w:styleId="WW8Num45z1">
    <w:name w:val="WW8Num45z1"/>
    <w:qFormat/>
    <w:rPr>
      <w:rFonts w:ascii="OpenSymbol" w:hAnsi="OpenSymbol" w:eastAsia="OpenSymbol" w:cs="OpenSymbol"/>
    </w:rPr>
  </w:style>
  <w:style w:type="character" w:styleId="WW8Num43z1">
    <w:name w:val="WW8Num43z1"/>
    <w:qFormat/>
    <w:rPr>
      <w:rFonts w:ascii="OpenSymbol" w:hAnsi="OpenSymbol" w:eastAsia="OpenSymbol" w:cs="OpenSymbol"/>
    </w:rPr>
  </w:style>
  <w:style w:type="character" w:styleId="WW8Num42z1">
    <w:name w:val="WW8Num42z1"/>
    <w:qFormat/>
    <w:rPr>
      <w:rFonts w:ascii="OpenSymbol" w:hAnsi="OpenSymbol" w:eastAsia="OpenSymbol" w:cs="OpenSymbol"/>
    </w:rPr>
  </w:style>
  <w:style w:type="character" w:styleId="WW8Num41z1">
    <w:name w:val="WW8Num41z1"/>
    <w:qFormat/>
    <w:rPr>
      <w:rFonts w:ascii="OpenSymbol" w:hAnsi="OpenSymbol" w:eastAsia="OpenSymbol" w:cs="OpenSymbol"/>
    </w:rPr>
  </w:style>
  <w:style w:type="character" w:styleId="WW8Num40z1">
    <w:name w:val="WW8Num40z1"/>
    <w:qFormat/>
    <w:rPr>
      <w:rFonts w:ascii="OpenSymbol" w:hAnsi="OpenSymbol" w:eastAsia="OpenSymbol" w:cs="OpenSymbol"/>
    </w:rPr>
  </w:style>
  <w:style w:type="character" w:styleId="Mencinsinresolver1">
    <w:name w:val="Mención sin resolver1"/>
    <w:qFormat/>
    <w:rPr>
      <w:color w:val="605E5C"/>
      <w:shd w:fill="E1DFDD" w:val="clear"/>
    </w:rPr>
  </w:style>
  <w:style w:type="character" w:styleId="WW8Num26z0">
    <w:name w:val="WW8Num26z0"/>
    <w:qFormat/>
    <w:rPr>
      <w:rFonts w:ascii="Symbol" w:hAnsi="Symbol" w:cs="OpenSymbol"/>
      <w:color w:val="800080"/>
      <w:sz w:val="26"/>
      <w:szCs w:val="26"/>
    </w:rPr>
  </w:style>
  <w:style w:type="character" w:styleId="TtuloCar">
    <w:name w:val="Título Car"/>
    <w:qFormat/>
    <w:rPr>
      <w:rFonts w:ascii="Times New Roman" w:hAnsi="Times New Roman" w:eastAsia="Times New Roman" w:cs="Times New Roman"/>
      <w:b/>
      <w:bCs/>
      <w:sz w:val="28"/>
    </w:rPr>
  </w:style>
  <w:style w:type="character" w:styleId="Sangra2detindependienteCar">
    <w:name w:val="Sangría 2 de t. independiente Car"/>
    <w:qFormat/>
    <w:rPr>
      <w:rFonts w:ascii="Bookman Old Style" w:hAnsi="Bookman Old Style" w:eastAsia="Bookman Old Style" w:cs="Bookman Old Style"/>
      <w:sz w:val="22"/>
    </w:rPr>
  </w:style>
  <w:style w:type="character" w:styleId="Textoindependiente3Car">
    <w:name w:val="Texto independiente 3 Car"/>
    <w:qFormat/>
    <w:rPr>
      <w:rFonts w:ascii="Bookman Old Style" w:hAnsi="Bookman Old Style" w:eastAsia="Bookman Old Style" w:cs="Bookman Old Style"/>
      <w:sz w:val="16"/>
      <w:szCs w:val="16"/>
    </w:rPr>
  </w:style>
  <w:style w:type="character" w:styleId="Ttulo8Car">
    <w:name w:val="Título 8 Car"/>
    <w:qFormat/>
    <w:rPr>
      <w:rFonts w:eastAsia="Times New Roman"/>
      <w:iCs/>
    </w:rPr>
  </w:style>
  <w:style w:type="character" w:styleId="TextosinformatoCar">
    <w:name w:val="Texto sin formato Car"/>
    <w:qFormat/>
    <w:rPr>
      <w:rFonts w:ascii="Courier New" w:hAnsi="Courier New" w:eastAsia="Courier New" w:cs="Courier New"/>
    </w:rPr>
  </w:style>
  <w:style w:type="character" w:styleId="Cuerpodeltexto2">
    <w:name w:val="Cuerpo del texto (2)"/>
    <w:qFormat/>
    <w:rPr>
      <w:rFonts w:ascii="Trebuchet MS" w:hAnsi="Trebuchet MS" w:eastAsia="Trebuchet MS" w:cs="Trebuchet MS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0"/>
      <w:szCs w:val="20"/>
      <w:u w:val="single"/>
    </w:rPr>
  </w:style>
  <w:style w:type="character" w:styleId="WW8Num46z1">
    <w:name w:val="WW8Num46z1"/>
    <w:qFormat/>
    <w:rPr>
      <w:rFonts w:ascii="OpenSymbol" w:hAnsi="OpenSymbol" w:cs="OpenSymbol"/>
    </w:rPr>
  </w:style>
  <w:style w:type="character" w:styleId="WW8Num46z0">
    <w:name w:val="WW8Num46z0"/>
    <w:qFormat/>
    <w:rPr>
      <w:rFonts w:ascii="Symbol" w:hAnsi="Symbol" w:eastAsia="Times New Roman" w:cs="OpenSymbol"/>
      <w:color w:val="auto"/>
      <w:sz w:val="28"/>
      <w:szCs w:val="28"/>
    </w:rPr>
  </w:style>
  <w:style w:type="character" w:styleId="WW8Num35z0">
    <w:name w:val="WW8Num35z0"/>
    <w:qFormat/>
    <w:rPr>
      <w:rFonts w:ascii="Symbol" w:hAnsi="Symbol" w:cs="Symbol"/>
      <w:color w:val="FF15EC"/>
      <w:sz w:val="28"/>
      <w:szCs w:val="28"/>
    </w:rPr>
  </w:style>
  <w:style w:type="character" w:styleId="WW8Num29z0">
    <w:name w:val="WW8Num29z0"/>
    <w:qFormat/>
    <w:rPr>
      <w:rFonts w:ascii="Symbol" w:hAnsi="Symbol" w:cs="OpenSymbol"/>
      <w:color w:val="666666"/>
      <w:sz w:val="28"/>
      <w:szCs w:val="28"/>
      <w:lang w:val="es-ES" w:bidi="ar-SA"/>
    </w:rPr>
  </w:style>
  <w:style w:type="character" w:styleId="Fuentedeprrafopredeter17">
    <w:name w:val="Fuente de párrafo predeter.17"/>
    <w:qFormat/>
    <w:rPr/>
  </w:style>
  <w:style w:type="character" w:styleId="Fuentedeprrafopredeter16">
    <w:name w:val="Fuente de párrafo predeter.16"/>
    <w:qFormat/>
    <w:rPr/>
  </w:style>
  <w:style w:type="character" w:styleId="Fuentedeprrafopredeter15">
    <w:name w:val="Fuente de párrafo predeter.15"/>
    <w:qFormat/>
    <w:rPr/>
  </w:style>
  <w:style w:type="character" w:styleId="Fuentedeprrafopredeter14">
    <w:name w:val="Fuente de párrafo predeter.14"/>
    <w:qFormat/>
    <w:rPr/>
  </w:style>
  <w:style w:type="character" w:styleId="WW8Num16z1">
    <w:name w:val="WW8Num16z1"/>
    <w:qFormat/>
    <w:rPr>
      <w:rFonts w:ascii="Courier New" w:hAnsi="Courier New" w:eastAsia="Courier New" w:cs="Courier New"/>
      <w:sz w:val="20"/>
    </w:rPr>
  </w:style>
  <w:style w:type="character" w:styleId="WW8Num16z2">
    <w:name w:val="WW8Num16z2"/>
    <w:qFormat/>
    <w:rPr>
      <w:rFonts w:ascii="Wingdings" w:hAnsi="Wingdings" w:eastAsia="Wingdings" w:cs="Wingdings"/>
      <w:sz w:val="20"/>
    </w:rPr>
  </w:style>
  <w:style w:type="character" w:styleId="WW8Num18z1">
    <w:name w:val="WW8Num18z1"/>
    <w:qFormat/>
    <w:rPr>
      <w:rFonts w:ascii="Courier New" w:hAnsi="Courier New" w:eastAsia="Courier New" w:cs="Courier New"/>
    </w:rPr>
  </w:style>
  <w:style w:type="character" w:styleId="WW8Num18z2">
    <w:name w:val="WW8Num18z2"/>
    <w:qFormat/>
    <w:rPr>
      <w:rFonts w:ascii="Wingdings" w:hAnsi="Wingdings" w:eastAsia="Wingdings" w:cs="Wingdings"/>
    </w:rPr>
  </w:style>
  <w:style w:type="character" w:styleId="WW8Num19z1">
    <w:name w:val="WW8Num19z1"/>
    <w:qFormat/>
    <w:rPr>
      <w:rFonts w:ascii="Courier New" w:hAnsi="Courier New" w:eastAsia="Courier New" w:cs="Courier New"/>
    </w:rPr>
  </w:style>
  <w:style w:type="character" w:styleId="WW8Num19z2">
    <w:name w:val="WW8Num19z2"/>
    <w:qFormat/>
    <w:rPr>
      <w:rFonts w:ascii="Wingdings" w:hAnsi="Wingdings" w:eastAsia="Wingdings" w:cs="Wingdings"/>
    </w:rPr>
  </w:style>
  <w:style w:type="character" w:styleId="WW8Num21z1">
    <w:name w:val="WW8Num21z1"/>
    <w:qFormat/>
    <w:rPr>
      <w:rFonts w:ascii="Courier New" w:hAnsi="Courier New" w:eastAsia="Courier New" w:cs="Courier New"/>
      <w:sz w:val="20"/>
    </w:rPr>
  </w:style>
  <w:style w:type="character" w:styleId="WW8Num21z2">
    <w:name w:val="WW8Num21z2"/>
    <w:qFormat/>
    <w:rPr>
      <w:rFonts w:ascii="Wingdings" w:hAnsi="Wingdings" w:eastAsia="Wingdings" w:cs="Wingdings"/>
      <w:sz w:val="20"/>
    </w:rPr>
  </w:style>
  <w:style w:type="character" w:styleId="WW8Num22z1">
    <w:name w:val="WW8Num22z1"/>
    <w:qFormat/>
    <w:rPr>
      <w:rFonts w:ascii="Courier New" w:hAnsi="Courier New" w:eastAsia="Courier New" w:cs="Courier New"/>
      <w:sz w:val="20"/>
    </w:rPr>
  </w:style>
  <w:style w:type="character" w:styleId="WW8Num22z2">
    <w:name w:val="WW8Num22z2"/>
    <w:qFormat/>
    <w:rPr>
      <w:rFonts w:ascii="Wingdings" w:hAnsi="Wingdings" w:eastAsia="Wingdings" w:cs="Wingdings"/>
      <w:sz w:val="20"/>
    </w:rPr>
  </w:style>
  <w:style w:type="character" w:styleId="WW8Num23z1">
    <w:name w:val="WW8Num23z1"/>
    <w:qFormat/>
    <w:rPr>
      <w:rFonts w:ascii="Courier New" w:hAnsi="Courier New" w:eastAsia="Courier New" w:cs="Courier New"/>
      <w:sz w:val="20"/>
    </w:rPr>
  </w:style>
  <w:style w:type="character" w:styleId="WW8Num23z2">
    <w:name w:val="WW8Num23z2"/>
    <w:qFormat/>
    <w:rPr>
      <w:rFonts w:ascii="Wingdings" w:hAnsi="Wingdings" w:eastAsia="Wingdings" w:cs="Wingdings"/>
      <w:sz w:val="20"/>
    </w:rPr>
  </w:style>
  <w:style w:type="character" w:styleId="WW8Num24z1">
    <w:name w:val="WW8Num24z1"/>
    <w:qFormat/>
    <w:rPr>
      <w:rFonts w:ascii="Courier New" w:hAnsi="Courier New" w:eastAsia="Courier New" w:cs="Courier New"/>
      <w:sz w:val="20"/>
    </w:rPr>
  </w:style>
  <w:style w:type="character" w:styleId="WW8Num24z2">
    <w:name w:val="WW8Num24z2"/>
    <w:qFormat/>
    <w:rPr>
      <w:rFonts w:ascii="Wingdings" w:hAnsi="Wingdings" w:eastAsia="Wingdings" w:cs="Wingdings"/>
      <w:sz w:val="20"/>
    </w:rPr>
  </w:style>
  <w:style w:type="character" w:styleId="WW8Num25z1">
    <w:name w:val="WW8Num25z1"/>
    <w:qFormat/>
    <w:rPr>
      <w:rFonts w:ascii="Courier New" w:hAnsi="Courier New" w:eastAsia="Courier New" w:cs="Courier New"/>
      <w:sz w:val="20"/>
    </w:rPr>
  </w:style>
  <w:style w:type="character" w:styleId="WW8Num25z2">
    <w:name w:val="WW8Num25z2"/>
    <w:qFormat/>
    <w:rPr>
      <w:rFonts w:ascii="Wingdings" w:hAnsi="Wingdings" w:eastAsia="Wingdings" w:cs="Wingdings"/>
      <w:sz w:val="20"/>
    </w:rPr>
  </w:style>
  <w:style w:type="character" w:styleId="WW8Num26z1">
    <w:name w:val="WW8Num26z1"/>
    <w:qFormat/>
    <w:rPr>
      <w:rFonts w:ascii="Courier New" w:hAnsi="Courier New" w:eastAsia="Courier New" w:cs="Courier New"/>
    </w:rPr>
  </w:style>
  <w:style w:type="character" w:styleId="WW8Num26z2">
    <w:name w:val="WW8Num26z2"/>
    <w:qFormat/>
    <w:rPr>
      <w:rFonts w:ascii="Wingdings" w:hAnsi="Wingdings" w:eastAsia="Wingdings" w:cs="Wingdings"/>
    </w:rPr>
  </w:style>
  <w:style w:type="character" w:styleId="WW8Num28z1">
    <w:name w:val="WW8Num28z1"/>
    <w:qFormat/>
    <w:rPr>
      <w:rFonts w:ascii="Courier New" w:hAnsi="Courier New" w:eastAsia="Courier New" w:cs="Courier New"/>
      <w:sz w:val="20"/>
    </w:rPr>
  </w:style>
  <w:style w:type="character" w:styleId="WW8Num28z2">
    <w:name w:val="WW8Num28z2"/>
    <w:qFormat/>
    <w:rPr>
      <w:rFonts w:ascii="Wingdings" w:hAnsi="Wingdings" w:eastAsia="Wingdings" w:cs="Wingdings"/>
      <w:sz w:val="20"/>
    </w:rPr>
  </w:style>
  <w:style w:type="character" w:styleId="WW8Num29z1">
    <w:name w:val="WW8Num29z1"/>
    <w:qFormat/>
    <w:rPr>
      <w:rFonts w:ascii="Courier New" w:hAnsi="Courier New" w:eastAsia="Courier New" w:cs="Courier New"/>
      <w:sz w:val="20"/>
    </w:rPr>
  </w:style>
  <w:style w:type="character" w:styleId="WW8Num29z2">
    <w:name w:val="WW8Num29z2"/>
    <w:qFormat/>
    <w:rPr>
      <w:rFonts w:ascii="Wingdings" w:hAnsi="Wingdings" w:eastAsia="Wingdings" w:cs="Wingdings"/>
      <w:sz w:val="20"/>
    </w:rPr>
  </w:style>
  <w:style w:type="character" w:styleId="WW8Num30z1">
    <w:name w:val="WW8Num30z1"/>
    <w:qFormat/>
    <w:rPr>
      <w:rFonts w:ascii="Courier New" w:hAnsi="Courier New" w:eastAsia="Courier New" w:cs="Courier New"/>
      <w:sz w:val="20"/>
    </w:rPr>
  </w:style>
  <w:style w:type="character" w:styleId="WW8Num30z2">
    <w:name w:val="WW8Num30z2"/>
    <w:qFormat/>
    <w:rPr>
      <w:rFonts w:ascii="Wingdings" w:hAnsi="Wingdings" w:eastAsia="Wingdings" w:cs="Wingdings"/>
      <w:sz w:val="20"/>
    </w:rPr>
  </w:style>
  <w:style w:type="character" w:styleId="WW8Num31z1">
    <w:name w:val="WW8Num31z1"/>
    <w:qFormat/>
    <w:rPr>
      <w:rFonts w:ascii="Courier New" w:hAnsi="Courier New" w:eastAsia="Courier New" w:cs="Courier New"/>
      <w:sz w:val="20"/>
    </w:rPr>
  </w:style>
  <w:style w:type="character" w:styleId="WW8Num31z2">
    <w:name w:val="WW8Num31z2"/>
    <w:qFormat/>
    <w:rPr>
      <w:rFonts w:ascii="Wingdings" w:hAnsi="Wingdings" w:eastAsia="Wingdings" w:cs="Wingdings"/>
      <w:sz w:val="20"/>
    </w:rPr>
  </w:style>
  <w:style w:type="character" w:styleId="WW8Num32z1">
    <w:name w:val="WW8Num32z1"/>
    <w:qFormat/>
    <w:rPr>
      <w:rFonts w:ascii="Courier New" w:hAnsi="Courier New" w:eastAsia="Courier New" w:cs="Courier New"/>
    </w:rPr>
  </w:style>
  <w:style w:type="character" w:styleId="WW8Num32z2">
    <w:name w:val="WW8Num32z2"/>
    <w:qFormat/>
    <w:rPr>
      <w:rFonts w:ascii="Wingdings" w:hAnsi="Wingdings" w:eastAsia="Wingdings" w:cs="Wingdings"/>
    </w:rPr>
  </w:style>
  <w:style w:type="character" w:styleId="WW8Num33z1">
    <w:name w:val="WW8Num33z1"/>
    <w:qFormat/>
    <w:rPr>
      <w:rFonts w:ascii="Courier New" w:hAnsi="Courier New" w:eastAsia="Courier New" w:cs="Courier New"/>
    </w:rPr>
  </w:style>
  <w:style w:type="character" w:styleId="WW8Num33z2">
    <w:name w:val="WW8Num33z2"/>
    <w:qFormat/>
    <w:rPr>
      <w:rFonts w:ascii="Wingdings" w:hAnsi="Wingdings" w:eastAsia="Wingdings" w:cs="Wingdings"/>
    </w:rPr>
  </w:style>
  <w:style w:type="character" w:styleId="WW8Num34z1">
    <w:name w:val="WW8Num34z1"/>
    <w:qFormat/>
    <w:rPr>
      <w:rFonts w:ascii="Courier New" w:hAnsi="Courier New" w:eastAsia="Courier New" w:cs="Courier New"/>
      <w:sz w:val="20"/>
    </w:rPr>
  </w:style>
  <w:style w:type="character" w:styleId="WW8Num34z2">
    <w:name w:val="WW8Num34z2"/>
    <w:qFormat/>
    <w:rPr>
      <w:rFonts w:ascii="Wingdings" w:hAnsi="Wingdings" w:eastAsia="Wingdings" w:cs="Wingdings"/>
      <w:sz w:val="20"/>
    </w:rPr>
  </w:style>
  <w:style w:type="character" w:styleId="WW8Num35z1">
    <w:name w:val="WW8Num35z1"/>
    <w:qFormat/>
    <w:rPr>
      <w:rFonts w:ascii="Courier New" w:hAnsi="Courier New" w:eastAsia="Courier New" w:cs="Courier New"/>
      <w:sz w:val="20"/>
    </w:rPr>
  </w:style>
  <w:style w:type="character" w:styleId="WW8Num35z2">
    <w:name w:val="WW8Num35z2"/>
    <w:qFormat/>
    <w:rPr>
      <w:rFonts w:ascii="Wingdings" w:hAnsi="Wingdings" w:eastAsia="Wingdings" w:cs="Wingdings"/>
      <w:sz w:val="20"/>
    </w:rPr>
  </w:style>
  <w:style w:type="character" w:styleId="WW8Num36z1">
    <w:name w:val="WW8Num36z1"/>
    <w:qFormat/>
    <w:rPr>
      <w:rFonts w:ascii="Courier New" w:hAnsi="Courier New" w:eastAsia="Courier New" w:cs="Courier New"/>
      <w:sz w:val="20"/>
    </w:rPr>
  </w:style>
  <w:style w:type="character" w:styleId="WW8Num36z2">
    <w:name w:val="WW8Num36z2"/>
    <w:qFormat/>
    <w:rPr>
      <w:rFonts w:ascii="Wingdings" w:hAnsi="Wingdings" w:eastAsia="Wingdings" w:cs="Wingdings"/>
      <w:sz w:val="20"/>
    </w:rPr>
  </w:style>
  <w:style w:type="character" w:styleId="WW8Num37z1">
    <w:name w:val="WW8Num37z1"/>
    <w:qFormat/>
    <w:rPr>
      <w:rFonts w:ascii="Courier New" w:hAnsi="Courier New" w:eastAsia="Courier New" w:cs="Courier New"/>
      <w:sz w:val="20"/>
    </w:rPr>
  </w:style>
  <w:style w:type="character" w:styleId="WW8Num37z2">
    <w:name w:val="WW8Num37z2"/>
    <w:qFormat/>
    <w:rPr>
      <w:rFonts w:ascii="Wingdings" w:hAnsi="Wingdings" w:eastAsia="Wingdings" w:cs="Wingdings"/>
      <w:sz w:val="20"/>
    </w:rPr>
  </w:style>
  <w:style w:type="character" w:styleId="WW8Num38z1">
    <w:name w:val="WW8Num38z1"/>
    <w:qFormat/>
    <w:rPr>
      <w:rFonts w:ascii="Courier New" w:hAnsi="Courier New" w:eastAsia="Courier New" w:cs="Courier New"/>
      <w:sz w:val="20"/>
    </w:rPr>
  </w:style>
  <w:style w:type="character" w:styleId="WW8Num38z2">
    <w:name w:val="WW8Num38z2"/>
    <w:qFormat/>
    <w:rPr>
      <w:rFonts w:ascii="Wingdings" w:hAnsi="Wingdings" w:eastAsia="Wingdings" w:cs="Wingdings"/>
      <w:sz w:val="20"/>
    </w:rPr>
  </w:style>
  <w:style w:type="character" w:styleId="Fuentedeprrafopredeter13">
    <w:name w:val="Fuente de párrafo predeter.13"/>
    <w:qFormat/>
    <w:rPr/>
  </w:style>
  <w:style w:type="character" w:styleId="Fuentedeprrafopredeter12">
    <w:name w:val="Fuente de párrafo predeter.12"/>
    <w:qFormat/>
    <w:rPr/>
  </w:style>
  <w:style w:type="character" w:styleId="Fuentedeprrafopredeter11">
    <w:name w:val="Fuente de párrafo predeter.11"/>
    <w:qFormat/>
    <w:rPr/>
  </w:style>
  <w:style w:type="character" w:styleId="Fuentedeprrafopredeter10">
    <w:name w:val="Fuente de párrafo predeter.10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9z1">
    <w:name w:val="WW8Num39z1"/>
    <w:qFormat/>
    <w:rPr>
      <w:rFonts w:ascii="Courier New" w:hAnsi="Courier New" w:eastAsia="Courier New" w:cs="Courier New"/>
    </w:rPr>
  </w:style>
  <w:style w:type="character" w:styleId="WW8Num39z2">
    <w:name w:val="WW8Num39z2"/>
    <w:qFormat/>
    <w:rPr>
      <w:rFonts w:ascii="Wingdings" w:hAnsi="Wingdings" w:eastAsia="Wingdings" w:cs="Wingdings"/>
    </w:rPr>
  </w:style>
  <w:style w:type="character" w:styleId="Fuentedeprrafopredeter9">
    <w:name w:val="Fuente de párrafo predeter.9"/>
    <w:qFormat/>
    <w:rPr/>
  </w:style>
  <w:style w:type="character" w:styleId="Fuentedeprrafopredeter8">
    <w:name w:val="Fuente de párrafo predeter.8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Pgbknkicker">
    <w:name w:val="pg-bkn-kicker"/>
    <w:qFormat/>
    <w:rPr/>
  </w:style>
  <w:style w:type="character" w:styleId="Objimg">
    <w:name w:val="obj-img"/>
    <w:qFormat/>
    <w:rPr/>
  </w:style>
  <w:style w:type="character" w:styleId="Fa">
    <w:name w:val="fa"/>
    <w:qFormat/>
    <w:rPr/>
  </w:style>
  <w:style w:type="character" w:styleId="Innertext">
    <w:name w:val="inner-text"/>
    <w:qFormat/>
    <w:rPr/>
  </w:style>
  <w:style w:type="character" w:styleId="Text1">
    <w:name w:val="text1"/>
    <w:qFormat/>
    <w:rPr/>
  </w:style>
  <w:style w:type="character" w:styleId="Ttulo1Car">
    <w:name w:val="Título 1 Car"/>
    <w:qFormat/>
    <w:rPr>
      <w:b/>
      <w:i/>
      <w:sz w:val="22"/>
    </w:rPr>
  </w:style>
  <w:style w:type="character" w:styleId="Source">
    <w:name w:val="source"/>
    <w:qFormat/>
    <w:rPr/>
  </w:style>
  <w:style w:type="character" w:styleId="WWEnlacedeInternet">
    <w:name w:val="WW-Enlace de Internet"/>
    <w:qFormat/>
    <w:rPr>
      <w:color w:val="000080"/>
      <w:u w:val="single"/>
    </w:rPr>
  </w:style>
  <w:style w:type="character" w:styleId="Fontstyle01">
    <w:name w:val="fontstyle01"/>
    <w:qFormat/>
    <w:rPr>
      <w:rFonts w:ascii="ArialMT" w:hAnsi="ArialMT" w:eastAsia="ArialMT" w:cs="ArialMT"/>
      <w:b w:val="false"/>
      <w:bCs w:val="false"/>
      <w:i w:val="false"/>
      <w:iCs w:val="false"/>
      <w:color w:val="000000"/>
      <w:sz w:val="22"/>
      <w:szCs w:val="22"/>
    </w:rPr>
  </w:style>
  <w:style w:type="character" w:styleId="Comment">
    <w:name w:val="Comment"/>
    <w:qFormat/>
    <w:rPr>
      <w:vanish/>
    </w:rPr>
  </w:style>
  <w:style w:type="character" w:styleId="HTMLMarkup">
    <w:name w:val="HTML Markup"/>
    <w:qFormat/>
    <w:rPr>
      <w:vanish/>
      <w:color w:val="FF0000"/>
    </w:rPr>
  </w:style>
  <w:style w:type="character" w:styleId="Typewriter">
    <w:name w:val="Typewriter"/>
    <w:qFormat/>
    <w:rPr>
      <w:rFonts w:ascii="Courier New" w:hAnsi="Courier New" w:eastAsia="Courier New" w:cs="Courier New"/>
      <w:sz w:val="20"/>
    </w:rPr>
  </w:style>
  <w:style w:type="character" w:styleId="Sample">
    <w:name w:val="Sample"/>
    <w:qFormat/>
    <w:rPr>
      <w:rFonts w:ascii="Courier New" w:hAnsi="Courier New" w:eastAsia="Courier New" w:cs="Courier New"/>
    </w:rPr>
  </w:style>
  <w:style w:type="character" w:styleId="Keyboard">
    <w:name w:val="Keyboard"/>
    <w:qFormat/>
    <w:rPr>
      <w:rFonts w:ascii="Courier New" w:hAnsi="Courier New" w:eastAsia="Courier New" w:cs="Courier New"/>
      <w:b/>
      <w:sz w:val="20"/>
    </w:rPr>
  </w:style>
  <w:style w:type="character" w:styleId="CODE">
    <w:name w:val="CODE"/>
    <w:qFormat/>
    <w:rPr>
      <w:rFonts w:ascii="Courier New" w:hAnsi="Courier New" w:eastAsia="Courier New" w:cs="Courier New"/>
      <w:sz w:val="20"/>
    </w:rPr>
  </w:style>
  <w:style w:type="character" w:styleId="CITE">
    <w:name w:val="CITE"/>
    <w:qFormat/>
    <w:rPr>
      <w:i/>
    </w:rPr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TextoindependienteCar">
    <w:name w:val="Texto independiente Car"/>
    <w:qFormat/>
    <w:rPr>
      <w:sz w:val="24"/>
      <w:lang w:val="es-ES_tradnl"/>
    </w:rPr>
  </w:style>
  <w:style w:type="character" w:styleId="Appleconvertedspace">
    <w:name w:val="apple-converted-space"/>
    <w:qFormat/>
    <w:rPr/>
  </w:style>
  <w:style w:type="character" w:styleId="Textexposedshow">
    <w:name w:val="text_exposed_show"/>
    <w:qFormat/>
    <w:rPr/>
  </w:style>
  <w:style w:type="character" w:styleId="WWDefaultParagraphFont">
    <w:name w:val="WW-Default Paragraph Font"/>
    <w:qFormat/>
    <w:rPr/>
  </w:style>
  <w:style w:type="character" w:styleId="TextodegloboCar1">
    <w:name w:val="Texto de globo Car1"/>
    <w:qFormat/>
    <w:rPr>
      <w:rFonts w:ascii="Tahoma" w:hAnsi="Tahoma" w:eastAsia="Tahoma" w:cs="Tahoma"/>
      <w:kern w:val="2"/>
      <w:sz w:val="16"/>
      <w:szCs w:val="14"/>
    </w:rPr>
  </w:style>
  <w:style w:type="character" w:styleId="TextodegloboCar2">
    <w:name w:val="Texto de globo Car2"/>
    <w:qFormat/>
    <w:rPr>
      <w:rFonts w:ascii="Tahoma" w:hAnsi="Tahoma" w:eastAsia="Tahoma" w:cs="Tahoma"/>
      <w:kern w:val="2"/>
      <w:sz w:val="16"/>
      <w:szCs w:val="14"/>
    </w:rPr>
  </w:style>
  <w:style w:type="character" w:styleId="Estilo1Car">
    <w:name w:val="Estilo1 Car"/>
    <w:qFormat/>
    <w:rPr>
      <w:rFonts w:ascii="Century Gothic" w:hAnsi="Century Gothic" w:eastAsia="Century Gothic" w:cs="Century Gothic"/>
      <w:b/>
      <w:caps w:val="false"/>
      <w:smallCaps w:val="false"/>
      <w:color w:val="365F91"/>
      <w:sz w:val="32"/>
      <w:szCs w:val="32"/>
      <w:u w:val="single"/>
    </w:rPr>
  </w:style>
  <w:style w:type="character" w:styleId="TextocomentarioCar1">
    <w:name w:val="Texto comentario Car1"/>
    <w:qFormat/>
    <w:rPr>
      <w:rFonts w:ascii="Century Gothic" w:hAnsi="Century Gothic" w:eastAsia="Century Gothic" w:cs="Century Gothic"/>
      <w:color w:val="00000A"/>
      <w:sz w:val="20"/>
      <w:szCs w:val="20"/>
    </w:rPr>
  </w:style>
  <w:style w:type="character" w:styleId="AsuntodelcomentarioCar1">
    <w:name w:val="Asunto del comentario Car1"/>
    <w:qFormat/>
    <w:rPr>
      <w:rFonts w:ascii="Century Gothic" w:hAnsi="Century Gothic" w:eastAsia="Century Gothic" w:cs="Century Gothic"/>
      <w:b/>
      <w:bCs/>
      <w:color w:val="00000A"/>
      <w:sz w:val="20"/>
      <w:szCs w:val="20"/>
    </w:rPr>
  </w:style>
  <w:style w:type="character" w:styleId="TextodegloboCar3">
    <w:name w:val="Texto de globo Car3"/>
    <w:qFormat/>
    <w:rPr>
      <w:rFonts w:ascii="Tahoma" w:hAnsi="Tahoma" w:eastAsia="Tahoma" w:cs="Tahoma"/>
      <w:sz w:val="16"/>
      <w:szCs w:val="14"/>
    </w:rPr>
  </w:style>
  <w:style w:type="character" w:styleId="EncabezadoCar1">
    <w:name w:val="Encabezado Car1"/>
    <w:qFormat/>
    <w:rPr>
      <w:color w:val="00000A"/>
    </w:rPr>
  </w:style>
  <w:style w:type="character" w:styleId="PiedepginaCar1">
    <w:name w:val="Pie de página Car1"/>
    <w:qFormat/>
    <w:rPr>
      <w:color w:val="00000A"/>
    </w:rPr>
  </w:style>
  <w:style w:type="character" w:styleId="Ttulo2Car">
    <w:name w:val="Título 2 Car"/>
    <w:qFormat/>
    <w:rPr>
      <w:rFonts w:ascii="Century Gothic" w:hAnsi="Century Gothic" w:eastAsia="Century Gothic" w:cs="Century Gothic"/>
      <w:b/>
      <w:sz w:val="26"/>
      <w:szCs w:val="26"/>
    </w:rPr>
  </w:style>
  <w:style w:type="character" w:styleId="Cuerpotexto">
    <w:name w:val="cuerpo-texto"/>
    <w:qFormat/>
    <w:rPr/>
  </w:style>
  <w:style w:type="character" w:styleId="Fechadetalleprensa">
    <w:name w:val="fechadetalleprensa"/>
    <w:qFormat/>
    <w:rPr/>
  </w:style>
  <w:style w:type="character" w:styleId="Separadorfecha">
    <w:name w:val="separadorfecha"/>
    <w:qFormat/>
    <w:rPr/>
  </w:style>
  <w:style w:type="character" w:styleId="TextoindependienteCar1">
    <w:name w:val="Texto independiente Car1"/>
    <w:qFormat/>
    <w:rPr>
      <w:rFonts w:ascii="Tahoma" w:hAnsi="Tahoma" w:eastAsia="Tahoma" w:cs="Tahoma"/>
      <w:szCs w:val="20"/>
      <w:lang w:eastAsia="zh-CN"/>
    </w:rPr>
  </w:style>
  <w:style w:type="character" w:styleId="WW8Num88z3">
    <w:name w:val="WW8Num88z3"/>
    <w:qFormat/>
    <w:rPr>
      <w:rFonts w:ascii="Wingdings" w:hAnsi="Wingdings" w:eastAsia="OpenSymbol" w:cs="Wingdings"/>
      <w:w w:val="100"/>
      <w:sz w:val="24"/>
      <w:em w:val="none"/>
    </w:rPr>
  </w:style>
  <w:style w:type="character" w:styleId="WW8Num88z1">
    <w:name w:val="WW8Num88z1"/>
    <w:qFormat/>
    <w:rPr>
      <w:rFonts w:ascii="OpenSymbol" w:hAnsi="OpenSymbol" w:eastAsia="OpenSymbol" w:cs="OpenSymbol"/>
      <w:w w:val="100"/>
      <w:sz w:val="24"/>
      <w:em w:val="none"/>
    </w:rPr>
  </w:style>
  <w:style w:type="character" w:styleId="WW8Num87z1">
    <w:name w:val="WW8Num87z1"/>
    <w:qFormat/>
    <w:rPr>
      <w:rFonts w:ascii="OpenSymbol" w:hAnsi="OpenSymbol" w:eastAsia="OpenSymbol" w:cs="OpenSymbol"/>
      <w:w w:val="100"/>
      <w:sz w:val="24"/>
      <w:em w:val="none"/>
    </w:rPr>
  </w:style>
  <w:style w:type="character" w:styleId="WW8Num96z1">
    <w:name w:val="WW8Num96z1"/>
    <w:qFormat/>
    <w:rPr>
      <w:rFonts w:ascii="OpenSymbol" w:hAnsi="OpenSymbol" w:eastAsia="OpenSymbol" w:cs="OpenSymbol"/>
      <w:w w:val="100"/>
      <w:sz w:val="24"/>
      <w:em w:val="none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Fuentedeprrafopredeter18">
    <w:name w:val="Fuente de párrafo predeter.18"/>
    <w:qFormat/>
    <w:rPr/>
  </w:style>
  <w:style w:type="character" w:styleId="Fuentedeprrafopredeter19">
    <w:name w:val="Fuente de párrafo predeter.19"/>
    <w:qFormat/>
    <w:rPr/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oindependiente31">
    <w:name w:val="Texto independiente 31"/>
    <w:basedOn w:val="Normal"/>
    <w:qFormat/>
    <w:pPr>
      <w:spacing w:before="0" w:after="120"/>
    </w:pPr>
    <w:rPr>
      <w:sz w:val="16"/>
      <w:szCs w:val="16"/>
    </w:rPr>
  </w:style>
  <w:style w:type="paragraph" w:styleId="Textosinformato7">
    <w:name w:val="Texto sin formato7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COMICSANS">
    <w:name w:val="COMIC SANS"/>
    <w:basedOn w:val="Normal"/>
    <w:qFormat/>
    <w:pPr>
      <w:spacing w:lineRule="auto" w:line="360" w:before="114" w:after="114"/>
      <w:jc w:val="right"/>
    </w:pPr>
    <w:rPr>
      <w:rFonts w:ascii="Calibri" w:hAnsi="Calibri" w:eastAsia="Calibri" w:cs="Times New Roman"/>
      <w:sz w:val="22"/>
      <w:szCs w:val="22"/>
    </w:rPr>
  </w:style>
  <w:style w:type="paragraph" w:styleId="EndnoteSymbol">
    <w:name w:val="Endnote Symbol"/>
    <w:basedOn w:val="Normal"/>
    <w:qFormat/>
    <w:pPr>
      <w:ind w:left="339" w:hanging="339"/>
    </w:pPr>
    <w:rPr>
      <w:sz w:val="20"/>
    </w:rPr>
  </w:style>
  <w:style w:type="paragraph" w:styleId="Font8">
    <w:name w:val="font_8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Epgrafe3">
    <w:name w:val="Epígrafe3"/>
    <w:basedOn w:val="Normal"/>
    <w:qFormat/>
    <w:pPr>
      <w:spacing w:before="120" w:after="120"/>
    </w:pPr>
    <w:rPr>
      <w:i/>
      <w:iCs/>
    </w:rPr>
  </w:style>
  <w:style w:type="paragraph" w:styleId="LONormal1">
    <w:name w:val="LO-Normal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es-ES" w:eastAsia="zh-CN" w:bidi="hi-IN"/>
    </w:rPr>
  </w:style>
  <w:style w:type="paragraph" w:styleId="M192980949599892743msolistparagraph">
    <w:name w:val="m_192980949599892743msolistparagraph"/>
    <w:basedOn w:val="Normal"/>
    <w:qFormat/>
    <w:pPr>
      <w:spacing w:before="280" w:after="280"/>
    </w:pPr>
    <w:rPr>
      <w:rFonts w:ascii="Times New Roman" w:hAnsi="Times New Roman" w:cs="Times New Roman"/>
    </w:rPr>
  </w:style>
  <w:style w:type="paragraph" w:styleId="Encabezado5">
    <w:name w:val="Encabezado5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</w:rPr>
  </w:style>
  <w:style w:type="paragraph" w:styleId="Textoindependiente23">
    <w:name w:val="Texto independiente 23"/>
    <w:basedOn w:val="Normal"/>
    <w:qFormat/>
    <w:pPr>
      <w:jc w:val="both"/>
    </w:pPr>
    <w:rPr/>
  </w:style>
  <w:style w:type="paragraph" w:styleId="Articulos">
    <w:name w:val="Articulos"/>
    <w:basedOn w:val="Normal"/>
    <w:qFormat/>
    <w:pPr>
      <w:tabs>
        <w:tab w:val="clear" w:pos="720"/>
        <w:tab w:val="left" w:pos="1701" w:leader="none"/>
        <w:tab w:val="left" w:pos="1985" w:leader="none"/>
        <w:tab w:val="left" w:pos="2268" w:leader="none"/>
        <w:tab w:val="left" w:pos="2552" w:leader="none"/>
        <w:tab w:val="left" w:pos="2835" w:leader="none"/>
        <w:tab w:val="left" w:pos="3119" w:leader="none"/>
        <w:tab w:val="left" w:pos="3402" w:leader="none"/>
        <w:tab w:val="left" w:pos="3686" w:leader="none"/>
        <w:tab w:val="left" w:pos="3969" w:leader="none"/>
        <w:tab w:val="left" w:pos="4253" w:leader="none"/>
        <w:tab w:val="left" w:pos="4536" w:leader="none"/>
        <w:tab w:val="left" w:pos="4820" w:leader="none"/>
        <w:tab w:val="left" w:pos="5103" w:leader="none"/>
        <w:tab w:val="left" w:pos="5387" w:leader="none"/>
        <w:tab w:val="left" w:pos="5670" w:leader="none"/>
      </w:tabs>
      <w:spacing w:lineRule="auto" w:line="360"/>
      <w:jc w:val="both"/>
    </w:pPr>
    <w:rPr>
      <w:rFonts w:ascii="Arial" w:hAnsi="Arial" w:eastAsia="Arial"/>
      <w:sz w:val="20"/>
    </w:rPr>
  </w:style>
  <w:style w:type="paragraph" w:styleId="Ttulo81">
    <w:name w:val="Título 81"/>
    <w:basedOn w:val="Normal"/>
    <w:qFormat/>
    <w:pPr>
      <w:spacing w:before="240" w:after="60"/>
    </w:pPr>
    <w:rPr>
      <w:rFonts w:ascii="Calibri" w:hAnsi="Calibri" w:eastAsia="Calibri" w:cs="Calibri"/>
      <w:i/>
      <w:iCs/>
    </w:rPr>
  </w:style>
  <w:style w:type="paragraph" w:styleId="Piedepgina1">
    <w:name w:val="Pie de página1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lainText">
    <w:name w:val="Plain Text"/>
    <w:basedOn w:val="Normal"/>
    <w:qFormat/>
    <w:pPr>
      <w:suppressAutoHyphens w:val="false"/>
    </w:pPr>
    <w:rPr>
      <w:rFonts w:ascii="Calibri" w:hAnsi="Calibri" w:eastAsia="Calibri" w:cs="font68"/>
      <w:sz w:val="22"/>
      <w:szCs w:val="21"/>
    </w:rPr>
  </w:style>
  <w:style w:type="paragraph" w:styleId="Ttulo17">
    <w:name w:val="Título17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</w:rPr>
  </w:style>
  <w:style w:type="paragraph" w:styleId="Ttulo16">
    <w:name w:val="Título16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</w:rPr>
  </w:style>
  <w:style w:type="paragraph" w:styleId="Descripcin16">
    <w:name w:val="Descripción16"/>
    <w:basedOn w:val="Normal"/>
    <w:qFormat/>
    <w:pPr>
      <w:spacing w:before="120" w:after="120"/>
    </w:pPr>
    <w:rPr>
      <w:rFonts w:eastAsia="Arial"/>
      <w:i/>
      <w:iCs/>
    </w:rPr>
  </w:style>
  <w:style w:type="paragraph" w:styleId="Ttulo15">
    <w:name w:val="Título15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</w:rPr>
  </w:style>
  <w:style w:type="paragraph" w:styleId="Descripcin15">
    <w:name w:val="Descripción15"/>
    <w:basedOn w:val="Normal"/>
    <w:qFormat/>
    <w:pPr>
      <w:spacing w:before="120" w:after="120"/>
    </w:pPr>
    <w:rPr>
      <w:rFonts w:eastAsia="Arial"/>
      <w:i/>
      <w:iCs/>
    </w:rPr>
  </w:style>
  <w:style w:type="paragraph" w:styleId="Ttulo14">
    <w:name w:val="Título14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</w:rPr>
  </w:style>
  <w:style w:type="paragraph" w:styleId="Descripcin14">
    <w:name w:val="Descripción14"/>
    <w:basedOn w:val="Normal"/>
    <w:qFormat/>
    <w:pPr>
      <w:spacing w:before="120" w:after="120"/>
    </w:pPr>
    <w:rPr>
      <w:rFonts w:eastAsia="Arial"/>
      <w:i/>
      <w:iCs/>
    </w:rPr>
  </w:style>
  <w:style w:type="paragraph" w:styleId="Ttulo13">
    <w:name w:val="Título13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</w:rPr>
  </w:style>
  <w:style w:type="paragraph" w:styleId="Descripcin13">
    <w:name w:val="Descripción13"/>
    <w:basedOn w:val="Normal"/>
    <w:qFormat/>
    <w:pPr>
      <w:spacing w:before="120" w:after="120"/>
    </w:pPr>
    <w:rPr>
      <w:rFonts w:eastAsia="Arial"/>
      <w:i/>
      <w:iCs/>
    </w:rPr>
  </w:style>
  <w:style w:type="paragraph" w:styleId="Ttulo12">
    <w:name w:val="Título12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</w:rPr>
  </w:style>
  <w:style w:type="paragraph" w:styleId="Descripcin12">
    <w:name w:val="Descripción12"/>
    <w:basedOn w:val="Normal"/>
    <w:qFormat/>
    <w:pPr>
      <w:spacing w:before="120" w:after="120"/>
    </w:pPr>
    <w:rPr>
      <w:rFonts w:eastAsia="Arial"/>
      <w:i/>
      <w:iCs/>
    </w:rPr>
  </w:style>
  <w:style w:type="paragraph" w:styleId="Ttulo111">
    <w:name w:val="Título11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</w:rPr>
  </w:style>
  <w:style w:type="paragraph" w:styleId="Descripcin11">
    <w:name w:val="Descripción11"/>
    <w:basedOn w:val="Normal"/>
    <w:qFormat/>
    <w:pPr>
      <w:spacing w:before="120" w:after="120"/>
    </w:pPr>
    <w:rPr>
      <w:rFonts w:eastAsia="Arial"/>
      <w:i/>
      <w:iCs/>
    </w:rPr>
  </w:style>
  <w:style w:type="paragraph" w:styleId="Ttulo10">
    <w:name w:val="Título10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</w:rPr>
  </w:style>
  <w:style w:type="paragraph" w:styleId="Descripcin10">
    <w:name w:val="Descripción10"/>
    <w:basedOn w:val="Normal"/>
    <w:qFormat/>
    <w:pPr>
      <w:spacing w:before="120" w:after="120"/>
    </w:pPr>
    <w:rPr>
      <w:rFonts w:eastAsia="Arial"/>
      <w:i/>
      <w:iCs/>
    </w:rPr>
  </w:style>
  <w:style w:type="paragraph" w:styleId="Ttulo9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</w:rPr>
  </w:style>
  <w:style w:type="paragraph" w:styleId="Descripcin9">
    <w:name w:val="Descripción9"/>
    <w:basedOn w:val="Normal"/>
    <w:qFormat/>
    <w:pPr>
      <w:spacing w:before="120" w:after="120"/>
    </w:pPr>
    <w:rPr>
      <w:rFonts w:eastAsia="Arial"/>
      <w:i/>
      <w:iCs/>
    </w:rPr>
  </w:style>
  <w:style w:type="paragraph" w:styleId="Ttulo8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</w:rPr>
  </w:style>
  <w:style w:type="paragraph" w:styleId="Descripcin8">
    <w:name w:val="Descripción8"/>
    <w:basedOn w:val="Normal"/>
    <w:qFormat/>
    <w:pPr>
      <w:spacing w:before="120" w:after="120"/>
    </w:pPr>
    <w:rPr>
      <w:rFonts w:eastAsia="Arial"/>
      <w:i/>
      <w:iCs/>
    </w:rPr>
  </w:style>
  <w:style w:type="paragraph" w:styleId="Ttulo7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Arial" w:cs="Liberation Sans"/>
      <w:sz w:val="28"/>
      <w:szCs w:val="28"/>
    </w:rPr>
  </w:style>
  <w:style w:type="paragraph" w:styleId="Descripcin7">
    <w:name w:val="Descripción7"/>
    <w:basedOn w:val="Normal"/>
    <w:qFormat/>
    <w:pPr>
      <w:spacing w:before="120" w:after="120"/>
    </w:pPr>
    <w:rPr>
      <w:rFonts w:eastAsia="Arial"/>
      <w:i/>
      <w:iCs/>
    </w:rPr>
  </w:style>
  <w:style w:type="paragraph" w:styleId="Descripcin6">
    <w:name w:val="Descripción6"/>
    <w:basedOn w:val="Normal"/>
    <w:qFormat/>
    <w:pPr>
      <w:spacing w:before="120" w:after="120"/>
    </w:pPr>
    <w:rPr>
      <w:rFonts w:eastAsia="Arial"/>
      <w:i/>
      <w:iCs/>
    </w:rPr>
  </w:style>
  <w:style w:type="paragraph" w:styleId="Text">
    <w:name w:val="text"/>
    <w:basedOn w:val="Normal"/>
    <w:qFormat/>
    <w:pPr>
      <w:suppressAutoHyphens w:val="false"/>
      <w:spacing w:before="100" w:after="100"/>
    </w:pPr>
    <w:rPr>
      <w:rFonts w:ascii="Times New Roman" w:hAnsi="Times New Roman" w:cs="Times New Roman"/>
      <w:kern w:val="0"/>
    </w:rPr>
  </w:style>
  <w:style w:type="paragraph" w:styleId="Byline">
    <w:name w:val="byline"/>
    <w:basedOn w:val="Normal"/>
    <w:qFormat/>
    <w:pPr>
      <w:suppressAutoHyphens w:val="false"/>
      <w:spacing w:before="100" w:after="100"/>
    </w:pPr>
    <w:rPr>
      <w:rFonts w:ascii="Times New Roman" w:hAnsi="Times New Roman" w:cs="Times New Roman"/>
      <w:kern w:val="0"/>
    </w:rPr>
  </w:style>
  <w:style w:type="paragraph" w:styleId="Artentradilla">
    <w:name w:val="art-entradilla"/>
    <w:basedOn w:val="Normal"/>
    <w:qFormat/>
    <w:pPr>
      <w:suppressAutoHyphens w:val="false"/>
      <w:spacing w:before="100" w:after="100"/>
    </w:pPr>
    <w:rPr>
      <w:rFonts w:ascii="Times New Roman" w:hAnsi="Times New Roman" w:cs="Times New Roman"/>
      <w:kern w:val="0"/>
    </w:rPr>
  </w:style>
  <w:style w:type="paragraph" w:styleId="LOnormal2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val="es-ES" w:eastAsia="zh-CN" w:bidi="hi-IN"/>
    </w:rPr>
  </w:style>
  <w:style w:type="paragraph" w:styleId="Ttulo112">
    <w:name w:val="Título 11"/>
    <w:basedOn w:val="Normal"/>
    <w:qFormat/>
    <w:pPr>
      <w:keepNext w:val="true"/>
      <w:jc w:val="center"/>
    </w:pPr>
    <w:rPr>
      <w:b/>
      <w:i/>
      <w:sz w:val="22"/>
    </w:rPr>
  </w:style>
  <w:style w:type="paragraph" w:styleId="Ttulo211">
    <w:name w:val="Título 21"/>
    <w:basedOn w:val="Normal"/>
    <w:qFormat/>
    <w:pPr>
      <w:keepNext w:val="true"/>
      <w:jc w:val="center"/>
    </w:pPr>
    <w:rPr>
      <w:b/>
      <w:i/>
      <w:sz w:val="22"/>
      <w:u w:val="single"/>
    </w:rPr>
  </w:style>
  <w:style w:type="paragraph" w:styleId="Cnewsblockcategory">
    <w:name w:val="c-news-block__category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kern w:val="0"/>
    </w:rPr>
  </w:style>
  <w:style w:type="paragraph" w:styleId="Cnewsblockauthor">
    <w:name w:val="c-news-block__author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kern w:val="0"/>
    </w:rPr>
  </w:style>
  <w:style w:type="paragraph" w:styleId="Cnewsblockentry">
    <w:name w:val="c-news-block__entry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kern w:val="0"/>
    </w:rPr>
  </w:style>
  <w:style w:type="paragraph" w:styleId="LOnormal11">
    <w:name w:val="LO-normal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val="es-ES" w:eastAsia="zh-CN" w:bidi="hi-IN"/>
    </w:rPr>
  </w:style>
  <w:style w:type="paragraph" w:styleId="ZTopofForm">
    <w:name w:val="z-Top of Form"/>
    <w:qFormat/>
    <w:pPr>
      <w:widowControl w:val="false"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vanish/>
      <w:color w:val="auto"/>
      <w:kern w:val="2"/>
      <w:sz w:val="16"/>
      <w:szCs w:val="24"/>
      <w:lang w:val="es-ES" w:eastAsia="zh-CN" w:bidi="hi-IN"/>
    </w:rPr>
  </w:style>
  <w:style w:type="paragraph" w:styleId="ZBottomofForm">
    <w:name w:val="z-Bottom of Form"/>
    <w:qFormat/>
    <w:pPr>
      <w:widowControl w:val="false"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Liberation Serif" w:cs="Liberation Serif"/>
      <w:vanish/>
      <w:color w:val="auto"/>
      <w:kern w:val="2"/>
      <w:sz w:val="16"/>
      <w:szCs w:val="24"/>
      <w:lang w:val="es-ES" w:eastAsia="zh-CN" w:bidi="hi-IN"/>
    </w:rPr>
  </w:style>
  <w:style w:type="paragraph" w:styleId="Preformatted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eastAsia="Courier New" w:cs="Courier New"/>
      <w:sz w:val="20"/>
    </w:rPr>
  </w:style>
  <w:style w:type="paragraph" w:styleId="Blockquote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Address">
    <w:name w:val="Address"/>
    <w:basedOn w:val="Normal"/>
    <w:qFormat/>
    <w:pPr/>
    <w:rPr>
      <w:i/>
    </w:rPr>
  </w:style>
  <w:style w:type="paragraph" w:styleId="H6">
    <w:name w:val="H6"/>
    <w:basedOn w:val="Normal"/>
    <w:qFormat/>
    <w:pPr>
      <w:keepNext w:val="true"/>
      <w:spacing w:before="100" w:after="100"/>
    </w:pPr>
    <w:rPr>
      <w:b/>
      <w:sz w:val="16"/>
    </w:rPr>
  </w:style>
  <w:style w:type="paragraph" w:styleId="H5">
    <w:name w:val="H5"/>
    <w:basedOn w:val="Normal"/>
    <w:qFormat/>
    <w:pPr>
      <w:keepNext w:val="true"/>
      <w:spacing w:before="100" w:after="100"/>
    </w:pPr>
    <w:rPr>
      <w:b/>
      <w:sz w:val="20"/>
    </w:rPr>
  </w:style>
  <w:style w:type="paragraph" w:styleId="H4">
    <w:name w:val="H4"/>
    <w:basedOn w:val="Normal"/>
    <w:qFormat/>
    <w:pPr>
      <w:keepNext w:val="true"/>
      <w:spacing w:before="100" w:after="100"/>
    </w:pPr>
    <w:rPr>
      <w:b/>
    </w:rPr>
  </w:style>
  <w:style w:type="paragraph" w:styleId="H3">
    <w:name w:val="H3"/>
    <w:basedOn w:val="Normal"/>
    <w:qFormat/>
    <w:pPr>
      <w:keepNext w:val="true"/>
      <w:spacing w:before="100" w:after="100"/>
    </w:pPr>
    <w:rPr>
      <w:b/>
      <w:sz w:val="28"/>
    </w:rPr>
  </w:style>
  <w:style w:type="paragraph" w:styleId="H2">
    <w:name w:val="H2"/>
    <w:basedOn w:val="Normal"/>
    <w:qFormat/>
    <w:pPr>
      <w:keepNext w:val="true"/>
      <w:spacing w:before="100" w:after="100"/>
    </w:pPr>
    <w:rPr>
      <w:b/>
      <w:sz w:val="36"/>
    </w:rPr>
  </w:style>
  <w:style w:type="paragraph" w:styleId="H1">
    <w:name w:val="H1"/>
    <w:basedOn w:val="Normal"/>
    <w:qFormat/>
    <w:pPr>
      <w:keepNext w:val="true"/>
      <w:spacing w:before="100" w:after="100"/>
    </w:pPr>
    <w:rPr>
      <w:b/>
      <w:sz w:val="48"/>
    </w:rPr>
  </w:style>
  <w:style w:type="paragraph" w:styleId="DefinitionList">
    <w:name w:val="Definition List"/>
    <w:basedOn w:val="Normal"/>
    <w:qFormat/>
    <w:pPr>
      <w:ind w:left="360" w:hanging="0"/>
    </w:pPr>
    <w:rPr/>
  </w:style>
  <w:style w:type="paragraph" w:styleId="DefinitionTerm">
    <w:name w:val="Definition Term"/>
    <w:basedOn w:val="Normal"/>
    <w:qFormat/>
    <w:pPr/>
    <w:rPr/>
  </w:style>
  <w:style w:type="paragraph" w:styleId="Alfapxapfapea1jji">
    <w:name w:val="alf-apx-apf-ape-a1j-ji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</w:rPr>
  </w:style>
  <w:style w:type="paragraph" w:styleId="Encabezadodelatabla">
    <w:name w:val="Encabezado de la tabla"/>
    <w:qFormat/>
    <w:pPr>
      <w:widowControl w:val="false"/>
      <w:suppressAutoHyphens w:val="true"/>
      <w:bidi w:val="0"/>
      <w:spacing w:before="0" w:after="0"/>
      <w:jc w:val="center"/>
    </w:pPr>
    <w:rPr>
      <w:rFonts w:ascii="Liberation Serif" w:hAnsi="Liberation Serif" w:eastAsia="Liberation Serif" w:cs="Liberation Serif"/>
      <w:b/>
      <w:color w:val="auto"/>
      <w:kern w:val="2"/>
      <w:sz w:val="24"/>
      <w:szCs w:val="24"/>
      <w:lang w:val="es-ES" w:eastAsia="zh-CN" w:bidi="hi-IN"/>
    </w:rPr>
  </w:style>
  <w:style w:type="paragraph" w:styleId="Etiqueta">
    <w:name w:val="Etiqueta"/>
    <w:basedOn w:val="Normal"/>
    <w:qFormat/>
    <w:pPr>
      <w:spacing w:before="120" w:after="120"/>
    </w:pPr>
    <w:rPr>
      <w:rFonts w:eastAsia="Tahoma"/>
      <w:i/>
      <w:iCs/>
    </w:rPr>
  </w:style>
  <w:style w:type="paragraph" w:styleId="WWTextoindependiente3">
    <w:name w:val="WW-Texto independiente 3"/>
    <w:basedOn w:val="Normal"/>
    <w:qFormat/>
    <w:pPr>
      <w:jc w:val="center"/>
    </w:pPr>
    <w:rPr>
      <w:rFonts w:ascii="Arial Narrow" w:hAnsi="Arial Narrow" w:eastAsia="Arial Narrow" w:cs="Arial Narrow"/>
      <w:sz w:val="20"/>
      <w:szCs w:val="16"/>
    </w:rPr>
  </w:style>
  <w:style w:type="paragraph" w:styleId="Textoindependiente22">
    <w:name w:val="Texto independiente 22"/>
    <w:basedOn w:val="Normal"/>
    <w:qFormat/>
    <w:pPr>
      <w:spacing w:lineRule="auto" w:line="480" w:before="0" w:after="120"/>
    </w:pPr>
    <w:rPr/>
  </w:style>
  <w:style w:type="paragraph" w:styleId="S8">
    <w:name w:val="s8"/>
    <w:basedOn w:val="Normal"/>
    <w:qFormat/>
    <w:pPr>
      <w:suppressAutoHyphens w:val="false"/>
      <w:spacing w:before="100" w:after="100"/>
    </w:pPr>
    <w:rPr>
      <w:rFonts w:ascii="Times New Roman" w:hAnsi="Times New Roman" w:cs="Times New Roman"/>
      <w:sz w:val="20"/>
      <w:lang w:val="es-ES_tradnl"/>
    </w:rPr>
  </w:style>
  <w:style w:type="paragraph" w:styleId="Revisin1">
    <w:name w:val="Revisión1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Liberation Serif" w:hAnsi="Liberation Serif" w:eastAsia="Liberation Serif" w:cs="Liberation Serif"/>
      <w:color w:val="auto"/>
      <w:kern w:val="2"/>
      <w:sz w:val="24"/>
      <w:szCs w:val="21"/>
      <w:lang w:val="es-ES" w:eastAsia="zh-CN" w:bidi="hi-IN"/>
    </w:rPr>
  </w:style>
  <w:style w:type="paragraph" w:styleId="Estilo1">
    <w:name w:val="Estilo1"/>
    <w:basedOn w:val="Ttulo1"/>
    <w:qFormat/>
    <w:pPr>
      <w:keepNext w:val="true"/>
      <w:keepLines/>
      <w:spacing w:before="240" w:after="0"/>
    </w:pPr>
    <w:rPr>
      <w:rFonts w:ascii="Cambria" w:hAnsi="Cambria" w:eastAsia="Cambria" w:cs="Cambria"/>
      <w:b/>
      <w:bCs/>
      <w:color w:val="365F91"/>
      <w:sz w:val="32"/>
      <w:szCs w:val="32"/>
    </w:rPr>
  </w:style>
  <w:style w:type="paragraph" w:styleId="Poromisin">
    <w:name w:val="Por omisión"/>
    <w:qFormat/>
    <w:pPr>
      <w:widowControl/>
      <w:suppressAutoHyphens w:val="true"/>
      <w:bidi w:val="0"/>
      <w:spacing w:before="160" w:after="0"/>
      <w:jc w:val="left"/>
    </w:pPr>
    <w:rPr>
      <w:rFonts w:ascii="Helvetica Neue" w:hAnsi="Helvetica Neue" w:eastAsia="Liberation Serif" w:cs="Liberation Serif"/>
      <w:color w:val="000000"/>
      <w:kern w:val="2"/>
      <w:sz w:val="24"/>
      <w:szCs w:val="24"/>
      <w:lang w:val="es-ES_tradnl" w:eastAsia="zh-CN" w:bidi="hi-IN"/>
    </w:rPr>
  </w:style>
  <w:style w:type="paragraph" w:styleId="Cos">
    <w:name w:val="Cos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Liberation Serif" w:cs="Liberation Serif"/>
      <w:color w:val="000000"/>
      <w:kern w:val="2"/>
      <w:sz w:val="24"/>
      <w:szCs w:val="24"/>
      <w:lang w:val="es-ES" w:eastAsia="zh-CN" w:bidi="hi-IN"/>
    </w:rPr>
  </w:style>
  <w:style w:type="paragraph" w:styleId="Textosinformato5">
    <w:name w:val="Texto sin formato5"/>
    <w:basedOn w:val="Normal"/>
    <w:qFormat/>
    <w:pPr/>
    <w:rPr>
      <w:rFonts w:ascii="Consolas" w:hAnsi="Consolas" w:cs="Consolas"/>
      <w:sz w:val="21"/>
      <w:szCs w:val="21"/>
    </w:rPr>
  </w:style>
  <w:style w:type="paragraph" w:styleId="Izquierda">
    <w:name w:val="izquierda"/>
    <w:basedOn w:val="Normal"/>
    <w:qFormat/>
    <w:pPr>
      <w:spacing w:before="280" w:after="280"/>
    </w:pPr>
    <w:rPr>
      <w:rFonts w:ascii="Arial Unicode MS" w:hAnsi="Arial Unicode MS" w:eastAsia="Arial Unicode MS" w:cs="Arial Unicode MS"/>
      <w:kern w:val="0"/>
    </w:rPr>
  </w:style>
  <w:style w:type="paragraph" w:styleId="Textosinformato6">
    <w:name w:val="Texto sin formato6"/>
    <w:basedOn w:val="Normal"/>
    <w:qFormat/>
    <w:pPr/>
    <w:rPr>
      <w:rFonts w:ascii="Consolas" w:hAnsi="Consolas" w:eastAsia="Consolas" w:cs="Consolas"/>
      <w:sz w:val="21"/>
      <w:szCs w:val="21"/>
    </w:rPr>
  </w:style>
  <w:style w:type="paragraph" w:styleId="Textbody">
    <w:name w:val="Text body"/>
    <w:qFormat/>
    <w:pPr>
      <w:widowControl/>
      <w:suppressAutoHyphens w:val="true"/>
      <w:bidi w:val="0"/>
      <w:spacing w:lineRule="auto" w:line="288" w:before="0" w:after="140"/>
      <w:jc w:val="left"/>
      <w:textAlignment w:val="baseline"/>
    </w:pPr>
    <w:rPr>
      <w:rFonts w:ascii="Calibri" w:hAnsi="Calibri" w:eastAsia="Calibri" w:cs="F"/>
      <w:color w:val="00000A"/>
      <w:kern w:val="0"/>
      <w:sz w:val="22"/>
      <w:szCs w:val="22"/>
      <w:lang w:val="es-ES" w:eastAsia="es-ES" w:bidi="ar-SA"/>
    </w:rPr>
  </w:style>
  <w:style w:type="paragraph" w:styleId="PrrafonormaldeSanz">
    <w:name w:val="Párrafo normal de Sanz"/>
    <w:qFormat/>
    <w:pPr>
      <w:widowControl w:val="false"/>
      <w:suppressAutoHyphens w:val="true"/>
      <w:bidi w:val="0"/>
      <w:spacing w:lineRule="auto" w:line="252" w:before="227" w:after="0"/>
      <w:jc w:val="both"/>
    </w:pPr>
    <w:rPr>
      <w:rFonts w:ascii="Arial" w:hAnsi="Arial" w:eastAsia="SimSun" w:cs="Mangal"/>
      <w:color w:val="000000"/>
      <w:kern w:val="0"/>
      <w:sz w:val="22"/>
      <w:szCs w:val="24"/>
      <w:lang w:val="es-ES" w:eastAsia="zh-CN" w:bidi="hi-IN"/>
    </w:rPr>
  </w:style>
  <w:style w:type="paragraph" w:styleId="Destacadorojo">
    <w:name w:val="destacadorojo"/>
    <w:basedOn w:val="Normal"/>
    <w:qFormat/>
    <w:pPr>
      <w:spacing w:before="100" w:after="100"/>
    </w:pPr>
    <w:rPr>
      <w:rFonts w:ascii="Times New Roman" w:hAnsi="Times New Roman" w:cs="Times New Roman"/>
      <w:kern w:val="0"/>
    </w:rPr>
  </w:style>
  <w:style w:type="paragraph" w:styleId="Encabezado4">
    <w:name w:val="Encabezado4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</w:rPr>
  </w:style>
  <w:style w:type="paragraph" w:styleId="Epgrafe1">
    <w:name w:val="Epígrafe1"/>
    <w:basedOn w:val="Normal"/>
    <w:qFormat/>
    <w:pPr>
      <w:spacing w:before="120" w:after="120"/>
    </w:pPr>
    <w:rPr>
      <w:rFonts w:eastAsia="Mangal"/>
      <w:i/>
      <w:iCs/>
    </w:rPr>
  </w:style>
  <w:style w:type="paragraph" w:styleId="Epgrafe2">
    <w:name w:val="Epígrafe2"/>
    <w:basedOn w:val="Normal"/>
    <w:qFormat/>
    <w:pPr>
      <w:spacing w:before="120" w:after="120"/>
    </w:pPr>
    <w:rPr>
      <w:rFonts w:eastAsia="Mangal"/>
      <w:i/>
      <w:iCs/>
    </w:rPr>
  </w:style>
  <w:style w:type="paragraph" w:styleId="Encabezado3">
    <w:name w:val="Encabezado3"/>
    <w:basedOn w:val="Normal"/>
    <w:qFormat/>
    <w:pPr>
      <w:keepNext w:val="true"/>
      <w:spacing w:before="240" w:after="120"/>
    </w:pPr>
    <w:rPr>
      <w:rFonts w:ascii="Liberation Sans" w:hAnsi="Liberation Sans" w:eastAsia="Mangal" w:cs="Liberation Sans"/>
      <w:sz w:val="28"/>
      <w:szCs w:val="28"/>
    </w:rPr>
  </w:style>
  <w:style w:type="paragraph" w:styleId="Annotationsubject">
    <w:name w:val="annotation subjec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es-ES" w:eastAsia="es-ES" w:bidi="ar-SA"/>
    </w:rPr>
  </w:style>
  <w:style w:type="paragraph" w:styleId="Annotationtext">
    <w:name w:val="annotation text"/>
    <w:basedOn w:val="Normal"/>
    <w:qFormat/>
    <w:pPr/>
    <w:rPr>
      <w:sz w:val="20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Epgrafe4">
    <w:name w:val="Epígrafe4"/>
    <w:basedOn w:val="Normal"/>
    <w:qFormat/>
    <w:pPr>
      <w:spacing w:before="120" w:after="120"/>
    </w:pPr>
    <w:rPr>
      <w:i/>
      <w:iCs/>
    </w:rPr>
  </w:style>
  <w:style w:type="paragraph" w:styleId="Descripcin17">
    <w:name w:val="Descripción17"/>
    <w:basedOn w:val="Normal"/>
    <w:qFormat/>
    <w:pPr>
      <w:spacing w:before="120" w:after="120"/>
    </w:pPr>
    <w:rPr>
      <w:i/>
      <w:iCs/>
    </w:rPr>
  </w:style>
  <w:style w:type="paragraph" w:styleId="Ttulo18">
    <w:name w:val="Título18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tulo19">
    <w:name w:val="Título19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Application>LibreOffice/7.3.7.2$Windows_X86_64 LibreOffice_project/e114eadc50a9ff8d8c8a0567d6da8f454beeb84f</Application>
  <AppVersion>15.0000</AppVersion>
  <Pages>2</Pages>
  <Words>414</Words>
  <Characters>2167</Characters>
  <CharactersWithSpaces>2581</CharactersWithSpaces>
  <Paragraphs>9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2023-05-23T12:59:00Z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