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u w:val="none"/>
        </w:rPr>
      </w:pPr>
      <w:r>
        <w:rPr>
          <w:rFonts w:cs="Arial" w:ascii="Arial" w:hAnsi="Arial"/>
          <w:b w:val="false"/>
          <w:bCs w:val="false"/>
          <w:color w:val="BABABA"/>
          <w:sz w:val="28"/>
          <w:szCs w:val="28"/>
          <w:u w:val="none"/>
        </w:rPr>
        <w:t>FOTONOTICIA</w:t>
      </w:r>
    </w:p>
    <w:p>
      <w:pPr>
        <w:pStyle w:val="Normal"/>
        <w:rPr>
          <w:sz w:val="36"/>
          <w:szCs w:val="36"/>
        </w:rPr>
      </w:pPr>
      <w:r>
        <w:rPr>
          <w:sz w:val="36"/>
          <w:szCs w:val="36"/>
        </w:rPr>
      </w:r>
    </w:p>
    <w:p>
      <w:pPr>
        <w:pStyle w:val="Normal"/>
        <w:rPr>
          <w:rFonts w:ascii="Arial Narrow" w:hAnsi="Arial Narrow"/>
        </w:rPr>
      </w:pPr>
      <w:r>
        <w:rPr>
          <w:rFonts w:cs="Arial" w:ascii="Arial Narrow" w:hAnsi="Arial Narrow"/>
          <w:b/>
          <w:bCs/>
          <w:sz w:val="36"/>
          <w:szCs w:val="36"/>
        </w:rPr>
        <w:t>‘</w:t>
      </w:r>
      <w:r>
        <w:rPr>
          <w:rFonts w:cs="Arial" w:ascii="Arial Narrow" w:hAnsi="Arial Narrow"/>
          <w:b/>
          <w:bCs/>
          <w:sz w:val="36"/>
          <w:szCs w:val="36"/>
        </w:rPr>
        <w:t xml:space="preserve">El </w:t>
      </w:r>
      <w:r>
        <w:rPr>
          <w:rFonts w:eastAsia="Times New Roman" w:cs="Arial" w:ascii="Arial Narrow" w:hAnsi="Arial Narrow"/>
          <w:b/>
          <w:bCs/>
          <w:color w:val="auto"/>
          <w:kern w:val="2"/>
          <w:sz w:val="36"/>
          <w:szCs w:val="36"/>
          <w:lang w:val="es-ES" w:eastAsia="zh-CN" w:bidi="ar-SA"/>
        </w:rPr>
        <w:t>Museo a domicilio’  llega al IES Asta Regia para dar a conocer al alumnado los vestigios del pasado de Jerez</w:t>
      </w:r>
    </w:p>
    <w:p>
      <w:pPr>
        <w:pStyle w:val="Normal"/>
        <w:jc w:val="both"/>
        <w:rPr>
          <w:sz w:val="26"/>
          <w:szCs w:val="26"/>
        </w:rPr>
      </w:pPr>
      <w:r>
        <w:rPr>
          <w:sz w:val="26"/>
          <w:szCs w:val="26"/>
        </w:rPr>
      </w:r>
    </w:p>
    <w:p>
      <w:pPr>
        <w:pStyle w:val="Normal"/>
        <w:jc w:val="both"/>
        <w:rPr>
          <w:sz w:val="26"/>
          <w:szCs w:val="26"/>
        </w:rPr>
      </w:pPr>
      <w:r>
        <w:rPr>
          <w:rFonts w:eastAsia="Tahoma" w:cs="Arial" w:ascii="Arial Narrow" w:hAnsi="Arial Narrow"/>
          <w:b/>
          <w:bCs/>
          <w:color w:val="auto"/>
          <w:kern w:val="2"/>
          <w:sz w:val="26"/>
          <w:szCs w:val="26"/>
          <w:lang w:val="es-ES" w:eastAsia="zh-CN" w:bidi="ar-SA"/>
        </w:rPr>
        <w:t>30</w:t>
      </w:r>
      <w:r>
        <w:rPr>
          <w:rFonts w:eastAsia="Tahoma" w:cs="Arial" w:ascii="Arial Narrow" w:hAnsi="Arial Narrow"/>
          <w:b/>
          <w:bCs/>
          <w:color w:val="auto"/>
          <w:kern w:val="2"/>
          <w:sz w:val="26"/>
          <w:szCs w:val="26"/>
          <w:lang w:val="es-ES" w:eastAsia="zh-CN" w:bidi="ar-SA"/>
        </w:rPr>
        <w:t xml:space="preserve"> de mayo de 2023</w:t>
      </w:r>
      <w:r>
        <w:rPr>
          <w:rFonts w:eastAsia="Tahoma" w:cs="Arial" w:ascii="Arial Narrow" w:hAnsi="Arial Narrow"/>
          <w:b w:val="false"/>
          <w:bCs w:val="false"/>
          <w:color w:val="auto"/>
          <w:kern w:val="2"/>
          <w:sz w:val="26"/>
          <w:szCs w:val="26"/>
          <w:lang w:val="es-ES" w:eastAsia="zh-CN" w:bidi="ar-SA"/>
        </w:rPr>
        <w:t>. El Ayuntamiento de Jerez, a través de la Delegación de Dinamización Cultural y Patrimonio Histórico, ha puesto a disposición del alumnado del IES Asta Regia la exposición titulada el Museo a Domicilio, compuesta por trece replicas a tamaño natural de otras tantas piezas del Museo Arqueológico Municipal.</w:t>
      </w:r>
    </w:p>
    <w:p>
      <w:pPr>
        <w:pStyle w:val="Normal"/>
        <w:jc w:val="both"/>
        <w:rPr>
          <w:sz w:val="26"/>
          <w:szCs w:val="26"/>
        </w:rPr>
      </w:pPr>
      <w:r>
        <w:rPr>
          <w:sz w:val="26"/>
          <w:szCs w:val="26"/>
        </w:rPr>
      </w:r>
    </w:p>
    <w:p>
      <w:pPr>
        <w:pStyle w:val="Normal"/>
        <w:jc w:val="both"/>
        <w:rPr>
          <w:sz w:val="26"/>
          <w:szCs w:val="26"/>
        </w:rPr>
      </w:pPr>
      <w:r>
        <w:rPr>
          <w:rFonts w:eastAsia="Tahoma" w:cs="Arial" w:ascii="Arial Narrow" w:hAnsi="Arial Narrow"/>
          <w:b w:val="false"/>
          <w:bCs w:val="false"/>
          <w:color w:val="auto"/>
          <w:kern w:val="2"/>
          <w:sz w:val="26"/>
          <w:szCs w:val="26"/>
          <w:lang w:val="es-ES" w:eastAsia="zh-CN" w:bidi="ar-SA"/>
        </w:rPr>
        <w:t>Esta actividad se enmarca en la relación de colaboración entre el equipo del museo y el IES Asta Regia y en el programa de la Junta de Andalucía ‘Sentir y vivir el patrimonio’. En este caso, el alumnado de 1º de Bachillerato de la asignatura de Patrimonio de Andalucía, impartida por Elena Díaz, se ha centrado en el patrimonio material de Jerez, concretamente en el arqueológico.</w:t>
      </w:r>
    </w:p>
    <w:p>
      <w:pPr>
        <w:pStyle w:val="Normal"/>
        <w:jc w:val="both"/>
        <w:rPr>
          <w:sz w:val="26"/>
          <w:szCs w:val="26"/>
        </w:rPr>
      </w:pPr>
      <w:r>
        <w:rPr>
          <w:sz w:val="26"/>
          <w:szCs w:val="26"/>
        </w:rPr>
      </w:r>
    </w:p>
    <w:p>
      <w:pPr>
        <w:pStyle w:val="Normal"/>
        <w:jc w:val="both"/>
        <w:rPr>
          <w:sz w:val="26"/>
          <w:szCs w:val="26"/>
        </w:rPr>
      </w:pPr>
      <w:r>
        <w:rPr>
          <w:rFonts w:eastAsia="Tahoma" w:cs="Arial" w:ascii="Arial Narrow" w:hAnsi="Arial Narrow"/>
          <w:b w:val="false"/>
          <w:bCs w:val="false"/>
          <w:color w:val="auto"/>
          <w:kern w:val="2"/>
          <w:sz w:val="26"/>
          <w:szCs w:val="26"/>
          <w:lang w:val="es-ES" w:eastAsia="zh-CN" w:bidi="ar-SA"/>
        </w:rPr>
        <w:t>Los alumnos han trabajado todos los periodos que comprenden las salas de exposición del Museo Arqueológico Municipal, desde la Prehistoria hasta la Edad Moderna, visitando el espacio museístico, investigando y sintiéndose partícipes de su proceso de aprendizaje de una manera activa, sintiendo y viviendo el patrimonio. Estos mismos alumnos y alumnas que han participado en este programa serán ahora quienes guíen y expliquen el contenido de los periodos históricos representados en las réplicas de las piezas expuestas al resto de sus compañeros.</w:t>
      </w:r>
    </w:p>
    <w:p>
      <w:pPr>
        <w:pStyle w:val="Normal"/>
        <w:jc w:val="both"/>
        <w:rPr>
          <w:sz w:val="26"/>
          <w:szCs w:val="26"/>
        </w:rPr>
      </w:pPr>
      <w:r>
        <w:rPr>
          <w:sz w:val="26"/>
          <w:szCs w:val="26"/>
        </w:rPr>
      </w:r>
    </w:p>
    <w:p>
      <w:pPr>
        <w:pStyle w:val="Normal"/>
        <w:jc w:val="both"/>
        <w:rPr>
          <w:sz w:val="26"/>
          <w:szCs w:val="26"/>
        </w:rPr>
      </w:pPr>
      <w:r>
        <w:rPr>
          <w:rFonts w:eastAsia="Tahoma" w:cs="Arial" w:ascii="Arial Narrow" w:hAnsi="Arial Narrow"/>
          <w:b w:val="false"/>
          <w:bCs w:val="false"/>
          <w:color w:val="auto"/>
          <w:kern w:val="2"/>
          <w:sz w:val="26"/>
          <w:szCs w:val="26"/>
          <w:lang w:val="es-ES" w:eastAsia="zh-CN" w:bidi="ar-SA"/>
        </w:rPr>
        <w:t>‘</w:t>
      </w:r>
      <w:r>
        <w:rPr>
          <w:rFonts w:eastAsia="Tahoma" w:cs="Arial" w:ascii="Arial Narrow" w:hAnsi="Arial Narrow"/>
          <w:b w:val="false"/>
          <w:bCs w:val="false"/>
          <w:color w:val="auto"/>
          <w:kern w:val="2"/>
          <w:sz w:val="26"/>
          <w:szCs w:val="26"/>
          <w:lang w:val="es-ES" w:eastAsia="zh-CN" w:bidi="ar-SA"/>
        </w:rPr>
        <w:t>El Museo a domicilio’ es una exposición itinerante, puesta en marcha por iniciativa del Departamento de Patrimonio Histórico y Arqueológico de la Delegación de Dinamización Cultural, del que depende el Museo Arqueológico, que tiene como objetivo difundir en Jerez esta muestra temporal de réplicas de sus fondos.</w:t>
      </w:r>
    </w:p>
    <w:p>
      <w:pPr>
        <w:pStyle w:val="Normal"/>
        <w:jc w:val="both"/>
        <w:rPr>
          <w:sz w:val="26"/>
          <w:szCs w:val="26"/>
        </w:rPr>
      </w:pPr>
      <w:r>
        <w:rPr>
          <w:sz w:val="26"/>
          <w:szCs w:val="26"/>
        </w:rPr>
      </w:r>
    </w:p>
    <w:p>
      <w:pPr>
        <w:pStyle w:val="Normal"/>
        <w:jc w:val="both"/>
        <w:rPr>
          <w:sz w:val="26"/>
          <w:szCs w:val="26"/>
        </w:rPr>
      </w:pPr>
      <w:r>
        <w:rPr>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shd w:fill="D0D0D0" w:val="clear"/>
          </w:tcPr>
          <w:p>
            <w:pPr>
              <w:pStyle w:val="Normal"/>
              <w:widowControl w:val="false"/>
              <w:rPr>
                <w:i w:val="false"/>
                <w:i w:val="false"/>
                <w:iCs w:val="false"/>
              </w:rPr>
            </w:pPr>
            <w:r>
              <w:rPr>
                <w:rFonts w:cs="Arial" w:ascii="Arial" w:hAnsi="Arial"/>
                <w:i w:val="false"/>
                <w:iCs w:val="false"/>
                <w:sz w:val="22"/>
                <w:szCs w:val="22"/>
              </w:rPr>
              <w:t>Se adjunta fotografía</w:t>
            </w:r>
          </w:p>
        </w:tc>
      </w:tr>
    </w:tbl>
    <w:p>
      <w:pPr>
        <w:pStyle w:val="Normal"/>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Application>LibreOffice/7.3.7.2$Windows_X86_64 LibreOffice_project/e114eadc50a9ff8d8c8a0567d6da8f454beeb84f</Application>
  <AppVersion>15.0000</AppVersion>
  <Pages>1</Pages>
  <Words>272</Words>
  <Characters>1442</Characters>
  <CharactersWithSpaces>1708</CharactersWithSpaces>
  <Paragraphs>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2023-05-30T09:51:21Z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