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cs="Arial" w:ascii="Arial Narrow" w:hAnsi="Arial Narrow"/>
          <w:b/>
          <w:sz w:val="36"/>
          <w:szCs w:val="36"/>
        </w:rPr>
        <w:t xml:space="preserve">La II Carrera Run Chip Jerez ‘Z`Naíls’ se celebrará el próximo sábado 17 de junio con previsión de más de 500 participantes </w:t>
      </w:r>
    </w:p>
    <w:p>
      <w:pPr>
        <w:pStyle w:val="Normal"/>
        <w:rPr>
          <w:rFonts w:ascii="Arial Narrow" w:hAnsi="Arial Narrow" w:cs="Arial"/>
          <w:sz w:val="32"/>
          <w:szCs w:val="32"/>
          <w:lang w:eastAsia="es-ES_tradnl"/>
        </w:rPr>
      </w:pPr>
      <w:r>
        <w:rPr>
          <w:rFonts w:cs="Arial" w:ascii="Arial Narrow" w:hAnsi="Arial Narrow"/>
          <w:sz w:val="32"/>
          <w:szCs w:val="32"/>
          <w:lang w:eastAsia="es-ES_tradnl"/>
        </w:rPr>
      </w:r>
    </w:p>
    <w:p>
      <w:pPr>
        <w:pStyle w:val="Normal"/>
        <w:rPr>
          <w:rFonts w:ascii="Arial Narrow" w:hAnsi="Arial Narrow"/>
        </w:rPr>
      </w:pPr>
      <w:r>
        <w:rPr>
          <w:rFonts w:cs="Arial" w:ascii="Arial Narrow" w:hAnsi="Arial Narrow"/>
          <w:sz w:val="32"/>
          <w:szCs w:val="32"/>
          <w:lang w:eastAsia="es-ES_tradnl"/>
        </w:rPr>
        <w:t>El evento está organizado por el Club de Atletismo ‘Run Chip Jerez Catunambú’ y se disputará bajo las modalidades de 5K y 10k, siendo además el II Campeonato Nacional de Fuerzas y Cuerpos de Seguridad; el Campeonato de Andalucía de 5K en ruta y el Campeonato provincial de 10K en ruta</w:t>
      </w:r>
    </w:p>
    <w:p>
      <w:pPr>
        <w:pStyle w:val="Normal"/>
        <w:rPr>
          <w:rFonts w:ascii="Arial Narrow" w:hAnsi="Arial Narrow" w:cs="Arial"/>
          <w:sz w:val="32"/>
          <w:szCs w:val="32"/>
          <w:lang w:eastAsia="es-ES_tradnl"/>
        </w:rPr>
      </w:pPr>
      <w:r>
        <w:rPr>
          <w:rFonts w:cs="Arial" w:ascii="Arial Narrow" w:hAnsi="Arial Narrow"/>
          <w:sz w:val="32"/>
          <w:szCs w:val="32"/>
          <w:lang w:eastAsia="es-ES_tradnl"/>
        </w:rPr>
      </w:r>
    </w:p>
    <w:p>
      <w:pPr>
        <w:pStyle w:val="Normal"/>
        <w:rPr>
          <w:rFonts w:ascii="Arial Narrow" w:hAnsi="Arial Narrow"/>
        </w:rPr>
      </w:pPr>
      <w:r>
        <w:rPr>
          <w:rFonts w:cs="Arial" w:ascii="Arial Narrow" w:hAnsi="Arial Narrow"/>
          <w:sz w:val="32"/>
          <w:szCs w:val="32"/>
          <w:lang w:eastAsia="es-ES_tradnl"/>
        </w:rPr>
        <w:t>La salida y meta estará ubicada en la avenida Chema Rodríguez, a la altura del Palacio de Deportes, y se ha establecido para el evento un circuito de 2,5 kilómetros homologado por la Real Federación Española de Atletismo</w:t>
      </w:r>
    </w:p>
    <w:p>
      <w:pPr>
        <w:pStyle w:val="Normal"/>
        <w:rPr>
          <w:rFonts w:ascii="Arial Narrow" w:hAnsi="Arial Narrow" w:cs="Arial"/>
          <w:sz w:val="32"/>
          <w:szCs w:val="32"/>
          <w:lang w:eastAsia="es-ES_tradnl"/>
        </w:rPr>
      </w:pPr>
      <w:r>
        <w:rPr>
          <w:rFonts w:cs="Arial" w:ascii="Arial Narrow" w:hAnsi="Arial Narrow"/>
          <w:sz w:val="32"/>
          <w:szCs w:val="32"/>
          <w:lang w:eastAsia="es-ES_tradnl"/>
        </w:rPr>
      </w:r>
    </w:p>
    <w:p>
      <w:pPr>
        <w:pStyle w:val="Normal"/>
        <w:rPr>
          <w:rFonts w:ascii="Arial Narrow" w:hAnsi="Arial Narrow"/>
        </w:rPr>
      </w:pPr>
      <w:r>
        <w:rPr>
          <w:rFonts w:cs="Arial" w:ascii="Arial Narrow" w:hAnsi="Arial Narrow"/>
          <w:sz w:val="32"/>
          <w:szCs w:val="32"/>
          <w:lang w:eastAsia="es-ES_tradnl"/>
        </w:rPr>
        <w:t xml:space="preserve">Previamente al evento, la Policía Nacional, que vuelve a colaborar con la carrera, realizará una exhibición de medios y unidades operativas </w:t>
      </w:r>
    </w:p>
    <w:p>
      <w:pPr>
        <w:pStyle w:val="Normal"/>
        <w:rPr>
          <w:rFonts w:ascii="Arial Narrow" w:hAnsi="Arial Narrow" w:cs="Arial"/>
          <w:sz w:val="32"/>
          <w:szCs w:val="32"/>
        </w:rPr>
      </w:pPr>
      <w:r>
        <w:rPr>
          <w:rFonts w:cs="Arial" w:ascii="Arial Narrow" w:hAnsi="Arial Narrow"/>
          <w:sz w:val="32"/>
          <w:szCs w:val="32"/>
        </w:rPr>
      </w:r>
    </w:p>
    <w:p>
      <w:pPr>
        <w:pStyle w:val="Cuerpodetexto"/>
        <w:spacing w:lineRule="auto" w:line="240" w:before="0" w:after="0"/>
        <w:jc w:val="both"/>
        <w:rPr>
          <w:rFonts w:ascii="Arial Narrow" w:hAnsi="Arial Narrow"/>
        </w:rPr>
      </w:pPr>
      <w:r>
        <w:rPr>
          <w:rFonts w:cs="Arial" w:ascii="Arial Narrow" w:hAnsi="Arial Narrow"/>
          <w:b/>
          <w:bCs/>
          <w:color w:val="000000" w:themeColor="text1"/>
          <w:szCs w:val="24"/>
        </w:rPr>
        <w:t xml:space="preserve">6 de junio de 2023. </w:t>
      </w:r>
      <w:r>
        <w:rPr>
          <w:rFonts w:cs="Arial" w:ascii="Arial Narrow" w:hAnsi="Arial Narrow"/>
          <w:color w:val="000000" w:themeColor="text1"/>
          <w:szCs w:val="24"/>
        </w:rPr>
        <w:t>El Ayuntamiento</w:t>
      </w:r>
      <w:r>
        <w:rPr>
          <w:rFonts w:cs="Arial" w:ascii="Arial Narrow" w:hAnsi="Arial Narrow"/>
          <w:color w:val="000000" w:themeColor="text1"/>
          <w:szCs w:val="24"/>
          <w:lang w:eastAsia="es-ES_tradnl"/>
        </w:rPr>
        <w:t xml:space="preserve"> </w:t>
      </w:r>
      <w:r>
        <w:rPr>
          <w:rFonts w:cs="Arial" w:ascii="Arial Narrow" w:hAnsi="Arial Narrow"/>
          <w:color w:val="000000" w:themeColor="text1"/>
          <w:szCs w:val="24"/>
          <w:lang w:eastAsia="es-ES_tradnl"/>
        </w:rPr>
        <w:t xml:space="preserve">de Jerez </w:t>
      </w:r>
      <w:r>
        <w:rPr>
          <w:rFonts w:cs="Arial" w:ascii="Arial Narrow" w:hAnsi="Arial Narrow"/>
          <w:color w:val="000000" w:themeColor="text1"/>
          <w:szCs w:val="24"/>
          <w:lang w:eastAsia="es-ES_tradnl"/>
        </w:rPr>
        <w:t>colabora en la II edición de la Carrera ‘Runchip Jerez ‘Z’Naíls’, organizada por el Club de Atletismo ‘Runchip Jerez Catunambú’, y que se celebrará el próximo sábado 17 de junio bajo las modalidades de 5 kilómetros y 10 kilómetros en un circuito de 2,5 kilómetros homologado por la Real Federación Española de Atletismo que tendrán como punto de salida y meta la avenida Chema Rodríguez a la altura del Palacio de Deportes del Complejo Chapín. La previsión por parte de la organización es que se superen los 500 participantes.</w:t>
      </w:r>
    </w:p>
    <w:p>
      <w:pPr>
        <w:pStyle w:val="Cuerpodetexto"/>
        <w:spacing w:lineRule="auto" w:line="240" w:before="0" w:after="0"/>
        <w:jc w:val="both"/>
        <w:rPr>
          <w:rFonts w:ascii="Arial Narrow" w:hAnsi="Arial Narrow" w:cs="Arial"/>
          <w:color w:val="000000" w:themeColor="text1"/>
          <w:szCs w:val="24"/>
          <w:lang w:eastAsia="es-ES_tradnl"/>
        </w:rPr>
      </w:pPr>
      <w:r>
        <w:rPr>
          <w:rFonts w:cs="Arial" w:ascii="Arial Narrow" w:hAnsi="Arial Narrow"/>
          <w:color w:val="000000" w:themeColor="text1"/>
          <w:szCs w:val="24"/>
          <w:lang w:eastAsia="es-ES_tradnl"/>
        </w:rPr>
      </w:r>
    </w:p>
    <w:p>
      <w:pPr>
        <w:pStyle w:val="Cuerpodetexto"/>
        <w:spacing w:lineRule="auto" w:line="240" w:before="0" w:after="0"/>
        <w:jc w:val="both"/>
        <w:rPr>
          <w:rFonts w:ascii="Arial Narrow" w:hAnsi="Arial Narrow"/>
        </w:rPr>
      </w:pPr>
      <w:r>
        <w:rPr>
          <w:rFonts w:cs="Arial" w:ascii="Arial Narrow" w:hAnsi="Arial Narrow"/>
          <w:color w:val="000000" w:themeColor="text1"/>
          <w:szCs w:val="24"/>
          <w:lang w:eastAsia="es-ES_tradnl"/>
        </w:rPr>
        <w:t>El evento, presentado en la bodega González Byass, también será en la inminente edición Campeonato de Andalucía de 5K, Campeonato de la provincia de Cádiz de 10K y II Campeonato Nacional de Cuerpos y Fuerzas de Seguridad del Estado, y previamente al inicio del mismo habrá exhibición de vehículos y medios de la Policía Nacional en el entorno de la salida y meta.</w:t>
      </w:r>
    </w:p>
    <w:p>
      <w:pPr>
        <w:pStyle w:val="Cuerpodetexto"/>
        <w:spacing w:lineRule="auto" w:line="240" w:before="0" w:after="0"/>
        <w:jc w:val="both"/>
        <w:rPr>
          <w:rFonts w:ascii="Arial Narrow" w:hAnsi="Arial Narrow" w:cs="Arial"/>
          <w:color w:val="000000" w:themeColor="text1"/>
          <w:szCs w:val="24"/>
          <w:lang w:eastAsia="es-ES_tradnl"/>
        </w:rPr>
      </w:pPr>
      <w:r>
        <w:rPr>
          <w:rFonts w:cs="Arial" w:ascii="Arial Narrow" w:hAnsi="Arial Narrow"/>
          <w:color w:val="000000" w:themeColor="text1"/>
          <w:szCs w:val="24"/>
          <w:lang w:eastAsia="es-ES_tradnl"/>
        </w:rPr>
      </w:r>
    </w:p>
    <w:p>
      <w:pPr>
        <w:pStyle w:val="Wpblockthemeisleblocksiconlistitemcontent"/>
        <w:shd w:val="clear" w:color="auto" w:fill="FFFFFF"/>
        <w:spacing w:beforeAutospacing="0" w:before="0" w:afterAutospacing="0" w:after="0"/>
        <w:ind w:right="150" w:hanging="0"/>
        <w:jc w:val="both"/>
        <w:rPr>
          <w:rFonts w:ascii="Arial Narrow" w:hAnsi="Arial Narrow"/>
        </w:rPr>
      </w:pPr>
      <w:r>
        <w:rPr>
          <w:rFonts w:cs="Arial" w:ascii="Arial Narrow" w:hAnsi="Arial Narrow"/>
          <w:color w:val="000000" w:themeColor="text1"/>
          <w:shd w:fill="FFFFFF" w:val="clear"/>
        </w:rPr>
        <w:t>Asimismo, cabe reseñar que la II Carrera ‘Runchip Jerez Catunambú’ pertenece al I Circuito de Carreras ‘Steelrunning’ de Jerez y que parte de los fondos recaudados por sus inscripciones serán destinados al programa de efeméride del Centenario de la Coronación de la Virgen del Carmen 2025.</w:t>
      </w:r>
    </w:p>
    <w:p>
      <w:pPr>
        <w:pStyle w:val="Wpblockthemeisleblocksiconlistitemcontent"/>
        <w:shd w:val="clear" w:color="auto" w:fill="FFFFFF"/>
        <w:spacing w:beforeAutospacing="0" w:before="0" w:afterAutospacing="0" w:after="0"/>
        <w:ind w:right="150" w:hanging="0"/>
        <w:jc w:val="both"/>
        <w:rPr>
          <w:rFonts w:ascii="Arial Narrow" w:hAnsi="Arial Narrow" w:cs="Arial"/>
          <w:color w:val="000000" w:themeColor="text1"/>
          <w:shd w:fill="FFFFFF" w:val="clear"/>
        </w:rPr>
      </w:pPr>
      <w:r>
        <w:rPr>
          <w:rFonts w:cs="Arial" w:ascii="Arial Narrow" w:hAnsi="Arial Narrow"/>
          <w:color w:val="000000" w:themeColor="text1"/>
          <w:shd w:fill="FFFFFF" w:val="clear"/>
        </w:rPr>
      </w:r>
    </w:p>
    <w:p>
      <w:pPr>
        <w:pStyle w:val="Wpblockthemeisleblocksiconlistitemcontent"/>
        <w:shd w:val="clear" w:color="auto" w:fill="FFFFFF"/>
        <w:spacing w:beforeAutospacing="0" w:before="0" w:afterAutospacing="0" w:after="0"/>
        <w:ind w:right="150" w:hanging="0"/>
        <w:jc w:val="both"/>
        <w:rPr>
          <w:rFonts w:ascii="Arial Narrow" w:hAnsi="Arial Narrow"/>
        </w:rPr>
      </w:pPr>
      <w:r>
        <w:rPr>
          <w:rFonts w:cs="Arial" w:ascii="Arial Narrow" w:hAnsi="Arial Narrow"/>
          <w:color w:val="000000" w:themeColor="text1"/>
          <w:shd w:fill="FFFFFF" w:val="clear"/>
        </w:rPr>
        <w:t>El delegado de Deportes y Medio Rural en funciones, Jesús Alba, ha agradecido “al Club Runchip Jerez Catunambú su nueva apuesta por un evento que el año pasado irrumpió en el calendario provincial de carreras populares con gran impacto, y que este año se erige además como campeonato de Andalucía de 5K y provincial de 10K, además de ser campeonato de cuerpos y fuerzas de seguridad, con el aliciente de la exhibición de medios siempre espectacular de la Policía Nacional. Un evento que de nuevo contribuirá a dinamizar la economía local mediante el deporte, dada la alta participación tanto de atletas locales como de clubes de todos los puntos de la provincia y de otros puntos de Andalucía”.</w:t>
      </w:r>
    </w:p>
    <w:p>
      <w:pPr>
        <w:pStyle w:val="Wpblockthemeisleblocksiconlistitemcontent"/>
        <w:shd w:val="clear" w:color="auto" w:fill="FFFFFF"/>
        <w:spacing w:beforeAutospacing="0" w:before="0" w:afterAutospacing="0" w:after="0"/>
        <w:ind w:right="150" w:hanging="0"/>
        <w:jc w:val="both"/>
        <w:rPr>
          <w:rFonts w:ascii="Arial Narrow" w:hAnsi="Arial Narrow" w:cs="Arial"/>
          <w:color w:val="000000" w:themeColor="text1"/>
          <w:shd w:fill="FFFFFF" w:val="clear"/>
        </w:rPr>
      </w:pPr>
      <w:r>
        <w:rPr>
          <w:rFonts w:cs="Arial" w:ascii="Arial Narrow" w:hAnsi="Arial Narrow"/>
          <w:color w:val="000000" w:themeColor="text1"/>
          <w:shd w:fill="FFFFFF" w:val="clear"/>
        </w:rPr>
      </w:r>
    </w:p>
    <w:p>
      <w:pPr>
        <w:pStyle w:val="Wpblockthemeisleblocksiconlistitemcontent"/>
        <w:shd w:val="clear" w:color="auto" w:fill="FFFFFF"/>
        <w:spacing w:beforeAutospacing="0" w:before="0" w:afterAutospacing="0" w:after="0"/>
        <w:ind w:right="150" w:hanging="0"/>
        <w:jc w:val="both"/>
        <w:rPr>
          <w:rFonts w:ascii="Arial Narrow" w:hAnsi="Arial Narrow"/>
        </w:rPr>
      </w:pPr>
      <w:r>
        <w:rPr>
          <w:rFonts w:cs="Arial" w:ascii="Arial Narrow" w:hAnsi="Arial Narrow"/>
          <w:color w:val="000000" w:themeColor="text1"/>
          <w:shd w:fill="FFFFFF" w:val="clear"/>
        </w:rPr>
        <w:t>El presidente del club organizador, Joaquín Lara, ha confirmado que “al ritmo que vamos de inscripciones podemos superar los 500 participantes y el 75% de corredores son de fuera de Jerez, viene gente de Huelva, de Ceuta incluso, de Granada, también de Madrid. La gente de aquí se suele apuntar a última hora. Además tenemos un circuito homologado por la RFEA, con marcas que serán valederas como oficiales para otras carreras, y habrá mucha calidad en las carreras. Además el circuito se ha mejorado respecto al año pasado en dos curvas, para que sea más rápido. Estamos muy contentos con las expectativas que percibimos de los clubes y atletas de cara al evento, que cuenta con amplios aparcamientos y el espectáculo previo de la exhibición de la Policía Nacional”</w:t>
      </w:r>
    </w:p>
    <w:p>
      <w:pPr>
        <w:pStyle w:val="Wpblockthemeisleblocksiconlistitemcontent"/>
        <w:shd w:val="clear" w:color="auto" w:fill="FFFFFF"/>
        <w:spacing w:beforeAutospacing="0" w:before="0" w:afterAutospacing="0" w:after="0"/>
        <w:ind w:right="150" w:hanging="0"/>
        <w:jc w:val="both"/>
        <w:rPr>
          <w:rFonts w:ascii="Arial Narrow" w:hAnsi="Arial Narrow" w:cs="Arial"/>
          <w:color w:val="000000" w:themeColor="text1"/>
          <w:shd w:fill="FFFFFF" w:val="clear"/>
        </w:rPr>
      </w:pPr>
      <w:r>
        <w:rPr>
          <w:rFonts w:cs="Arial" w:ascii="Arial Narrow" w:hAnsi="Arial Narrow"/>
          <w:color w:val="000000" w:themeColor="text1"/>
          <w:shd w:fill="FFFFFF" w:val="clear"/>
        </w:rPr>
      </w:r>
    </w:p>
    <w:p>
      <w:pPr>
        <w:pStyle w:val="Wpblockthemeisleblocksiconlistitemcontent"/>
        <w:shd w:val="clear" w:color="auto" w:fill="FFFFFF"/>
        <w:spacing w:beforeAutospacing="0" w:before="0" w:afterAutospacing="0" w:after="0"/>
        <w:ind w:right="150" w:hanging="0"/>
        <w:jc w:val="both"/>
        <w:rPr>
          <w:rFonts w:ascii="Arial Narrow" w:hAnsi="Arial Narrow"/>
        </w:rPr>
      </w:pPr>
      <w:r>
        <w:rPr>
          <w:rFonts w:cs="Arial" w:ascii="Arial Narrow" w:hAnsi="Arial Narrow"/>
          <w:color w:val="000000" w:themeColor="text1"/>
          <w:shd w:fill="FFFFFF" w:val="clear"/>
        </w:rPr>
        <w:t>La Policía Nacional, según ha explicado el Comisario del citado cuerpo en Jerez, Francisco García Carrasco, ofrecerá exhibiciones de guías caninos y caballería, entre otras. “Ya el año pasado se desarrolló el evento con una organización que brilló por su calidad y este año como novedad confirmamos la presencia de Caballería y Guías Caninos”. En la misma línea, Eduardo Peña, de González Byass, ha afirmado que “ojalá que sean muchas más las ediciones de Run Chip las que presentemos aquí en la bodega, que está abierta a Jerez y las organizaciones que puedan ofrecer sus propuestas”.</w:t>
      </w:r>
    </w:p>
    <w:p>
      <w:pPr>
        <w:pStyle w:val="Wpblockthemeisleblocksiconlistitemcontent"/>
        <w:shd w:val="clear" w:color="auto" w:fill="FFFFFF"/>
        <w:spacing w:beforeAutospacing="0" w:before="0" w:afterAutospacing="0" w:after="0"/>
        <w:ind w:right="150" w:hanging="0"/>
        <w:jc w:val="both"/>
        <w:rPr>
          <w:rFonts w:ascii="Arial Narrow" w:hAnsi="Arial Narrow" w:cs="Arial"/>
          <w:color w:val="000000" w:themeColor="text1"/>
          <w:shd w:fill="FFFFFF" w:val="clear"/>
        </w:rPr>
      </w:pPr>
      <w:r>
        <w:rPr>
          <w:rFonts w:cs="Arial" w:ascii="Arial Narrow" w:hAnsi="Arial Narrow"/>
          <w:color w:val="000000" w:themeColor="text1"/>
          <w:shd w:fill="FFFFFF" w:val="clear"/>
        </w:rPr>
      </w:r>
    </w:p>
    <w:p>
      <w:pPr>
        <w:pStyle w:val="Wpblockthemeisleblocksiconlistitemcontent"/>
        <w:shd w:val="clear" w:color="auto" w:fill="FFFFFF"/>
        <w:spacing w:beforeAutospacing="0" w:before="0" w:afterAutospacing="0" w:after="0"/>
        <w:ind w:right="150" w:hanging="0"/>
        <w:jc w:val="both"/>
        <w:rPr>
          <w:rFonts w:ascii="Arial Narrow" w:hAnsi="Arial Narrow"/>
        </w:rPr>
      </w:pPr>
      <w:r>
        <w:rPr>
          <w:rFonts w:cs="Arial" w:ascii="Arial Narrow" w:hAnsi="Arial Narrow"/>
          <w:color w:val="000000" w:themeColor="text1"/>
          <w:shd w:fill="FFFFFF" w:val="clear"/>
        </w:rPr>
        <w:t>Cabe destacar que a la presentación igualmente se ha sumado Yeison Delgado y Elena Zambrano, de la empresa ‘Z`Naíls’, patrocinadora de la carrera, así como representantes de Cárnicas Lugo, Fundación Mémora, Inmobiliaria Orellana y Catunambú Jerez. Asimismo, han asistido los atletas Sergio Mena y Sara Amara, última ganadora de la Media Maratón de Jerez y recientemente ganadora máster 40 de Andalucía.</w:t>
      </w:r>
    </w:p>
    <w:p>
      <w:pPr>
        <w:pStyle w:val="Wpblockthemeisleblocksiconlistitemcontent"/>
        <w:shd w:val="clear" w:color="auto" w:fill="FFFFFF"/>
        <w:spacing w:beforeAutospacing="0" w:before="0" w:afterAutospacing="0" w:after="0"/>
        <w:ind w:right="150" w:hanging="0"/>
        <w:jc w:val="both"/>
        <w:rPr>
          <w:rFonts w:ascii="Arial Narrow" w:hAnsi="Arial Narrow" w:cs="Arial"/>
          <w:color w:val="000000" w:themeColor="text1"/>
          <w:shd w:fill="FFFFFF" w:val="clear"/>
        </w:rPr>
      </w:pPr>
      <w:r>
        <w:rPr>
          <w:rFonts w:cs="Arial" w:ascii="Arial Narrow" w:hAnsi="Arial Narrow"/>
          <w:color w:val="000000" w:themeColor="text1"/>
          <w:shd w:fill="FFFFFF" w:val="clear"/>
        </w:rPr>
      </w:r>
    </w:p>
    <w:p>
      <w:pPr>
        <w:pStyle w:val="Wpblockthemeisleblocksiconlistitemcontent"/>
        <w:shd w:val="clear" w:color="auto" w:fill="FFFFFF"/>
        <w:spacing w:beforeAutospacing="0" w:before="0" w:afterAutospacing="0" w:after="0"/>
        <w:ind w:right="150" w:hanging="0"/>
        <w:jc w:val="both"/>
        <w:rPr>
          <w:rFonts w:ascii="Arial Narrow" w:hAnsi="Arial Narrow"/>
        </w:rPr>
      </w:pPr>
      <w:r>
        <w:rPr>
          <w:rFonts w:cs="Arial" w:ascii="Arial Narrow" w:hAnsi="Arial Narrow"/>
          <w:color w:val="000000" w:themeColor="text1"/>
          <w:shd w:fill="FFFFFF" w:val="clear"/>
        </w:rPr>
        <w:t>El circuito sobre el que discurrirá el evento en sus dos modalidades (5K y 10K) se ha trazado en las avenidas Chema Rodríguez y Rafa Verdú, en el perímetro exterior del Complejo Deportivo Chapín y cuenta con la homologación oficial de la RFEA.</w:t>
      </w:r>
    </w:p>
    <w:p>
      <w:pPr>
        <w:pStyle w:val="Wpblockthemeisleblocksiconlistitemcontent"/>
        <w:shd w:val="clear" w:color="auto" w:fill="FFFFFF"/>
        <w:spacing w:beforeAutospacing="0" w:before="0" w:afterAutospacing="0" w:after="0"/>
        <w:ind w:right="150" w:hanging="0"/>
        <w:jc w:val="both"/>
        <w:rPr>
          <w:rFonts w:cs="Arial"/>
          <w:color w:val="000000" w:themeColor="text1"/>
          <w:shd w:fill="FFFFFF" w:val="clear"/>
        </w:rPr>
      </w:pPr>
      <w:r>
        <w:rPr>
          <w:rFonts w:ascii="Arial Narrow" w:hAnsi="Arial Narrow"/>
        </w:rPr>
      </w:r>
    </w:p>
    <w:p>
      <w:pPr>
        <w:pStyle w:val="Wpblockthemeisleblocksiconlistitemcontent"/>
        <w:shd w:val="clear" w:color="auto" w:fill="FFFFFF"/>
        <w:spacing w:beforeAutospacing="0" w:before="0" w:afterAutospacing="0" w:after="0"/>
        <w:ind w:right="150" w:hanging="0"/>
        <w:jc w:val="both"/>
        <w:rPr>
          <w:rFonts w:ascii="Arial Narrow" w:hAnsi="Arial Narrow" w:cs="Arial"/>
          <w:color w:val="000000" w:themeColor="text1"/>
          <w:shd w:fill="FFFFFF" w:val="clear"/>
        </w:rPr>
      </w:pPr>
      <w:r>
        <w:rPr>
          <w:rFonts w:cs="Arial" w:ascii="Arial Narrow" w:hAnsi="Arial Narrow"/>
          <w:color w:val="000000" w:themeColor="text1"/>
          <w:shd w:fill="FFFFFF" w:val="clear"/>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shd w:fill="EEEEEE" w:val="clear"/>
          </w:tcPr>
          <w:p>
            <w:pPr>
              <w:pStyle w:val="Contenidodelatabla"/>
              <w:widowControl w:val="false"/>
              <w:jc w:val="both"/>
              <w:rPr>
                <w:rFonts w:ascii="Arial Narrow" w:hAnsi="Arial Narrow"/>
                <w:i w:val="false"/>
                <w:i w:val="false"/>
                <w:iCs w:val="false"/>
              </w:rPr>
            </w:pPr>
            <w:r>
              <w:rPr>
                <w:rFonts w:cs="Arial" w:ascii="Arial Narrow" w:hAnsi="Arial Narrow"/>
                <w:i w:val="false"/>
                <w:iCs w:val="false"/>
                <w:color w:val="000000" w:themeColor="text1"/>
                <w:szCs w:val="24"/>
              </w:rPr>
              <w:t>Se adjunta fotografía, cartel y enlace de audio:</w:t>
            </w:r>
          </w:p>
          <w:p>
            <w:pPr>
              <w:pStyle w:val="Contenidodelatabla"/>
              <w:widowControl w:val="false"/>
              <w:jc w:val="both"/>
              <w:rPr/>
            </w:pPr>
            <w:hyperlink r:id="rId2">
              <w:r>
                <w:rPr>
                  <w:rStyle w:val="EnlacedeInternet"/>
                  <w:rFonts w:cs="Arial" w:ascii="Arial Narrow" w:hAnsi="Arial Narrow"/>
                  <w:i w:val="false"/>
                  <w:iCs w:val="false"/>
                  <w:szCs w:val="24"/>
                </w:rPr>
                <w:t>https://www.transfernow.net/dl/20230606G3N144UQ/FKWR1lUc</w:t>
              </w:r>
            </w:hyperlink>
            <w:bookmarkStart w:id="0" w:name="_GoBack"/>
            <w:bookmarkEnd w:id="0"/>
          </w:p>
        </w:tc>
      </w:tr>
    </w:tbl>
    <w:p>
      <w:pPr>
        <w:pStyle w:val="Normal"/>
        <w:jc w:val="both"/>
        <w:rPr>
          <w:rFonts w:ascii="Arial Narrow" w:hAnsi="Arial Narrow"/>
        </w:rPr>
      </w:pPr>
      <w:r>
        <w:rPr>
          <w:rFonts w:ascii="Arial Narrow" w:hAnsi="Arial Narrow"/>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00000A"/>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1d73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paragraph" w:styleId="Wpblockthemeisleblocksiconlistitemcontent" w:customStyle="1">
    <w:name w:val="wp-block-themeisle-blocks-icon-list-item-content"/>
    <w:basedOn w:val="Normal"/>
    <w:qFormat/>
    <w:rsid w:val="00cb2bc0"/>
    <w:pPr>
      <w:suppressAutoHyphens w:val="false"/>
      <w:spacing w:beforeAutospacing="1" w:afterAutospacing="1"/>
    </w:pPr>
    <w:rPr>
      <w:rFonts w:ascii="Times New Roman" w:hAnsi="Times New Roman" w:cs="Times New Roman"/>
      <w:color w:val="auto"/>
      <w:kern w:val="0"/>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30606G3N144UQ/FKWR1lUc"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LibreOffice/7.3.7.2$Windows_X86_64 LibreOffice_project/e114eadc50a9ff8d8c8a0567d6da8f454beeb84f</Application>
  <AppVersion>15.0000</AppVersion>
  <Pages>2</Pages>
  <Words>795</Words>
  <Characters>4002</Characters>
  <CharactersWithSpaces>4785</CharactersWithSpaces>
  <Paragraphs>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2023-06-05T22:57:00Z</dcterms:created>
  <dc:creator>ADELIFL</dc:creator>
  <dc:description/>
  <dc:language>es-ES</dc:language>
  <cp:lastModifiedBy/>
  <cp:lastPrinted>2022-08-08T08:14:00Z</cp:lastPrinted>
  <dcterms:modified xsi:type="dcterms:W3CDTF">2023-06-06T13:42:52Z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