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6972" w:rsidRPr="00326972" w:rsidRDefault="00326972" w:rsidP="00326972">
      <w:pPr>
        <w:rPr>
          <w:rFonts w:ascii="Arial" w:hAnsi="Arial" w:cs="Arial"/>
          <w:color w:val="AEAAAA" w:themeColor="background2" w:themeShade="BF"/>
          <w:sz w:val="28"/>
          <w:szCs w:val="36"/>
        </w:rPr>
      </w:pPr>
      <w:r w:rsidRPr="00326972">
        <w:rPr>
          <w:rFonts w:ascii="Arial" w:hAnsi="Arial" w:cs="Arial"/>
          <w:color w:val="AEAAAA" w:themeColor="background2" w:themeShade="BF"/>
          <w:sz w:val="28"/>
          <w:szCs w:val="36"/>
        </w:rPr>
        <w:t>CENTRO CULTURLA LOLA FLORES</w:t>
      </w:r>
    </w:p>
    <w:p w:rsidR="00326972" w:rsidRDefault="00326972" w:rsidP="00326972">
      <w:pPr>
        <w:rPr>
          <w:rFonts w:ascii="Arial Narrow" w:hAnsi="Arial Narrow"/>
          <w:b/>
          <w:sz w:val="36"/>
          <w:szCs w:val="36"/>
        </w:rPr>
      </w:pPr>
    </w:p>
    <w:p w:rsidR="00326972" w:rsidRPr="00326972" w:rsidRDefault="00326972" w:rsidP="00326972">
      <w:pPr>
        <w:rPr>
          <w:rFonts w:ascii="Arial Narrow" w:hAnsi="Arial Narrow" w:cs="Times New Roman"/>
          <w:b/>
          <w:kern w:val="0"/>
          <w:sz w:val="36"/>
          <w:szCs w:val="36"/>
          <w:lang w:eastAsia="es-ES"/>
        </w:rPr>
      </w:pPr>
      <w:r w:rsidRPr="00326972">
        <w:rPr>
          <w:rFonts w:ascii="Arial Narrow" w:hAnsi="Arial Narrow"/>
          <w:b/>
          <w:sz w:val="36"/>
          <w:szCs w:val="36"/>
        </w:rPr>
        <w:t xml:space="preserve">Mamen Sánchez avanza que "la venta de entradas y </w:t>
      </w:r>
      <w:proofErr w:type="spellStart"/>
      <w:r w:rsidRPr="00326972">
        <w:rPr>
          <w:rFonts w:ascii="Arial Narrow" w:hAnsi="Arial Narrow"/>
          <w:b/>
          <w:sz w:val="36"/>
          <w:szCs w:val="36"/>
        </w:rPr>
        <w:t>merchandising</w:t>
      </w:r>
      <w:proofErr w:type="spellEnd"/>
      <w:r w:rsidRPr="00326972">
        <w:rPr>
          <w:rFonts w:ascii="Arial Narrow" w:hAnsi="Arial Narrow"/>
          <w:b/>
          <w:sz w:val="36"/>
          <w:szCs w:val="36"/>
        </w:rPr>
        <w:t xml:space="preserve"> del Centro Lola Flores consolida la viabilidad económica de un equipamiento cultural competitivo y sostenible que alcanza ya los 7</w:t>
      </w:r>
      <w:r>
        <w:rPr>
          <w:rFonts w:ascii="Arial Narrow" w:hAnsi="Arial Narrow"/>
          <w:b/>
          <w:sz w:val="36"/>
          <w:szCs w:val="36"/>
        </w:rPr>
        <w:t>.</w:t>
      </w:r>
      <w:r w:rsidRPr="00326972">
        <w:rPr>
          <w:rFonts w:ascii="Arial Narrow" w:hAnsi="Arial Narrow"/>
          <w:b/>
          <w:sz w:val="36"/>
          <w:szCs w:val="36"/>
        </w:rPr>
        <w:t>085 visitantes en dos meses"</w:t>
      </w:r>
    </w:p>
    <w:p w:rsidR="00326972" w:rsidRPr="00326972" w:rsidRDefault="00326972" w:rsidP="00326972">
      <w:pPr>
        <w:rPr>
          <w:rFonts w:ascii="Arial Narrow" w:hAnsi="Arial Narrow"/>
        </w:rPr>
      </w:pPr>
    </w:p>
    <w:p w:rsidR="00326972" w:rsidRPr="00326972" w:rsidRDefault="00326972" w:rsidP="00326972">
      <w:pPr>
        <w:rPr>
          <w:rFonts w:ascii="Arial Narrow" w:hAnsi="Arial Narrow"/>
          <w:sz w:val="32"/>
        </w:rPr>
      </w:pPr>
      <w:r w:rsidRPr="00326972">
        <w:rPr>
          <w:rFonts w:ascii="Arial Narrow" w:hAnsi="Arial Narrow"/>
          <w:sz w:val="32"/>
        </w:rPr>
        <w:t>El mantenimiento de este nivel de ingresos registrados en abril y mayo permitiría a Fundarte cubrir los gastos derivados de la gestión de este centro </w:t>
      </w:r>
    </w:p>
    <w:p w:rsidR="00326972" w:rsidRPr="00326972" w:rsidRDefault="00326972" w:rsidP="00326972">
      <w:pPr>
        <w:rPr>
          <w:rFonts w:ascii="Arial Narrow" w:hAnsi="Arial Narrow"/>
        </w:rPr>
      </w:pPr>
    </w:p>
    <w:p w:rsidR="00326972" w:rsidRPr="00326972" w:rsidRDefault="00326972" w:rsidP="00326972">
      <w:pPr>
        <w:jc w:val="both"/>
        <w:rPr>
          <w:rFonts w:ascii="Arial Narrow" w:hAnsi="Arial Narrow"/>
          <w:sz w:val="26"/>
          <w:szCs w:val="26"/>
        </w:rPr>
      </w:pPr>
      <w:r w:rsidRPr="00326972">
        <w:rPr>
          <w:rFonts w:ascii="Arial Narrow" w:hAnsi="Arial Narrow"/>
          <w:b/>
          <w:sz w:val="26"/>
          <w:szCs w:val="26"/>
        </w:rPr>
        <w:t>7 de junio de 2023.</w:t>
      </w:r>
      <w:r>
        <w:rPr>
          <w:rFonts w:ascii="Arial Narrow" w:hAnsi="Arial Narrow"/>
          <w:sz w:val="26"/>
          <w:szCs w:val="26"/>
        </w:rPr>
        <w:t xml:space="preserve"> </w:t>
      </w:r>
      <w:r w:rsidRPr="00326972">
        <w:rPr>
          <w:rFonts w:ascii="Arial Narrow" w:hAnsi="Arial Narrow"/>
          <w:sz w:val="26"/>
          <w:szCs w:val="26"/>
        </w:rPr>
        <w:t>La promoción municipal y la implicación de la familia Flores ha</w:t>
      </w:r>
      <w:r>
        <w:rPr>
          <w:rFonts w:ascii="Arial Narrow" w:hAnsi="Arial Narrow"/>
          <w:sz w:val="26"/>
          <w:szCs w:val="26"/>
        </w:rPr>
        <w:t>n</w:t>
      </w:r>
      <w:r w:rsidRPr="00326972">
        <w:rPr>
          <w:rFonts w:ascii="Arial Narrow" w:hAnsi="Arial Narrow"/>
          <w:sz w:val="26"/>
          <w:szCs w:val="26"/>
        </w:rPr>
        <w:t xml:space="preserve"> permitido alcanzar un alto nivel de visitas en los primeros meses, abriéndose ahora una prometedora temporada estival. “Sin duda, estamos ante un claro ejemplo de éxito y de impacto positivo para Jerez que trae visitas que se traducen en empleo y riqueza para la ciudad”, ha concluido Mamen Sánchez.</w:t>
      </w:r>
    </w:p>
    <w:p w:rsidR="00326972" w:rsidRPr="00326972" w:rsidRDefault="00326972" w:rsidP="00326972">
      <w:pPr>
        <w:jc w:val="both"/>
        <w:rPr>
          <w:rFonts w:ascii="Arial Narrow" w:hAnsi="Arial Narrow"/>
          <w:sz w:val="26"/>
          <w:szCs w:val="26"/>
        </w:rPr>
      </w:pPr>
    </w:p>
    <w:p w:rsidR="00326972" w:rsidRPr="00326972" w:rsidRDefault="00326972" w:rsidP="00326972">
      <w:pPr>
        <w:jc w:val="both"/>
        <w:rPr>
          <w:rFonts w:ascii="Arial Narrow" w:hAnsi="Arial Narrow"/>
          <w:sz w:val="26"/>
          <w:szCs w:val="26"/>
        </w:rPr>
      </w:pPr>
      <w:r w:rsidRPr="00326972">
        <w:rPr>
          <w:rFonts w:ascii="Arial Narrow" w:hAnsi="Arial Narrow"/>
          <w:sz w:val="26"/>
          <w:szCs w:val="26"/>
        </w:rPr>
        <w:t xml:space="preserve">El amplio respaldo que el público está brindando a la nueva oferta cultural de Jerez que representa el Centro Lola Flores está permitiendo que el nivel de ingresos de este equipamiento se sitúe en los niveles necesarios para cubrir los gastos de funcionamiento y mantenimiento. La venta de entradas y </w:t>
      </w:r>
      <w:proofErr w:type="spellStart"/>
      <w:r w:rsidRPr="00326972">
        <w:rPr>
          <w:rFonts w:ascii="Arial Narrow" w:hAnsi="Arial Narrow"/>
          <w:sz w:val="26"/>
          <w:szCs w:val="26"/>
        </w:rPr>
        <w:t>merchandising</w:t>
      </w:r>
      <w:proofErr w:type="spellEnd"/>
      <w:r w:rsidRPr="00326972">
        <w:rPr>
          <w:rFonts w:ascii="Arial Narrow" w:hAnsi="Arial Narrow"/>
          <w:sz w:val="26"/>
          <w:szCs w:val="26"/>
        </w:rPr>
        <w:t xml:space="preserve"> del Centro Lola Flores correspondientes a los meses de  abril y mayo nos sitúan ante una senda que permitiría a Fundarte cubrir los gastos derivados de la gestión de este centro, consolidando la viabilidad económica de un equipamiento cultural “competitivo y sostenible” que alcanza ya los 7</w:t>
      </w:r>
      <w:r>
        <w:rPr>
          <w:rFonts w:ascii="Arial Narrow" w:hAnsi="Arial Narrow"/>
          <w:sz w:val="26"/>
          <w:szCs w:val="26"/>
        </w:rPr>
        <w:t>.085 visitantes en dos meses.</w:t>
      </w:r>
    </w:p>
    <w:p w:rsidR="00326972" w:rsidRPr="00326972" w:rsidRDefault="00326972" w:rsidP="00326972">
      <w:pPr>
        <w:jc w:val="both"/>
        <w:rPr>
          <w:rFonts w:ascii="Arial Narrow" w:hAnsi="Arial Narrow"/>
          <w:sz w:val="26"/>
          <w:szCs w:val="26"/>
        </w:rPr>
      </w:pPr>
    </w:p>
    <w:p w:rsidR="00326972" w:rsidRPr="00326972" w:rsidRDefault="00326972" w:rsidP="00326972">
      <w:pPr>
        <w:jc w:val="both"/>
        <w:rPr>
          <w:rFonts w:ascii="Arial Narrow" w:hAnsi="Arial Narrow"/>
          <w:sz w:val="26"/>
          <w:szCs w:val="26"/>
        </w:rPr>
      </w:pPr>
      <w:r w:rsidRPr="00326972">
        <w:rPr>
          <w:rFonts w:ascii="Arial Narrow" w:hAnsi="Arial Narrow"/>
          <w:sz w:val="26"/>
          <w:szCs w:val="26"/>
        </w:rPr>
        <w:t>A las 2</w:t>
      </w:r>
      <w:r>
        <w:rPr>
          <w:rFonts w:ascii="Arial Narrow" w:hAnsi="Arial Narrow"/>
          <w:sz w:val="26"/>
          <w:szCs w:val="26"/>
        </w:rPr>
        <w:t>.</w:t>
      </w:r>
      <w:r w:rsidRPr="00326972">
        <w:rPr>
          <w:rFonts w:ascii="Arial Narrow" w:hAnsi="Arial Narrow"/>
          <w:sz w:val="26"/>
          <w:szCs w:val="26"/>
        </w:rPr>
        <w:t>939 visitas registradas en abril se suman ahora las 4</w:t>
      </w:r>
      <w:r>
        <w:rPr>
          <w:rFonts w:ascii="Arial Narrow" w:hAnsi="Arial Narrow"/>
          <w:sz w:val="26"/>
          <w:szCs w:val="26"/>
        </w:rPr>
        <w:t>.</w:t>
      </w:r>
      <w:r w:rsidRPr="00326972">
        <w:rPr>
          <w:rFonts w:ascii="Arial Narrow" w:hAnsi="Arial Narrow"/>
          <w:sz w:val="26"/>
          <w:szCs w:val="26"/>
        </w:rPr>
        <w:t>146 que se han producido a lo largo del mes de mayo, incluidas las que se efectuaron en la jornada de puertas ab</w:t>
      </w:r>
      <w:r>
        <w:rPr>
          <w:rFonts w:ascii="Arial Narrow" w:hAnsi="Arial Narrow"/>
          <w:sz w:val="26"/>
          <w:szCs w:val="26"/>
        </w:rPr>
        <w:t>iertas, que ascendieron a 1.008</w:t>
      </w:r>
      <w:r w:rsidRPr="00326972">
        <w:rPr>
          <w:rFonts w:ascii="Arial Narrow" w:hAnsi="Arial Narrow"/>
          <w:sz w:val="26"/>
          <w:szCs w:val="26"/>
        </w:rPr>
        <w:t>. En cuanto a</w:t>
      </w:r>
      <w:r>
        <w:rPr>
          <w:rFonts w:ascii="Arial Narrow" w:hAnsi="Arial Narrow"/>
          <w:sz w:val="26"/>
          <w:szCs w:val="26"/>
        </w:rPr>
        <w:t xml:space="preserve"> los ingresos ya se han alcanzado</w:t>
      </w:r>
      <w:r w:rsidRPr="00326972">
        <w:rPr>
          <w:rFonts w:ascii="Arial Narrow" w:hAnsi="Arial Narrow"/>
          <w:sz w:val="26"/>
          <w:szCs w:val="26"/>
        </w:rPr>
        <w:t xml:space="preserve"> 53.153 euros en concepto de entradas y </w:t>
      </w:r>
      <w:proofErr w:type="spellStart"/>
      <w:r w:rsidRPr="00326972">
        <w:rPr>
          <w:rFonts w:ascii="Arial Narrow" w:hAnsi="Arial Narrow"/>
          <w:sz w:val="26"/>
          <w:szCs w:val="26"/>
        </w:rPr>
        <w:t>merchandising</w:t>
      </w:r>
      <w:proofErr w:type="spellEnd"/>
      <w:r w:rsidRPr="00326972">
        <w:rPr>
          <w:rFonts w:ascii="Arial Narrow" w:hAnsi="Arial Narrow"/>
          <w:sz w:val="26"/>
          <w:szCs w:val="26"/>
        </w:rPr>
        <w:t>. Los ingresos por ventas de entradas en abril ascendieron a 23.017, situándose los de mayo por este mismo concepto en 23.141. Por su parte, los ingresos en concepto de ven</w:t>
      </w:r>
      <w:r>
        <w:rPr>
          <w:rFonts w:ascii="Arial Narrow" w:hAnsi="Arial Narrow"/>
          <w:sz w:val="26"/>
          <w:szCs w:val="26"/>
        </w:rPr>
        <w:t xml:space="preserve">ta de </w:t>
      </w:r>
      <w:proofErr w:type="spellStart"/>
      <w:r>
        <w:rPr>
          <w:rFonts w:ascii="Arial Narrow" w:hAnsi="Arial Narrow"/>
          <w:sz w:val="26"/>
          <w:szCs w:val="26"/>
        </w:rPr>
        <w:t>merchandising</w:t>
      </w:r>
      <w:proofErr w:type="spellEnd"/>
      <w:r>
        <w:rPr>
          <w:rFonts w:ascii="Arial Narrow" w:hAnsi="Arial Narrow"/>
          <w:sz w:val="26"/>
          <w:szCs w:val="26"/>
        </w:rPr>
        <w:t xml:space="preserve"> se situaron</w:t>
      </w:r>
      <w:r w:rsidRPr="00326972">
        <w:rPr>
          <w:rFonts w:ascii="Arial Narrow" w:hAnsi="Arial Narrow"/>
          <w:sz w:val="26"/>
          <w:szCs w:val="26"/>
        </w:rPr>
        <w:t xml:space="preserve"> en 3</w:t>
      </w:r>
      <w:r>
        <w:rPr>
          <w:rFonts w:ascii="Arial Narrow" w:hAnsi="Arial Narrow"/>
          <w:sz w:val="26"/>
          <w:szCs w:val="26"/>
        </w:rPr>
        <w:t>.</w:t>
      </w:r>
      <w:r w:rsidRPr="00326972">
        <w:rPr>
          <w:rFonts w:ascii="Arial Narrow" w:hAnsi="Arial Narrow"/>
          <w:sz w:val="26"/>
          <w:szCs w:val="26"/>
        </w:rPr>
        <w:t>698 euros en abril y los 3297 euros en mayo. </w:t>
      </w:r>
    </w:p>
    <w:p w:rsidR="00326972" w:rsidRPr="00326972" w:rsidRDefault="00326972" w:rsidP="00326972">
      <w:pPr>
        <w:jc w:val="both"/>
        <w:rPr>
          <w:rFonts w:ascii="Arial Narrow" w:hAnsi="Arial Narrow"/>
          <w:sz w:val="26"/>
          <w:szCs w:val="26"/>
        </w:rPr>
      </w:pPr>
    </w:p>
    <w:p w:rsidR="00326972" w:rsidRPr="00326972" w:rsidRDefault="00326972" w:rsidP="00326972">
      <w:pPr>
        <w:jc w:val="both"/>
        <w:rPr>
          <w:rFonts w:ascii="Arial Narrow" w:hAnsi="Arial Narrow"/>
          <w:sz w:val="26"/>
          <w:szCs w:val="26"/>
        </w:rPr>
      </w:pPr>
      <w:r w:rsidRPr="00326972">
        <w:rPr>
          <w:rFonts w:ascii="Arial Narrow" w:hAnsi="Arial Narrow"/>
          <w:sz w:val="26"/>
          <w:szCs w:val="26"/>
        </w:rPr>
        <w:t xml:space="preserve">La alcaldesa en funciones, Mamen Sánchez, ha mostrado su satisfacción “por la espectacular respuesta que está obteniendo este espacio a las puertas de una temporada estival y unos meses en los que Jerez recibe muchísimas visitas como destino cultural atrayendo a muchos turistas de la costa que este año, estoy segura, van a acercarse a Jerez para disfrutar también del Centro Cultural </w:t>
      </w:r>
      <w:r w:rsidRPr="00326972">
        <w:rPr>
          <w:rFonts w:ascii="Arial Narrow" w:hAnsi="Arial Narrow"/>
          <w:sz w:val="26"/>
          <w:szCs w:val="26"/>
        </w:rPr>
        <w:lastRenderedPageBreak/>
        <w:t>de Lola Flores”. </w:t>
      </w:r>
      <w:r>
        <w:rPr>
          <w:rFonts w:ascii="Arial Narrow" w:hAnsi="Arial Narrow"/>
          <w:sz w:val="26"/>
          <w:szCs w:val="26"/>
        </w:rPr>
        <w:t xml:space="preserve"> </w:t>
      </w:r>
      <w:r w:rsidRPr="00326972">
        <w:rPr>
          <w:rFonts w:ascii="Arial Narrow" w:hAnsi="Arial Narrow"/>
          <w:sz w:val="26"/>
          <w:szCs w:val="26"/>
        </w:rPr>
        <w:t>“La promoción municipal y la implicación de la familia ha permitido alcanzar un alto nivel de visitas en los primeros meses, pero es que estamos comprobando un efecto boca a boca que va a ir a más, y hay incluso personas que repiten o que manif</w:t>
      </w:r>
      <w:r>
        <w:rPr>
          <w:rFonts w:ascii="Arial Narrow" w:hAnsi="Arial Narrow"/>
          <w:sz w:val="26"/>
          <w:szCs w:val="26"/>
        </w:rPr>
        <w:t>i</w:t>
      </w:r>
      <w:r w:rsidRPr="00326972">
        <w:rPr>
          <w:rFonts w:ascii="Arial Narrow" w:hAnsi="Arial Narrow"/>
          <w:sz w:val="26"/>
          <w:szCs w:val="26"/>
        </w:rPr>
        <w:t xml:space="preserve">estan que volverán cuando se abran los espacios complementarios como el </w:t>
      </w:r>
      <w:r>
        <w:rPr>
          <w:rFonts w:ascii="Arial Narrow" w:hAnsi="Arial Narrow"/>
          <w:sz w:val="26"/>
          <w:szCs w:val="26"/>
        </w:rPr>
        <w:t>'</w:t>
      </w:r>
      <w:r w:rsidRPr="00326972">
        <w:rPr>
          <w:rFonts w:ascii="Arial Narrow" w:hAnsi="Arial Narrow"/>
          <w:sz w:val="26"/>
          <w:szCs w:val="26"/>
        </w:rPr>
        <w:t xml:space="preserve">Tablao Ole </w:t>
      </w:r>
      <w:proofErr w:type="spellStart"/>
      <w:r w:rsidRPr="00326972">
        <w:rPr>
          <w:rFonts w:ascii="Arial Narrow" w:hAnsi="Arial Narrow"/>
          <w:sz w:val="26"/>
          <w:szCs w:val="26"/>
        </w:rPr>
        <w:t>Ole</w:t>
      </w:r>
      <w:proofErr w:type="spellEnd"/>
      <w:r>
        <w:rPr>
          <w:rFonts w:ascii="Arial Narrow" w:hAnsi="Arial Narrow"/>
          <w:sz w:val="26"/>
          <w:szCs w:val="26"/>
        </w:rPr>
        <w:t>'</w:t>
      </w:r>
      <w:r w:rsidRPr="00326972">
        <w:rPr>
          <w:rFonts w:ascii="Arial Narrow" w:hAnsi="Arial Narrow"/>
          <w:sz w:val="26"/>
          <w:szCs w:val="26"/>
        </w:rPr>
        <w:t xml:space="preserve"> o el </w:t>
      </w:r>
      <w:r>
        <w:rPr>
          <w:rFonts w:ascii="Arial Narrow" w:hAnsi="Arial Narrow"/>
          <w:sz w:val="26"/>
          <w:szCs w:val="26"/>
        </w:rPr>
        <w:t>'</w:t>
      </w:r>
      <w:r w:rsidRPr="00326972">
        <w:rPr>
          <w:rFonts w:ascii="Arial Narrow" w:hAnsi="Arial Narrow"/>
          <w:sz w:val="26"/>
          <w:szCs w:val="26"/>
        </w:rPr>
        <w:t>Patio de las Flores</w:t>
      </w:r>
      <w:r>
        <w:rPr>
          <w:rFonts w:ascii="Arial Narrow" w:hAnsi="Arial Narrow"/>
          <w:sz w:val="26"/>
          <w:szCs w:val="26"/>
        </w:rPr>
        <w:t>'</w:t>
      </w:r>
      <w:r w:rsidRPr="00326972">
        <w:rPr>
          <w:rFonts w:ascii="Arial Narrow" w:hAnsi="Arial Narrow"/>
          <w:sz w:val="26"/>
          <w:szCs w:val="26"/>
        </w:rPr>
        <w:t>, iniciativas que también tienen muy ilusionada a la familia, porque suponen multiplicar el atractivo de este entorno”, ha explicado la regidora en funciones. </w:t>
      </w:r>
      <w:bookmarkStart w:id="0" w:name="_GoBack"/>
      <w:bookmarkEnd w:id="0"/>
      <w:r w:rsidRPr="00326972">
        <w:rPr>
          <w:rFonts w:ascii="Arial Narrow" w:hAnsi="Arial Narrow"/>
          <w:sz w:val="26"/>
          <w:szCs w:val="26"/>
        </w:rPr>
        <w:t>“Sin duda, estamos ante un claro ejemplo de éxito y de impacto positivo para Jerez que trae visitas que se traducen en empleo y riqueza para la ciudad”, ha concluido Mamen Sánchez.</w:t>
      </w:r>
    </w:p>
    <w:p w:rsidR="00891158" w:rsidRPr="00326972" w:rsidRDefault="00891158" w:rsidP="00326972">
      <w:pPr>
        <w:jc w:val="both"/>
        <w:rPr>
          <w:rFonts w:ascii="Arial Narrow" w:eastAsia="Arial" w:hAnsi="Arial Narrow" w:cs="Arial"/>
          <w:color w:val="000000"/>
          <w:sz w:val="26"/>
          <w:szCs w:val="26"/>
          <w:lang w:eastAsia="es-ES_tradnl"/>
        </w:rPr>
      </w:pPr>
    </w:p>
    <w:sectPr w:rsidR="00891158" w:rsidRPr="0032697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6972">
      <w:r>
        <w:separator/>
      </w:r>
    </w:p>
  </w:endnote>
  <w:endnote w:type="continuationSeparator" w:id="0">
    <w:p w:rsidR="00000000" w:rsidRDefault="003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MT">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68">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58" w:rsidRDefault="00891158">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6972">
      <w:r>
        <w:separator/>
      </w:r>
    </w:p>
  </w:footnote>
  <w:footnote w:type="continuationSeparator" w:id="0">
    <w:p w:rsidR="00000000" w:rsidRDefault="0032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58" w:rsidRDefault="00891158">
    <w:pPr>
      <w:pStyle w:val="Encabezado"/>
      <w:rPr>
        <w:sz w:val="26"/>
        <w:szCs w:val="26"/>
        <w:u w:val="single"/>
        <w:lang w:val="x-none" w:eastAsia="x-none"/>
      </w:rPr>
    </w:pPr>
  </w:p>
  <w:p w:rsidR="00891158" w:rsidRDefault="00326972">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7B66"/>
    <w:multiLevelType w:val="multilevel"/>
    <w:tmpl w:val="A76C76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7F3BE9"/>
    <w:multiLevelType w:val="multilevel"/>
    <w:tmpl w:val="533A43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8"/>
    <w:rsid w:val="00326972"/>
    <w:rsid w:val="008911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66D00-6630-40A4-B59A-E784A12D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character" w:customStyle="1" w:styleId="WW8Num60z1">
    <w:name w:val="WW8Num60z1"/>
    <w:qFormat/>
    <w:rPr>
      <w:rFonts w:ascii="OpenSymbol" w:hAnsi="OpenSymbol" w:cs="OpenSymbol"/>
    </w:rPr>
  </w:style>
  <w:style w:type="character" w:customStyle="1" w:styleId="WW8Num61z1">
    <w:name w:val="WW8Num61z1"/>
    <w:qFormat/>
    <w:rPr>
      <w:rFonts w:ascii="OpenSymbol" w:hAnsi="OpenSymbol" w:cs="OpenSymbol"/>
    </w:rPr>
  </w:style>
  <w:style w:type="character" w:customStyle="1" w:styleId="WW8Num62z1">
    <w:name w:val="WW8Num62z1"/>
    <w:qFormat/>
    <w:rPr>
      <w:rFonts w:ascii="OpenSymbol" w:hAnsi="OpenSymbol" w:cs="OpenSymbol"/>
    </w:rPr>
  </w:style>
  <w:style w:type="character" w:customStyle="1" w:styleId="WW8Num63z1">
    <w:name w:val="WW8Num63z1"/>
    <w:qFormat/>
    <w:rPr>
      <w:rFonts w:ascii="OpenSymbol" w:hAnsi="OpenSymbol" w:cs="OpenSymbol"/>
    </w:rPr>
  </w:style>
  <w:style w:type="character" w:customStyle="1" w:styleId="WW8Num64z1">
    <w:name w:val="WW8Num64z1"/>
    <w:qFormat/>
    <w:rPr>
      <w:rFonts w:ascii="OpenSymbol" w:hAnsi="OpenSymbol" w:cs="OpenSymbol"/>
    </w:rPr>
  </w:style>
  <w:style w:type="character" w:customStyle="1" w:styleId="WW8Num65z1">
    <w:name w:val="WW8Num65z1"/>
    <w:qFormat/>
    <w:rPr>
      <w:rFonts w:ascii="OpenSymbol" w:hAnsi="OpenSymbol" w:cs="OpenSymbol"/>
    </w:rPr>
  </w:style>
  <w:style w:type="character" w:customStyle="1" w:styleId="WW8Num67z1">
    <w:name w:val="WW8Num67z1"/>
    <w:qFormat/>
    <w:rPr>
      <w:rFonts w:ascii="OpenSymbol" w:hAnsi="OpenSymbol" w:cs="OpenSymbol"/>
    </w:rPr>
  </w:style>
  <w:style w:type="character" w:customStyle="1" w:styleId="WW8Num66z2">
    <w:name w:val="WW8Num66z2"/>
    <w:qFormat/>
    <w:rPr>
      <w:rFonts w:cs="Courier New"/>
    </w:rPr>
  </w:style>
  <w:style w:type="character" w:customStyle="1" w:styleId="WW8Num66z3">
    <w:name w:val="WW8Num66z3"/>
    <w:qFormat/>
    <w:rPr>
      <w:rFonts w:cs="Wingdings"/>
      <w:sz w:val="24"/>
    </w:rPr>
  </w:style>
  <w:style w:type="character" w:customStyle="1" w:styleId="WW8Num66z4">
    <w:name w:val="WW8Num66z4"/>
    <w:qFormat/>
    <w:rPr>
      <w:rFonts w:cs="Symbol"/>
    </w:rPr>
  </w:style>
  <w:style w:type="character" w:customStyle="1" w:styleId="WW8Num49z2">
    <w:name w:val="WW8Num49z2"/>
    <w:qFormat/>
    <w:rPr>
      <w:rFonts w:ascii="Times New Roman" w:eastAsia="MS UI Gothic" w:hAnsi="Times New Roman" w:cs="Times New Roman"/>
      <w:b w:val="0"/>
      <w:bCs w:val="0"/>
      <w:spacing w:val="0"/>
      <w:sz w:val="24"/>
      <w:szCs w:val="24"/>
      <w:lang w:val="es-ES" w:bidi="ar-SA"/>
    </w:rPr>
  </w:style>
  <w:style w:type="character" w:customStyle="1" w:styleId="WW8Num52z2">
    <w:name w:val="WW8Num52z2"/>
    <w:qFormat/>
    <w:rPr>
      <w:rFonts w:cs="OpenSymbol"/>
    </w:rPr>
  </w:style>
  <w:style w:type="character" w:customStyle="1" w:styleId="WW8Num52z3">
    <w:name w:val="WW8Num52z3"/>
    <w:qFormat/>
    <w:rPr>
      <w:rFonts w:cs="OpenSymbol"/>
      <w:sz w:val="22"/>
    </w:rPr>
  </w:style>
  <w:style w:type="character" w:customStyle="1" w:styleId="WW8Num52z5">
    <w:name w:val="WW8Num52z5"/>
    <w:qFormat/>
    <w:rPr>
      <w:rFonts w:cs="Wingdings"/>
      <w:b w:val="0"/>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66z1">
    <w:name w:val="WW8Num66z1"/>
    <w:qFormat/>
    <w:rPr>
      <w:rFonts w:ascii="OpenSymbol" w:hAnsi="OpenSymbol" w:cs="OpenSymbol"/>
    </w:rPr>
  </w:style>
  <w:style w:type="character" w:customStyle="1" w:styleId="WW8Num66z0">
    <w:name w:val="WW8Num66z0"/>
    <w:qFormat/>
    <w:rPr>
      <w:rFonts w:ascii="Symbol" w:hAnsi="Symbol" w:cs="OpenSymbol"/>
    </w:rPr>
  </w:style>
  <w:style w:type="character" w:customStyle="1" w:styleId="WW8Num38z0">
    <w:name w:val="WW8Num38z0"/>
    <w:qFormat/>
    <w:rPr>
      <w:rFonts w:ascii="Arial" w:hAnsi="Arial" w:cs="Arial"/>
      <w:b/>
      <w:color w:val="00000A"/>
      <w:sz w:val="20"/>
      <w:szCs w:val="20"/>
    </w:rPr>
  </w:style>
  <w:style w:type="character" w:customStyle="1" w:styleId="WW8Num37z0">
    <w:name w:val="WW8Num37z0"/>
    <w:qFormat/>
  </w:style>
  <w:style w:type="character" w:customStyle="1" w:styleId="WW8Num44z1">
    <w:name w:val="WW8Num44z1"/>
    <w:qFormat/>
    <w:rPr>
      <w:rFonts w:ascii="OpenSymbol" w:hAnsi="OpenSymbol" w:cs="OpenSymbol"/>
    </w:rPr>
  </w:style>
  <w:style w:type="character" w:customStyle="1" w:styleId="WW8Num52z1">
    <w:name w:val="WW8Num52z1"/>
    <w:qFormat/>
    <w:rPr>
      <w:rFonts w:ascii="OpenSymbol" w:hAnsi="OpenSymbol" w:cs="OpenSymbol"/>
    </w:rPr>
  </w:style>
  <w:style w:type="character" w:customStyle="1" w:styleId="author">
    <w:name w:val="author"/>
    <w:qFormat/>
  </w:style>
  <w:style w:type="character" w:customStyle="1" w:styleId="WW8Num59z1">
    <w:name w:val="WW8Num59z1"/>
    <w:qFormat/>
    <w:rPr>
      <w:rFonts w:ascii="OpenSymbol" w:hAnsi="OpenSymbol" w:cs="OpenSymbol"/>
    </w:rPr>
  </w:style>
  <w:style w:type="character" w:customStyle="1" w:styleId="WW-Caracteresdenotafinal">
    <w:name w:val="WW-Caracteres de nota final"/>
    <w:qFormat/>
  </w:style>
  <w:style w:type="character" w:customStyle="1" w:styleId="Textoindependiente2Car">
    <w:name w:val="Texto independiente 2 Car"/>
    <w:qFormat/>
    <w:rPr>
      <w:sz w:val="24"/>
    </w:rPr>
  </w:style>
  <w:style w:type="character" w:customStyle="1" w:styleId="s2">
    <w:name w:val="s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1z3">
    <w:name w:val="WW8Num11z3"/>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1z2">
    <w:name w:val="WW8Num41z2"/>
    <w:qFormat/>
    <w:rPr>
      <w:rFonts w:ascii="Wingdings" w:eastAsia="Wingdings" w:hAnsi="Wingdings" w:cs="Wingdings"/>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style>
  <w:style w:type="character" w:customStyle="1" w:styleId="WW8Num54z3">
    <w:name w:val="WW8Num54z3"/>
    <w:qFormat/>
  </w:style>
  <w:style w:type="character" w:customStyle="1" w:styleId="WW8Num54z2">
    <w:name w:val="WW8Num54z2"/>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rPr>
      <w:rFonts w:ascii="OpenSymbol" w:eastAsia="OpenSymbol" w:hAnsi="OpenSymbol" w:cs="OpenSymbol"/>
    </w:rPr>
  </w:style>
  <w:style w:type="character" w:customStyle="1" w:styleId="WW8Num56z1">
    <w:name w:val="WW8Num56z1"/>
    <w:qFormat/>
    <w:rPr>
      <w:rFonts w:ascii="OpenSymbol" w:eastAsia="OpenSymbol" w:hAnsi="OpenSymbol" w:cs="OpenSymbol"/>
    </w:rPr>
  </w:style>
  <w:style w:type="character" w:customStyle="1" w:styleId="WW8Num55z1">
    <w:name w:val="WW8Num55z1"/>
    <w:qFormat/>
    <w:rPr>
      <w:rFonts w:ascii="OpenSymbol" w:eastAsia="OpenSymbol" w:hAnsi="OpenSymbol" w:cs="OpenSymbol"/>
    </w:rPr>
  </w:style>
  <w:style w:type="character" w:customStyle="1" w:styleId="WW8Num54z1">
    <w:name w:val="WW8Num54z1"/>
    <w:qFormat/>
    <w:rPr>
      <w:rFonts w:ascii="OpenSymbol" w:eastAsia="OpenSymbol" w:hAnsi="OpenSymbol" w:cs="OpenSymbol"/>
    </w:rPr>
  </w:style>
  <w:style w:type="character" w:customStyle="1" w:styleId="WW8Num53z1">
    <w:name w:val="WW8Num53z1"/>
    <w:qFormat/>
    <w:rPr>
      <w:rFonts w:ascii="OpenSymbol" w:eastAsia="OpenSymbol" w:hAnsi="OpenSymbol" w:cs="OpenSymbol"/>
    </w:rPr>
  </w:style>
  <w:style w:type="character" w:customStyle="1" w:styleId="WW8Num51z1">
    <w:name w:val="WW8Num51z1"/>
    <w:qFormat/>
    <w:rPr>
      <w:rFonts w:ascii="OpenSymbol" w:eastAsia="OpenSymbol" w:hAnsi="OpenSymbol" w:cs="OpenSymbol"/>
    </w:rPr>
  </w:style>
  <w:style w:type="character" w:customStyle="1" w:styleId="WW8Num50z1">
    <w:name w:val="WW8Num50z1"/>
    <w:qFormat/>
    <w:rPr>
      <w:rFonts w:ascii="OpenSymbol" w:eastAsia="OpenSymbol" w:hAnsi="OpenSymbol" w:cs="OpenSymbol"/>
    </w:rPr>
  </w:style>
  <w:style w:type="character" w:customStyle="1" w:styleId="WW8Num49z1">
    <w:name w:val="WW8Num49z1"/>
    <w:qFormat/>
    <w:rPr>
      <w:rFonts w:ascii="OpenSymbol" w:eastAsia="OpenSymbol" w:hAnsi="OpenSymbol" w:cs="OpenSymbol"/>
    </w:rPr>
  </w:style>
  <w:style w:type="character" w:customStyle="1" w:styleId="WW8Num48z1">
    <w:name w:val="WW8Num48z1"/>
    <w:qFormat/>
    <w:rPr>
      <w:rFonts w:ascii="OpenSymbol" w:eastAsia="OpenSymbol" w:hAnsi="OpenSymbol" w:cs="OpenSymbol"/>
    </w:rPr>
  </w:style>
  <w:style w:type="character" w:customStyle="1" w:styleId="WW8Num47z1">
    <w:name w:val="WW8Num47z1"/>
    <w:qFormat/>
    <w:rPr>
      <w:rFonts w:ascii="OpenSymbol" w:eastAsia="OpenSymbol" w:hAnsi="OpenSymbol" w:cs="OpenSymbol"/>
    </w:rPr>
  </w:style>
  <w:style w:type="character" w:customStyle="1" w:styleId="WW8Num45z1">
    <w:name w:val="WW8Num45z1"/>
    <w:qFormat/>
    <w:rPr>
      <w:rFonts w:ascii="OpenSymbol" w:eastAsia="OpenSymbol" w:hAnsi="OpenSymbol" w:cs="OpenSymbol"/>
    </w:rPr>
  </w:style>
  <w:style w:type="character" w:customStyle="1" w:styleId="WW8Num43z1">
    <w:name w:val="WW8Num43z1"/>
    <w:qFormat/>
    <w:rPr>
      <w:rFonts w:ascii="OpenSymbol" w:eastAsia="OpenSymbol" w:hAnsi="OpenSymbol" w:cs="OpenSymbol"/>
    </w:rPr>
  </w:style>
  <w:style w:type="character" w:customStyle="1" w:styleId="WW8Num42z1">
    <w:name w:val="WW8Num42z1"/>
    <w:qFormat/>
    <w:rPr>
      <w:rFonts w:ascii="OpenSymbol" w:eastAsia="OpenSymbol" w:hAnsi="OpenSymbol" w:cs="OpenSymbol"/>
    </w:rPr>
  </w:style>
  <w:style w:type="character" w:customStyle="1" w:styleId="WW8Num41z1">
    <w:name w:val="WW8Num41z1"/>
    <w:qFormat/>
    <w:rPr>
      <w:rFonts w:ascii="OpenSymbol" w:eastAsia="OpenSymbol" w:hAnsi="OpenSymbol" w:cs="OpenSymbol"/>
    </w:rPr>
  </w:style>
  <w:style w:type="character" w:customStyle="1" w:styleId="WW8Num40z1">
    <w:name w:val="WW8Num40z1"/>
    <w:qFormat/>
    <w:rPr>
      <w:rFonts w:ascii="OpenSymbol" w:eastAsia="OpenSymbol" w:hAnsi="OpenSymbol" w:cs="OpenSymbol"/>
    </w:rPr>
  </w:style>
  <w:style w:type="character" w:customStyle="1" w:styleId="Mencinsinresolver1">
    <w:name w:val="Mención sin resolver1"/>
    <w:qFormat/>
    <w:rPr>
      <w:color w:val="605E5C"/>
      <w:shd w:val="clear" w:color="auto" w:fill="E1DFDD"/>
    </w:rPr>
  </w:style>
  <w:style w:type="character" w:customStyle="1" w:styleId="WW8Num26z0">
    <w:name w:val="WW8Num26z0"/>
    <w:qFormat/>
    <w:rPr>
      <w:rFonts w:ascii="Symbol" w:hAnsi="Symbol" w:cs="OpenSymbol"/>
      <w:color w:val="800080"/>
      <w:sz w:val="26"/>
      <w:szCs w:val="26"/>
    </w:rPr>
  </w:style>
  <w:style w:type="character" w:customStyle="1" w:styleId="TtuloCar">
    <w:name w:val="Título Car"/>
    <w:qFormat/>
    <w:rPr>
      <w:rFonts w:ascii="Times New Roman" w:eastAsia="Times New Roman" w:hAnsi="Times New Roman" w:cs="Times New Roman"/>
      <w:b/>
      <w:bCs/>
      <w:sz w:val="28"/>
    </w:rPr>
  </w:style>
  <w:style w:type="character" w:customStyle="1" w:styleId="Sangra2detindependienteCar">
    <w:name w:val="Sangría 2 de t. independiente Car"/>
    <w:qFormat/>
    <w:rPr>
      <w:rFonts w:ascii="Bookman Old Style" w:eastAsia="Bookman Old Style" w:hAnsi="Bookman Old Style" w:cs="Bookman Old Style"/>
      <w:sz w:val="22"/>
    </w:rPr>
  </w:style>
  <w:style w:type="character" w:customStyle="1" w:styleId="Textoindependiente3Car">
    <w:name w:val="Texto independiente 3 Car"/>
    <w:qFormat/>
    <w:rPr>
      <w:rFonts w:ascii="Bookman Old Style" w:eastAsia="Bookman Old Style" w:hAnsi="Bookman Old Style" w:cs="Bookman Old Style"/>
      <w:sz w:val="16"/>
      <w:szCs w:val="16"/>
    </w:rPr>
  </w:style>
  <w:style w:type="character" w:customStyle="1" w:styleId="Ttulo8Car">
    <w:name w:val="Título 8 Car"/>
    <w:qFormat/>
    <w:rPr>
      <w:rFonts w:eastAsia="Times New Roman"/>
      <w:iCs/>
    </w:rPr>
  </w:style>
  <w:style w:type="character" w:customStyle="1" w:styleId="TextosinformatoCar">
    <w:name w:val="Texto sin formato Car"/>
    <w:qFormat/>
    <w:rPr>
      <w:rFonts w:ascii="Courier New" w:eastAsia="Courier New" w:hAnsi="Courier New" w:cs="Courier New"/>
    </w:rPr>
  </w:style>
  <w:style w:type="character" w:customStyle="1" w:styleId="Cuerpodeltexto2">
    <w:name w:val="Cuerpo del texto (2)"/>
    <w:qFormat/>
    <w:rPr>
      <w:rFonts w:ascii="Trebuchet MS" w:eastAsia="Trebuchet MS" w:hAnsi="Trebuchet MS" w:cs="Trebuchet MS"/>
      <w:b/>
      <w:bCs/>
      <w:i w:val="0"/>
      <w:iCs w:val="0"/>
      <w:caps w:val="0"/>
      <w:smallCaps w:val="0"/>
      <w:strike w:val="0"/>
      <w:dstrike w:val="0"/>
      <w:color w:val="000000"/>
      <w:spacing w:val="0"/>
      <w:w w:val="100"/>
      <w:sz w:val="20"/>
      <w:szCs w:val="20"/>
      <w:u w:val="single"/>
    </w:rPr>
  </w:style>
  <w:style w:type="character" w:customStyle="1" w:styleId="WW8Num46z1">
    <w:name w:val="WW8Num46z1"/>
    <w:qFormat/>
    <w:rPr>
      <w:rFonts w:ascii="OpenSymbol" w:hAnsi="OpenSymbol" w:cs="OpenSymbol"/>
    </w:rPr>
  </w:style>
  <w:style w:type="character" w:customStyle="1" w:styleId="WW8Num46z0">
    <w:name w:val="WW8Num46z0"/>
    <w:qFormat/>
    <w:rPr>
      <w:rFonts w:ascii="Symbol" w:eastAsia="Times New Roman" w:hAnsi="Symbol" w:cs="OpenSymbol"/>
      <w:color w:val="auto"/>
      <w:sz w:val="28"/>
      <w:szCs w:val="28"/>
    </w:rPr>
  </w:style>
  <w:style w:type="character" w:customStyle="1" w:styleId="WW8Num35z0">
    <w:name w:val="WW8Num35z0"/>
    <w:qFormat/>
    <w:rPr>
      <w:rFonts w:ascii="Symbol" w:hAnsi="Symbol" w:cs="Symbol"/>
      <w:color w:val="FF15EC"/>
      <w:sz w:val="28"/>
      <w:szCs w:val="28"/>
    </w:rPr>
  </w:style>
  <w:style w:type="character" w:customStyle="1" w:styleId="WW8Num29z0">
    <w:name w:val="WW8Num29z0"/>
    <w:qFormat/>
    <w:rPr>
      <w:rFonts w:ascii="Symbol" w:hAnsi="Symbol" w:cs="OpenSymbol"/>
      <w:color w:val="666666"/>
      <w:sz w:val="28"/>
      <w:szCs w:val="28"/>
      <w:lang w:val="es-ES" w:bidi="ar-SA"/>
    </w:rPr>
  </w:style>
  <w:style w:type="character" w:customStyle="1" w:styleId="Fuentedeprrafopredeter17">
    <w:name w:val="Fuente de párrafo predeter.17"/>
    <w:qFormat/>
  </w:style>
  <w:style w:type="character" w:customStyle="1" w:styleId="Fuentedeprrafopredeter16">
    <w:name w:val="Fuente de párrafo predeter.16"/>
    <w:qFormat/>
  </w:style>
  <w:style w:type="character" w:customStyle="1" w:styleId="Fuentedeprrafopredeter15">
    <w:name w:val="Fuente de párrafo predeter.15"/>
    <w:qFormat/>
  </w:style>
  <w:style w:type="character" w:customStyle="1" w:styleId="Fuentedeprrafopredeter14">
    <w:name w:val="Fuente de párrafo predeter.14"/>
    <w:qFormat/>
  </w:style>
  <w:style w:type="character" w:customStyle="1" w:styleId="WW8Num16z1">
    <w:name w:val="WW8Num16z1"/>
    <w:qFormat/>
    <w:rPr>
      <w:rFonts w:ascii="Courier New" w:eastAsia="Courier New" w:hAnsi="Courier New" w:cs="Courier New"/>
      <w:sz w:val="20"/>
    </w:rPr>
  </w:style>
  <w:style w:type="character" w:customStyle="1" w:styleId="WW8Num16z2">
    <w:name w:val="WW8Num16z2"/>
    <w:qFormat/>
    <w:rPr>
      <w:rFonts w:ascii="Wingdings" w:eastAsia="Wingdings" w:hAnsi="Wingdings" w:cs="Wingdings"/>
      <w:sz w:val="20"/>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1z1">
    <w:name w:val="WW8Num21z1"/>
    <w:qFormat/>
    <w:rPr>
      <w:rFonts w:ascii="Courier New" w:eastAsia="Courier New" w:hAnsi="Courier New" w:cs="Courier New"/>
      <w:sz w:val="20"/>
    </w:rPr>
  </w:style>
  <w:style w:type="character" w:customStyle="1" w:styleId="WW8Num21z2">
    <w:name w:val="WW8Num21z2"/>
    <w:qFormat/>
    <w:rPr>
      <w:rFonts w:ascii="Wingdings" w:eastAsia="Wingdings" w:hAnsi="Wingdings" w:cs="Wingdings"/>
      <w:sz w:val="20"/>
    </w:rPr>
  </w:style>
  <w:style w:type="character" w:customStyle="1" w:styleId="WW8Num22z1">
    <w:name w:val="WW8Num22z1"/>
    <w:qFormat/>
    <w:rPr>
      <w:rFonts w:ascii="Courier New" w:eastAsia="Courier New" w:hAnsi="Courier New" w:cs="Courier New"/>
      <w:sz w:val="20"/>
    </w:rPr>
  </w:style>
  <w:style w:type="character" w:customStyle="1" w:styleId="WW8Num22z2">
    <w:name w:val="WW8Num22z2"/>
    <w:qFormat/>
    <w:rPr>
      <w:rFonts w:ascii="Wingdings" w:eastAsia="Wingdings" w:hAnsi="Wingdings" w:cs="Wingdings"/>
      <w:sz w:val="20"/>
    </w:rPr>
  </w:style>
  <w:style w:type="character" w:customStyle="1" w:styleId="WW8Num23z1">
    <w:name w:val="WW8Num23z1"/>
    <w:qFormat/>
    <w:rPr>
      <w:rFonts w:ascii="Courier New" w:eastAsia="Courier New" w:hAnsi="Courier New" w:cs="Courier New"/>
      <w:sz w:val="20"/>
    </w:rPr>
  </w:style>
  <w:style w:type="character" w:customStyle="1" w:styleId="WW8Num23z2">
    <w:name w:val="WW8Num23z2"/>
    <w:qFormat/>
    <w:rPr>
      <w:rFonts w:ascii="Wingdings" w:eastAsia="Wingdings" w:hAnsi="Wingdings" w:cs="Wingdings"/>
      <w:sz w:val="20"/>
    </w:rPr>
  </w:style>
  <w:style w:type="character" w:customStyle="1" w:styleId="WW8Num24z1">
    <w:name w:val="WW8Num24z1"/>
    <w:qFormat/>
    <w:rPr>
      <w:rFonts w:ascii="Courier New" w:eastAsia="Courier New" w:hAnsi="Courier New" w:cs="Courier New"/>
      <w:sz w:val="20"/>
    </w:rPr>
  </w:style>
  <w:style w:type="character" w:customStyle="1" w:styleId="WW8Num24z2">
    <w:name w:val="WW8Num24z2"/>
    <w:qFormat/>
    <w:rPr>
      <w:rFonts w:ascii="Wingdings" w:eastAsia="Wingdings" w:hAnsi="Wingdings" w:cs="Wingdings"/>
      <w:sz w:val="20"/>
    </w:rPr>
  </w:style>
  <w:style w:type="character" w:customStyle="1" w:styleId="WW8Num25z1">
    <w:name w:val="WW8Num25z1"/>
    <w:qFormat/>
    <w:rPr>
      <w:rFonts w:ascii="Courier New" w:eastAsia="Courier New" w:hAnsi="Courier New" w:cs="Courier New"/>
      <w:sz w:val="20"/>
    </w:rPr>
  </w:style>
  <w:style w:type="character" w:customStyle="1" w:styleId="WW8Num25z2">
    <w:name w:val="WW8Num25z2"/>
    <w:qFormat/>
    <w:rPr>
      <w:rFonts w:ascii="Wingdings" w:eastAsia="Wingdings" w:hAnsi="Wingdings" w:cs="Wingdings"/>
      <w:sz w:val="20"/>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8z1">
    <w:name w:val="WW8Num28z1"/>
    <w:qFormat/>
    <w:rPr>
      <w:rFonts w:ascii="Courier New" w:eastAsia="Courier New" w:hAnsi="Courier New" w:cs="Courier New"/>
      <w:sz w:val="20"/>
    </w:rPr>
  </w:style>
  <w:style w:type="character" w:customStyle="1" w:styleId="WW8Num28z2">
    <w:name w:val="WW8Num28z2"/>
    <w:qFormat/>
    <w:rPr>
      <w:rFonts w:ascii="Wingdings" w:eastAsia="Wingdings" w:hAnsi="Wingdings" w:cs="Wingdings"/>
      <w:sz w:val="20"/>
    </w:rPr>
  </w:style>
  <w:style w:type="character" w:customStyle="1" w:styleId="WW8Num29z1">
    <w:name w:val="WW8Num29z1"/>
    <w:qFormat/>
    <w:rPr>
      <w:rFonts w:ascii="Courier New" w:eastAsia="Courier New" w:hAnsi="Courier New" w:cs="Courier New"/>
      <w:sz w:val="20"/>
    </w:rPr>
  </w:style>
  <w:style w:type="character" w:customStyle="1" w:styleId="WW8Num29z2">
    <w:name w:val="WW8Num29z2"/>
    <w:qFormat/>
    <w:rPr>
      <w:rFonts w:ascii="Wingdings" w:eastAsia="Wingdings" w:hAnsi="Wingdings" w:cs="Wingdings"/>
      <w:sz w:val="20"/>
    </w:rPr>
  </w:style>
  <w:style w:type="character" w:customStyle="1" w:styleId="WW8Num30z1">
    <w:name w:val="WW8Num30z1"/>
    <w:qFormat/>
    <w:rPr>
      <w:rFonts w:ascii="Courier New" w:eastAsia="Courier New" w:hAnsi="Courier New" w:cs="Courier New"/>
      <w:sz w:val="20"/>
    </w:rPr>
  </w:style>
  <w:style w:type="character" w:customStyle="1" w:styleId="WW8Num30z2">
    <w:name w:val="WW8Num30z2"/>
    <w:qFormat/>
    <w:rPr>
      <w:rFonts w:ascii="Wingdings" w:eastAsia="Wingdings" w:hAnsi="Wingdings" w:cs="Wingdings"/>
      <w:sz w:val="20"/>
    </w:rPr>
  </w:style>
  <w:style w:type="character" w:customStyle="1" w:styleId="WW8Num31z1">
    <w:name w:val="WW8Num31z1"/>
    <w:qFormat/>
    <w:rPr>
      <w:rFonts w:ascii="Courier New" w:eastAsia="Courier New" w:hAnsi="Courier New" w:cs="Courier New"/>
      <w:sz w:val="20"/>
    </w:rPr>
  </w:style>
  <w:style w:type="character" w:customStyle="1" w:styleId="WW8Num31z2">
    <w:name w:val="WW8Num31z2"/>
    <w:qFormat/>
    <w:rPr>
      <w:rFonts w:ascii="Wingdings" w:eastAsia="Wingdings" w:hAnsi="Wingdings" w:cs="Wingdings"/>
      <w:sz w:val="20"/>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4z1">
    <w:name w:val="WW8Num34z1"/>
    <w:qFormat/>
    <w:rPr>
      <w:rFonts w:ascii="Courier New" w:eastAsia="Courier New" w:hAnsi="Courier New" w:cs="Courier New"/>
      <w:sz w:val="20"/>
    </w:rPr>
  </w:style>
  <w:style w:type="character" w:customStyle="1" w:styleId="WW8Num34z2">
    <w:name w:val="WW8Num34z2"/>
    <w:qFormat/>
    <w:rPr>
      <w:rFonts w:ascii="Wingdings" w:eastAsia="Wingdings" w:hAnsi="Wingdings" w:cs="Wingdings"/>
      <w:sz w:val="20"/>
    </w:rPr>
  </w:style>
  <w:style w:type="character" w:customStyle="1" w:styleId="WW8Num35z1">
    <w:name w:val="WW8Num35z1"/>
    <w:qFormat/>
    <w:rPr>
      <w:rFonts w:ascii="Courier New" w:eastAsia="Courier New" w:hAnsi="Courier New" w:cs="Courier New"/>
      <w:sz w:val="20"/>
    </w:rPr>
  </w:style>
  <w:style w:type="character" w:customStyle="1" w:styleId="WW8Num35z2">
    <w:name w:val="WW8Num35z2"/>
    <w:qFormat/>
    <w:rPr>
      <w:rFonts w:ascii="Wingdings" w:eastAsia="Wingdings" w:hAnsi="Wingdings" w:cs="Wingdings"/>
      <w:sz w:val="20"/>
    </w:rPr>
  </w:style>
  <w:style w:type="character" w:customStyle="1" w:styleId="WW8Num36z1">
    <w:name w:val="WW8Num36z1"/>
    <w:qFormat/>
    <w:rPr>
      <w:rFonts w:ascii="Courier New" w:eastAsia="Courier New" w:hAnsi="Courier New" w:cs="Courier New"/>
      <w:sz w:val="20"/>
    </w:rPr>
  </w:style>
  <w:style w:type="character" w:customStyle="1" w:styleId="WW8Num36z2">
    <w:name w:val="WW8Num36z2"/>
    <w:qFormat/>
    <w:rPr>
      <w:rFonts w:ascii="Wingdings" w:eastAsia="Wingdings" w:hAnsi="Wingdings" w:cs="Wingdings"/>
      <w:sz w:val="20"/>
    </w:rPr>
  </w:style>
  <w:style w:type="character" w:customStyle="1" w:styleId="WW8Num37z1">
    <w:name w:val="WW8Num37z1"/>
    <w:qFormat/>
    <w:rPr>
      <w:rFonts w:ascii="Courier New" w:eastAsia="Courier New" w:hAnsi="Courier New" w:cs="Courier New"/>
      <w:sz w:val="20"/>
    </w:rPr>
  </w:style>
  <w:style w:type="character" w:customStyle="1" w:styleId="WW8Num37z2">
    <w:name w:val="WW8Num37z2"/>
    <w:qFormat/>
    <w:rPr>
      <w:rFonts w:ascii="Wingdings" w:eastAsia="Wingdings" w:hAnsi="Wingdings" w:cs="Wingdings"/>
      <w:sz w:val="20"/>
    </w:rPr>
  </w:style>
  <w:style w:type="character" w:customStyle="1" w:styleId="WW8Num38z1">
    <w:name w:val="WW8Num38z1"/>
    <w:qFormat/>
    <w:rPr>
      <w:rFonts w:ascii="Courier New" w:eastAsia="Courier New" w:hAnsi="Courier New" w:cs="Courier New"/>
      <w:sz w:val="20"/>
    </w:rPr>
  </w:style>
  <w:style w:type="character" w:customStyle="1" w:styleId="WW8Num38z2">
    <w:name w:val="WW8Num38z2"/>
    <w:qFormat/>
    <w:rPr>
      <w:rFonts w:ascii="Wingdings" w:eastAsia="Wingdings" w:hAnsi="Wingdings" w:cs="Wingdings"/>
      <w:sz w:val="20"/>
    </w:rPr>
  </w:style>
  <w:style w:type="character" w:customStyle="1" w:styleId="Fuentedeprrafopredeter13">
    <w:name w:val="Fuente de párrafo predeter.13"/>
    <w:qFormat/>
  </w:style>
  <w:style w:type="character" w:customStyle="1" w:styleId="Fuentedeprrafopredeter12">
    <w:name w:val="Fuente de párrafo predeter.12"/>
    <w:qFormat/>
  </w:style>
  <w:style w:type="character" w:customStyle="1" w:styleId="Fuentedeprrafopredeter11">
    <w:name w:val="Fuente de párrafo predeter.11"/>
    <w:qFormat/>
  </w:style>
  <w:style w:type="character" w:customStyle="1" w:styleId="Fuentedeprrafopredeter10">
    <w:name w:val="Fuente de párrafo predeter.10"/>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pg-bkn-kicker">
    <w:name w:val="pg-bkn-kicker"/>
    <w:qFormat/>
  </w:style>
  <w:style w:type="character" w:customStyle="1" w:styleId="obj-img">
    <w:name w:val="obj-img"/>
    <w:qFormat/>
  </w:style>
  <w:style w:type="character" w:customStyle="1" w:styleId="fa">
    <w:name w:val="fa"/>
    <w:qFormat/>
  </w:style>
  <w:style w:type="character" w:customStyle="1" w:styleId="inner-text">
    <w:name w:val="inner-text"/>
    <w:qFormat/>
  </w:style>
  <w:style w:type="character" w:customStyle="1" w:styleId="text1">
    <w:name w:val="text1"/>
    <w:qFormat/>
  </w:style>
  <w:style w:type="character" w:customStyle="1" w:styleId="Ttulo1Car">
    <w:name w:val="Título 1 Car"/>
    <w:qFormat/>
    <w:rPr>
      <w:b/>
      <w:i/>
      <w:sz w:val="22"/>
    </w:rPr>
  </w:style>
  <w:style w:type="character" w:customStyle="1" w:styleId="source">
    <w:name w:val="source"/>
    <w:qFormat/>
  </w:style>
  <w:style w:type="character" w:customStyle="1" w:styleId="WW-EnlacedeInternet">
    <w:name w:val="WW-Enlace de Internet"/>
    <w:qFormat/>
    <w:rPr>
      <w:color w:val="000080"/>
      <w:u w:val="single"/>
    </w:rPr>
  </w:style>
  <w:style w:type="character" w:customStyle="1" w:styleId="fontstyle01">
    <w:name w:val="fontstyle01"/>
    <w:qFormat/>
    <w:rPr>
      <w:rFonts w:ascii="ArialMT" w:eastAsia="ArialMT" w:hAnsi="ArialMT" w:cs="ArialMT"/>
      <w:b w:val="0"/>
      <w:bCs w:val="0"/>
      <w:i w:val="0"/>
      <w:iCs w:val="0"/>
      <w:color w:val="000000"/>
      <w:sz w:val="22"/>
      <w:szCs w:val="22"/>
    </w:rPr>
  </w:style>
  <w:style w:type="character" w:customStyle="1" w:styleId="Comment">
    <w:name w:val="Comment"/>
    <w:qFormat/>
    <w:rPr>
      <w:vanish/>
    </w:rPr>
  </w:style>
  <w:style w:type="character" w:customStyle="1" w:styleId="HTMLMarkup">
    <w:name w:val="HTML Markup"/>
    <w:qFormat/>
    <w:rPr>
      <w:vanish/>
      <w:color w:val="FF0000"/>
    </w:rPr>
  </w:style>
  <w:style w:type="character" w:customStyle="1" w:styleId="Typewriter">
    <w:name w:val="Typewriter"/>
    <w:qFormat/>
    <w:rPr>
      <w:rFonts w:ascii="Courier New" w:eastAsia="Courier New" w:hAnsi="Courier New" w:cs="Courier New"/>
      <w:sz w:val="20"/>
    </w:rPr>
  </w:style>
  <w:style w:type="character" w:customStyle="1" w:styleId="Sample">
    <w:name w:val="Sample"/>
    <w:qFormat/>
    <w:rPr>
      <w:rFonts w:ascii="Courier New" w:eastAsia="Courier New" w:hAnsi="Courier New" w:cs="Courier New"/>
    </w:rPr>
  </w:style>
  <w:style w:type="character" w:customStyle="1" w:styleId="Keyboard">
    <w:name w:val="Keyboard"/>
    <w:qFormat/>
    <w:rPr>
      <w:rFonts w:ascii="Courier New" w:eastAsia="Courier New" w:hAnsi="Courier New" w:cs="Courier New"/>
      <w:b/>
      <w:sz w:val="20"/>
    </w:rPr>
  </w:style>
  <w:style w:type="character" w:customStyle="1" w:styleId="CODE">
    <w:name w:val="CODE"/>
    <w:qFormat/>
    <w:rPr>
      <w:rFonts w:ascii="Courier New" w:eastAsia="Courier New" w:hAnsi="Courier New" w:cs="Courier New"/>
      <w:sz w:val="20"/>
    </w:rPr>
  </w:style>
  <w:style w:type="character" w:customStyle="1" w:styleId="CITE">
    <w:name w:val="CITE"/>
    <w:qFormat/>
    <w:rPr>
      <w:i/>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TextoindependienteCar">
    <w:name w:val="Texto independiente Car"/>
    <w:qFormat/>
    <w:rPr>
      <w:sz w:val="24"/>
      <w:lang w:val="es-ES_tradnl"/>
    </w:rPr>
  </w:style>
  <w:style w:type="character" w:customStyle="1" w:styleId="apple-converted-space">
    <w:name w:val="apple-converted-space"/>
    <w:qFormat/>
  </w:style>
  <w:style w:type="character" w:customStyle="1" w:styleId="textexposedshow">
    <w:name w:val="text_exposed_show"/>
    <w:qFormat/>
  </w:style>
  <w:style w:type="character" w:customStyle="1" w:styleId="WW-DefaultParagraphFont">
    <w:name w:val="WW-Default Paragraph Font"/>
    <w:qFormat/>
  </w:style>
  <w:style w:type="character" w:customStyle="1" w:styleId="TextodegloboCar1">
    <w:name w:val="Texto de globo Car1"/>
    <w:qFormat/>
    <w:rPr>
      <w:rFonts w:ascii="Tahoma" w:eastAsia="Tahoma" w:hAnsi="Tahoma" w:cs="Tahoma"/>
      <w:kern w:val="2"/>
      <w:sz w:val="16"/>
      <w:szCs w:val="14"/>
    </w:rPr>
  </w:style>
  <w:style w:type="character" w:customStyle="1" w:styleId="TextodegloboCar2">
    <w:name w:val="Texto de globo Car2"/>
    <w:qFormat/>
    <w:rPr>
      <w:rFonts w:ascii="Tahoma" w:eastAsia="Tahoma" w:hAnsi="Tahoma" w:cs="Tahoma"/>
      <w:kern w:val="2"/>
      <w:sz w:val="16"/>
      <w:szCs w:val="14"/>
    </w:rPr>
  </w:style>
  <w:style w:type="character" w:customStyle="1" w:styleId="Estilo1Car">
    <w:name w:val="Estilo1 Car"/>
    <w:qFormat/>
    <w:rPr>
      <w:rFonts w:ascii="Century Gothic" w:eastAsia="Century Gothic" w:hAnsi="Century Gothic" w:cs="Century Gothic"/>
      <w:b/>
      <w:caps w:val="0"/>
      <w:smallCaps w:val="0"/>
      <w:color w:val="365F91"/>
      <w:sz w:val="32"/>
      <w:szCs w:val="32"/>
      <w:u w:val="single"/>
    </w:rPr>
  </w:style>
  <w:style w:type="character" w:customStyle="1" w:styleId="TextocomentarioCar1">
    <w:name w:val="Texto comentario Car1"/>
    <w:qFormat/>
    <w:rPr>
      <w:rFonts w:ascii="Century Gothic" w:eastAsia="Century Gothic" w:hAnsi="Century Gothic" w:cs="Century Gothic"/>
      <w:color w:val="00000A"/>
      <w:sz w:val="20"/>
      <w:szCs w:val="20"/>
    </w:rPr>
  </w:style>
  <w:style w:type="character" w:customStyle="1" w:styleId="AsuntodelcomentarioCar1">
    <w:name w:val="Asunto del comentario Car1"/>
    <w:qFormat/>
    <w:rPr>
      <w:rFonts w:ascii="Century Gothic" w:eastAsia="Century Gothic" w:hAnsi="Century Gothic" w:cs="Century Gothic"/>
      <w:b/>
      <w:bCs/>
      <w:color w:val="00000A"/>
      <w:sz w:val="20"/>
      <w:szCs w:val="20"/>
    </w:rPr>
  </w:style>
  <w:style w:type="character" w:customStyle="1" w:styleId="TextodegloboCar3">
    <w:name w:val="Texto de globo Car3"/>
    <w:qFormat/>
    <w:rPr>
      <w:rFonts w:ascii="Tahoma" w:eastAsia="Tahoma" w:hAnsi="Tahoma" w:cs="Tahoma"/>
      <w:sz w:val="16"/>
      <w:szCs w:val="14"/>
    </w:rPr>
  </w:style>
  <w:style w:type="character" w:customStyle="1" w:styleId="EncabezadoCar1">
    <w:name w:val="Encabezado Car1"/>
    <w:qFormat/>
    <w:rPr>
      <w:color w:val="00000A"/>
    </w:rPr>
  </w:style>
  <w:style w:type="character" w:customStyle="1" w:styleId="PiedepginaCar1">
    <w:name w:val="Pie de página Car1"/>
    <w:qFormat/>
    <w:rPr>
      <w:color w:val="00000A"/>
    </w:rPr>
  </w:style>
  <w:style w:type="character" w:customStyle="1" w:styleId="Ttulo2Car">
    <w:name w:val="Título 2 Car"/>
    <w:qFormat/>
    <w:rPr>
      <w:rFonts w:ascii="Century Gothic" w:eastAsia="Century Gothic" w:hAnsi="Century Gothic" w:cs="Century Gothic"/>
      <w:b/>
      <w:sz w:val="26"/>
      <w:szCs w:val="26"/>
    </w:rPr>
  </w:style>
  <w:style w:type="character" w:customStyle="1" w:styleId="cuerpo-texto">
    <w:name w:val="cuerpo-texto"/>
    <w:qFormat/>
  </w:style>
  <w:style w:type="character" w:customStyle="1" w:styleId="fechadetalleprensa">
    <w:name w:val="fechadetalleprensa"/>
    <w:qFormat/>
  </w:style>
  <w:style w:type="character" w:customStyle="1" w:styleId="separadorfecha">
    <w:name w:val="separadorfecha"/>
    <w:qFormat/>
  </w:style>
  <w:style w:type="character" w:customStyle="1" w:styleId="TextoindependienteCar1">
    <w:name w:val="Texto independiente Car1"/>
    <w:qFormat/>
    <w:rPr>
      <w:rFonts w:ascii="Tahoma" w:eastAsia="Tahoma" w:hAnsi="Tahoma" w:cs="Tahoma"/>
      <w:szCs w:val="20"/>
      <w:lang w:eastAsia="zh-CN"/>
    </w:rPr>
  </w:style>
  <w:style w:type="character" w:customStyle="1" w:styleId="WW8Num88z3">
    <w:name w:val="WW8Num88z3"/>
    <w:qFormat/>
    <w:rPr>
      <w:rFonts w:ascii="Wingdings" w:eastAsia="OpenSymbol" w:hAnsi="Wingdings" w:cs="Wingdings"/>
      <w:w w:val="100"/>
      <w:sz w:val="24"/>
      <w:em w:val="none"/>
    </w:rPr>
  </w:style>
  <w:style w:type="character" w:customStyle="1" w:styleId="WW8Num88z1">
    <w:name w:val="WW8Num88z1"/>
    <w:qFormat/>
    <w:rPr>
      <w:rFonts w:ascii="OpenSymbol" w:eastAsia="OpenSymbol" w:hAnsi="OpenSymbol" w:cs="OpenSymbol"/>
      <w:w w:val="100"/>
      <w:sz w:val="24"/>
      <w:em w:val="none"/>
    </w:rPr>
  </w:style>
  <w:style w:type="character" w:customStyle="1" w:styleId="WW8Num87z1">
    <w:name w:val="WW8Num87z1"/>
    <w:qFormat/>
    <w:rPr>
      <w:rFonts w:ascii="OpenSymbol" w:eastAsia="OpenSymbol" w:hAnsi="OpenSymbol" w:cs="OpenSymbol"/>
      <w:w w:val="100"/>
      <w:sz w:val="24"/>
      <w:em w:val="none"/>
    </w:rPr>
  </w:style>
  <w:style w:type="character" w:customStyle="1" w:styleId="WW8Num96z1">
    <w:name w:val="WW8Num96z1"/>
    <w:qFormat/>
    <w:rPr>
      <w:rFonts w:ascii="OpenSymbol" w:eastAsia="OpenSymbol" w:hAnsi="OpenSymbol" w:cs="OpenSymbol"/>
      <w:w w:val="100"/>
      <w:sz w:val="24"/>
      <w:em w:val="none"/>
    </w:rPr>
  </w:style>
  <w:style w:type="character" w:styleId="Refdecomentario">
    <w:name w:val="annotation reference"/>
    <w:qFormat/>
    <w:rPr>
      <w:sz w:val="16"/>
      <w:szCs w:val="16"/>
    </w:rPr>
  </w:style>
  <w:style w:type="character" w:customStyle="1" w:styleId="UnresolvedMention">
    <w:name w:val="Unresolved Mention"/>
    <w:qFormat/>
    <w:rPr>
      <w:color w:val="605E5C"/>
      <w:shd w:val="clear" w:color="auto" w:fill="E1DFDD"/>
    </w:rPr>
  </w:style>
  <w:style w:type="character" w:customStyle="1" w:styleId="Fuentedeprrafopredeter18">
    <w:name w:val="Fuente de párrafo predeter.18"/>
    <w:qFormat/>
  </w:style>
  <w:style w:type="character" w:customStyle="1" w:styleId="Fuentedeprrafopredeter19">
    <w:name w:val="Fuente de párrafo predeter.19"/>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extoindependiente31">
    <w:name w:val="Texto independiente 31"/>
    <w:basedOn w:val="Normal"/>
    <w:qFormat/>
    <w:pPr>
      <w:spacing w:after="120"/>
    </w:pPr>
    <w:rPr>
      <w:sz w:val="16"/>
      <w:szCs w:val="16"/>
    </w:rPr>
  </w:style>
  <w:style w:type="paragraph" w:customStyle="1" w:styleId="Textosinformato7">
    <w:name w:val="Texto sin formato7"/>
    <w:basedOn w:val="Normal"/>
    <w:qFormat/>
    <w:rPr>
      <w:rFonts w:ascii="Consolas" w:eastAsia="Calibri" w:hAnsi="Consolas" w:cs="Times New Roman"/>
      <w:sz w:val="21"/>
      <w:szCs w:val="21"/>
    </w:rPr>
  </w:style>
  <w:style w:type="paragraph" w:customStyle="1" w:styleId="COMICSANS">
    <w:name w:val="COMIC SANS"/>
    <w:basedOn w:val="Normal"/>
    <w:qFormat/>
    <w:pPr>
      <w:spacing w:before="114" w:after="114" w:line="360" w:lineRule="auto"/>
      <w:jc w:val="right"/>
    </w:pPr>
    <w:rPr>
      <w:rFonts w:ascii="Calibri" w:eastAsia="Calibri" w:hAnsi="Calibri" w:cs="Times New Roman"/>
      <w:sz w:val="22"/>
      <w:szCs w:val="22"/>
    </w:rPr>
  </w:style>
  <w:style w:type="paragraph" w:customStyle="1" w:styleId="EndnoteSymbol">
    <w:name w:val="Endnote Symbol"/>
    <w:basedOn w:val="Normal"/>
    <w:qFormat/>
    <w:pPr>
      <w:ind w:left="339" w:hanging="339"/>
    </w:pPr>
    <w:rPr>
      <w:sz w:val="20"/>
    </w:rPr>
  </w:style>
  <w:style w:type="paragraph" w:customStyle="1" w:styleId="font8">
    <w:name w:val="font_8"/>
    <w:basedOn w:val="Normal"/>
    <w:qFormat/>
    <w:pPr>
      <w:spacing w:before="280" w:after="280"/>
    </w:pPr>
    <w:rPr>
      <w:rFonts w:ascii="Times New Roman" w:hAnsi="Times New Roman" w:cs="Times New Roman"/>
    </w:rPr>
  </w:style>
  <w:style w:type="paragraph" w:customStyle="1" w:styleId="Epgrafe3">
    <w:name w:val="Epígrafe3"/>
    <w:basedOn w:val="Normal"/>
    <w:qFormat/>
    <w:pPr>
      <w:spacing w:before="120" w:after="120"/>
    </w:pPr>
    <w:rPr>
      <w:i/>
      <w:iCs/>
    </w:rPr>
  </w:style>
  <w:style w:type="paragraph" w:customStyle="1" w:styleId="LO-Normal1">
    <w:name w:val="LO-Normal1"/>
    <w:qFormat/>
    <w:pPr>
      <w:widowControl w:val="0"/>
    </w:pPr>
    <w:rPr>
      <w:rFonts w:ascii="Liberation Serif" w:eastAsia="SimSun" w:hAnsi="Liberation Serif" w:cs="Mangal"/>
      <w:color w:val="00000A"/>
      <w:kern w:val="2"/>
      <w:sz w:val="24"/>
      <w:szCs w:val="24"/>
      <w:lang w:eastAsia="zh-CN" w:bidi="hi-IN"/>
    </w:rPr>
  </w:style>
  <w:style w:type="paragraph" w:customStyle="1" w:styleId="m192980949599892743msolistparagraph">
    <w:name w:val="m_192980949599892743msolistparagraph"/>
    <w:basedOn w:val="Normal"/>
    <w:qFormat/>
    <w:pPr>
      <w:spacing w:before="280" w:after="280"/>
    </w:pPr>
    <w:rPr>
      <w:rFonts w:ascii="Times New Roman" w:hAnsi="Times New Roman" w:cs="Times New Roman"/>
    </w:rPr>
  </w:style>
  <w:style w:type="paragraph" w:customStyle="1" w:styleId="Encabezado5">
    <w:name w:val="Encabezado5"/>
    <w:basedOn w:val="Normal"/>
    <w:qFormat/>
    <w:pPr>
      <w:keepNext/>
      <w:spacing w:before="240" w:after="120"/>
    </w:pPr>
    <w:rPr>
      <w:rFonts w:ascii="Liberation Sans" w:eastAsia="Mangal" w:hAnsi="Liberation Sans" w:cs="Liberation Sans"/>
      <w:sz w:val="28"/>
      <w:szCs w:val="28"/>
    </w:rPr>
  </w:style>
  <w:style w:type="paragraph" w:customStyle="1" w:styleId="Textoindependiente23">
    <w:name w:val="Texto independiente 23"/>
    <w:basedOn w:val="Normal"/>
    <w:qFormat/>
    <w:pPr>
      <w:jc w:val="both"/>
    </w:pPr>
  </w:style>
  <w:style w:type="paragraph" w:customStyle="1" w:styleId="Articulos">
    <w:name w:val="Articulos"/>
    <w:basedOn w:val="Normal"/>
    <w:qFormat/>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360" w:lineRule="auto"/>
      <w:jc w:val="both"/>
    </w:pPr>
    <w:rPr>
      <w:rFonts w:ascii="Arial" w:eastAsia="Arial" w:hAnsi="Arial"/>
      <w:sz w:val="20"/>
    </w:rPr>
  </w:style>
  <w:style w:type="paragraph" w:customStyle="1" w:styleId="Ttulo81">
    <w:name w:val="Título 81"/>
    <w:basedOn w:val="Normal"/>
    <w:qFormat/>
    <w:pPr>
      <w:spacing w:before="240" w:after="60"/>
    </w:pPr>
    <w:rPr>
      <w:rFonts w:ascii="Calibri" w:eastAsia="Calibri" w:hAnsi="Calibri" w:cs="Calibri"/>
      <w:i/>
      <w:iCs/>
    </w:rPr>
  </w:style>
  <w:style w:type="paragraph" w:customStyle="1" w:styleId="Piedepgina1">
    <w:name w:val="Pie de página1"/>
    <w:basedOn w:val="Normal"/>
    <w:qFormat/>
    <w:pPr>
      <w:tabs>
        <w:tab w:val="center" w:pos="4252"/>
        <w:tab w:val="right" w:pos="8504"/>
      </w:tabs>
    </w:pPr>
  </w:style>
  <w:style w:type="paragraph" w:styleId="Textosinformato">
    <w:name w:val="Plain Text"/>
    <w:basedOn w:val="Normal"/>
    <w:qFormat/>
    <w:pPr>
      <w:suppressAutoHyphens w:val="0"/>
    </w:pPr>
    <w:rPr>
      <w:rFonts w:ascii="Calibri" w:eastAsia="Calibri" w:hAnsi="Calibri" w:cs="font68"/>
      <w:sz w:val="22"/>
      <w:szCs w:val="21"/>
    </w:rPr>
  </w:style>
  <w:style w:type="paragraph" w:customStyle="1" w:styleId="Ttulo17">
    <w:name w:val="Título17"/>
    <w:basedOn w:val="Normal"/>
    <w:qFormat/>
    <w:pPr>
      <w:keepNext/>
      <w:spacing w:before="240" w:after="120"/>
    </w:pPr>
    <w:rPr>
      <w:rFonts w:ascii="Liberation Sans" w:eastAsia="Arial" w:hAnsi="Liberation Sans" w:cs="Liberation Sans"/>
      <w:sz w:val="28"/>
      <w:szCs w:val="28"/>
    </w:rPr>
  </w:style>
  <w:style w:type="paragraph" w:customStyle="1" w:styleId="Ttulo16">
    <w:name w:val="Título16"/>
    <w:basedOn w:val="Normal"/>
    <w:qFormat/>
    <w:pPr>
      <w:keepNext/>
      <w:spacing w:before="240" w:after="120"/>
    </w:pPr>
    <w:rPr>
      <w:rFonts w:ascii="Liberation Sans" w:eastAsia="Arial" w:hAnsi="Liberation Sans" w:cs="Liberation Sans"/>
      <w:sz w:val="28"/>
      <w:szCs w:val="28"/>
    </w:rPr>
  </w:style>
  <w:style w:type="paragraph" w:customStyle="1" w:styleId="Descripcin16">
    <w:name w:val="Descripción16"/>
    <w:basedOn w:val="Normal"/>
    <w:qFormat/>
    <w:pPr>
      <w:spacing w:before="120" w:after="120"/>
    </w:pPr>
    <w:rPr>
      <w:rFonts w:eastAsia="Arial"/>
      <w:i/>
      <w:iCs/>
    </w:rPr>
  </w:style>
  <w:style w:type="paragraph" w:customStyle="1" w:styleId="Ttulo15">
    <w:name w:val="Título15"/>
    <w:basedOn w:val="Normal"/>
    <w:qFormat/>
    <w:pPr>
      <w:keepNext/>
      <w:spacing w:before="240" w:after="120"/>
    </w:pPr>
    <w:rPr>
      <w:rFonts w:ascii="Liberation Sans" w:eastAsia="Arial" w:hAnsi="Liberation Sans" w:cs="Liberation Sans"/>
      <w:sz w:val="28"/>
      <w:szCs w:val="28"/>
    </w:rPr>
  </w:style>
  <w:style w:type="paragraph" w:customStyle="1" w:styleId="Descripcin15">
    <w:name w:val="Descripción15"/>
    <w:basedOn w:val="Normal"/>
    <w:qFormat/>
    <w:pPr>
      <w:spacing w:before="120" w:after="120"/>
    </w:pPr>
    <w:rPr>
      <w:rFonts w:eastAsia="Arial"/>
      <w:i/>
      <w:iCs/>
    </w:rPr>
  </w:style>
  <w:style w:type="paragraph" w:customStyle="1" w:styleId="Ttulo14">
    <w:name w:val="Título14"/>
    <w:basedOn w:val="Normal"/>
    <w:qFormat/>
    <w:pPr>
      <w:keepNext/>
      <w:spacing w:before="240" w:after="120"/>
    </w:pPr>
    <w:rPr>
      <w:rFonts w:ascii="Liberation Sans" w:eastAsia="Arial" w:hAnsi="Liberation Sans" w:cs="Liberation Sans"/>
      <w:sz w:val="28"/>
      <w:szCs w:val="28"/>
    </w:rPr>
  </w:style>
  <w:style w:type="paragraph" w:customStyle="1" w:styleId="Descripcin14">
    <w:name w:val="Descripción14"/>
    <w:basedOn w:val="Normal"/>
    <w:qFormat/>
    <w:pPr>
      <w:spacing w:before="120" w:after="120"/>
    </w:pPr>
    <w:rPr>
      <w:rFonts w:eastAsia="Arial"/>
      <w:i/>
      <w:iCs/>
    </w:rPr>
  </w:style>
  <w:style w:type="paragraph" w:customStyle="1" w:styleId="Ttulo13">
    <w:name w:val="Título13"/>
    <w:basedOn w:val="Normal"/>
    <w:qFormat/>
    <w:pPr>
      <w:keepNext/>
      <w:spacing w:before="240" w:after="120"/>
    </w:pPr>
    <w:rPr>
      <w:rFonts w:ascii="Liberation Sans" w:eastAsia="Arial" w:hAnsi="Liberation Sans" w:cs="Liberation Sans"/>
      <w:sz w:val="28"/>
      <w:szCs w:val="28"/>
    </w:rPr>
  </w:style>
  <w:style w:type="paragraph" w:customStyle="1" w:styleId="Descripcin13">
    <w:name w:val="Descripción13"/>
    <w:basedOn w:val="Normal"/>
    <w:qFormat/>
    <w:pPr>
      <w:spacing w:before="120" w:after="120"/>
    </w:pPr>
    <w:rPr>
      <w:rFonts w:eastAsia="Arial"/>
      <w:i/>
      <w:iCs/>
    </w:rPr>
  </w:style>
  <w:style w:type="paragraph" w:customStyle="1" w:styleId="Ttulo12">
    <w:name w:val="Título12"/>
    <w:basedOn w:val="Normal"/>
    <w:qFormat/>
    <w:pPr>
      <w:keepNext/>
      <w:spacing w:before="240" w:after="120"/>
    </w:pPr>
    <w:rPr>
      <w:rFonts w:ascii="Liberation Sans" w:eastAsia="Arial" w:hAnsi="Liberation Sans" w:cs="Liberation Sans"/>
      <w:sz w:val="28"/>
      <w:szCs w:val="28"/>
    </w:rPr>
  </w:style>
  <w:style w:type="paragraph" w:customStyle="1" w:styleId="Descripcin12">
    <w:name w:val="Descripción12"/>
    <w:basedOn w:val="Normal"/>
    <w:qFormat/>
    <w:pPr>
      <w:spacing w:before="120" w:after="120"/>
    </w:pPr>
    <w:rPr>
      <w:rFonts w:eastAsia="Arial"/>
      <w:i/>
      <w:iCs/>
    </w:rPr>
  </w:style>
  <w:style w:type="paragraph" w:customStyle="1" w:styleId="Ttulo11">
    <w:name w:val="Título11"/>
    <w:basedOn w:val="Normal"/>
    <w:qFormat/>
    <w:pPr>
      <w:keepNext/>
      <w:spacing w:before="240" w:after="120"/>
    </w:pPr>
    <w:rPr>
      <w:rFonts w:ascii="Liberation Sans" w:eastAsia="Arial" w:hAnsi="Liberation Sans" w:cs="Liberation Sans"/>
      <w:sz w:val="28"/>
      <w:szCs w:val="28"/>
    </w:rPr>
  </w:style>
  <w:style w:type="paragraph" w:customStyle="1" w:styleId="Descripcin11">
    <w:name w:val="Descripción11"/>
    <w:basedOn w:val="Normal"/>
    <w:qFormat/>
    <w:pPr>
      <w:spacing w:before="120" w:after="120"/>
    </w:pPr>
    <w:rPr>
      <w:rFonts w:eastAsia="Arial"/>
      <w:i/>
      <w:iCs/>
    </w:rPr>
  </w:style>
  <w:style w:type="paragraph" w:customStyle="1" w:styleId="Ttulo100">
    <w:name w:val="Título10"/>
    <w:basedOn w:val="Normal"/>
    <w:qFormat/>
    <w:pPr>
      <w:keepNext/>
      <w:spacing w:before="240" w:after="120"/>
    </w:pPr>
    <w:rPr>
      <w:rFonts w:ascii="Liberation Sans" w:eastAsia="Arial" w:hAnsi="Liberation Sans" w:cs="Liberation Sans"/>
      <w:sz w:val="28"/>
      <w:szCs w:val="28"/>
    </w:rPr>
  </w:style>
  <w:style w:type="paragraph" w:customStyle="1" w:styleId="Descripcin10">
    <w:name w:val="Descripción10"/>
    <w:basedOn w:val="Normal"/>
    <w:qFormat/>
    <w:pPr>
      <w:spacing w:before="120" w:after="120"/>
    </w:pPr>
    <w:rPr>
      <w:rFonts w:eastAsia="Arial"/>
      <w:i/>
      <w:iCs/>
    </w:rPr>
  </w:style>
  <w:style w:type="paragraph" w:customStyle="1" w:styleId="Ttulo9">
    <w:name w:val="Título9"/>
    <w:basedOn w:val="Normal"/>
    <w:qFormat/>
    <w:pPr>
      <w:keepNext/>
      <w:spacing w:before="240" w:after="120"/>
    </w:pPr>
    <w:rPr>
      <w:rFonts w:ascii="Liberation Sans" w:eastAsia="Arial" w:hAnsi="Liberation Sans" w:cs="Liberation Sans"/>
      <w:sz w:val="28"/>
      <w:szCs w:val="28"/>
    </w:rPr>
  </w:style>
  <w:style w:type="paragraph" w:customStyle="1" w:styleId="Descripcin9">
    <w:name w:val="Descripción9"/>
    <w:basedOn w:val="Normal"/>
    <w:qFormat/>
    <w:pPr>
      <w:spacing w:before="120" w:after="120"/>
    </w:pPr>
    <w:rPr>
      <w:rFonts w:eastAsia="Arial"/>
      <w:i/>
      <w:iCs/>
    </w:rPr>
  </w:style>
  <w:style w:type="paragraph" w:customStyle="1" w:styleId="Ttulo8">
    <w:name w:val="Título8"/>
    <w:basedOn w:val="Normal"/>
    <w:qFormat/>
    <w:pPr>
      <w:keepNext/>
      <w:spacing w:before="240" w:after="120"/>
    </w:pPr>
    <w:rPr>
      <w:rFonts w:ascii="Liberation Sans" w:eastAsia="Arial" w:hAnsi="Liberation Sans" w:cs="Liberation Sans"/>
      <w:sz w:val="28"/>
      <w:szCs w:val="28"/>
    </w:rPr>
  </w:style>
  <w:style w:type="paragraph" w:customStyle="1" w:styleId="Descripcin8">
    <w:name w:val="Descripción8"/>
    <w:basedOn w:val="Normal"/>
    <w:qFormat/>
    <w:pPr>
      <w:spacing w:before="120" w:after="120"/>
    </w:pPr>
    <w:rPr>
      <w:rFonts w:eastAsia="Arial"/>
      <w:i/>
      <w:iCs/>
    </w:rPr>
  </w:style>
  <w:style w:type="paragraph" w:customStyle="1" w:styleId="Ttulo7">
    <w:name w:val="Título7"/>
    <w:basedOn w:val="Normal"/>
    <w:qFormat/>
    <w:pPr>
      <w:keepNext/>
      <w:spacing w:before="240" w:after="120"/>
    </w:pPr>
    <w:rPr>
      <w:rFonts w:ascii="Liberation Sans" w:eastAsia="Arial" w:hAnsi="Liberation Sans" w:cs="Liberation Sans"/>
      <w:sz w:val="28"/>
      <w:szCs w:val="28"/>
    </w:rPr>
  </w:style>
  <w:style w:type="paragraph" w:customStyle="1" w:styleId="Descripcin7">
    <w:name w:val="Descripción7"/>
    <w:basedOn w:val="Normal"/>
    <w:qFormat/>
    <w:pPr>
      <w:spacing w:before="120" w:after="120"/>
    </w:pPr>
    <w:rPr>
      <w:rFonts w:eastAsia="Arial"/>
      <w:i/>
      <w:iCs/>
    </w:rPr>
  </w:style>
  <w:style w:type="paragraph" w:customStyle="1" w:styleId="Descripcin6">
    <w:name w:val="Descripción6"/>
    <w:basedOn w:val="Normal"/>
    <w:qFormat/>
    <w:pPr>
      <w:spacing w:before="120" w:after="120"/>
    </w:pPr>
    <w:rPr>
      <w:rFonts w:eastAsia="Arial"/>
      <w:i/>
      <w:iCs/>
    </w:rPr>
  </w:style>
  <w:style w:type="paragraph" w:customStyle="1" w:styleId="text">
    <w:name w:val="text"/>
    <w:basedOn w:val="Normal"/>
    <w:qFormat/>
    <w:pPr>
      <w:suppressAutoHyphens w:val="0"/>
      <w:spacing w:before="100" w:after="100"/>
    </w:pPr>
    <w:rPr>
      <w:rFonts w:ascii="Times New Roman" w:hAnsi="Times New Roman" w:cs="Times New Roman"/>
      <w:kern w:val="0"/>
    </w:rPr>
  </w:style>
  <w:style w:type="paragraph" w:customStyle="1" w:styleId="byline">
    <w:name w:val="byline"/>
    <w:basedOn w:val="Normal"/>
    <w:qFormat/>
    <w:pPr>
      <w:suppressAutoHyphens w:val="0"/>
      <w:spacing w:before="100" w:after="100"/>
    </w:pPr>
    <w:rPr>
      <w:rFonts w:ascii="Times New Roman" w:hAnsi="Times New Roman" w:cs="Times New Roman"/>
      <w:kern w:val="0"/>
    </w:rPr>
  </w:style>
  <w:style w:type="paragraph" w:customStyle="1" w:styleId="art-entradilla">
    <w:name w:val="art-entradilla"/>
    <w:basedOn w:val="Normal"/>
    <w:qFormat/>
    <w:pPr>
      <w:suppressAutoHyphens w:val="0"/>
      <w:spacing w:before="100" w:after="100"/>
    </w:pPr>
    <w:rPr>
      <w:rFonts w:ascii="Times New Roman" w:hAnsi="Times New Roman" w:cs="Times New Roman"/>
      <w:kern w:val="0"/>
    </w:rPr>
  </w:style>
  <w:style w:type="paragraph" w:customStyle="1" w:styleId="LO-normal0">
    <w:name w:val="LO-normal"/>
    <w:qFormat/>
    <w:rPr>
      <w:rFonts w:ascii="Liberation Serif" w:eastAsia="Arial" w:hAnsi="Liberation Serif" w:cs="Liberation Serif"/>
      <w:kern w:val="2"/>
      <w:sz w:val="24"/>
      <w:szCs w:val="24"/>
      <w:lang w:eastAsia="zh-CN" w:bidi="hi-IN"/>
    </w:rPr>
  </w:style>
  <w:style w:type="paragraph" w:customStyle="1" w:styleId="Ttulo110">
    <w:name w:val="Título 11"/>
    <w:basedOn w:val="Normal"/>
    <w:qFormat/>
    <w:pPr>
      <w:keepNext/>
      <w:jc w:val="center"/>
    </w:pPr>
    <w:rPr>
      <w:b/>
      <w:i/>
      <w:sz w:val="22"/>
    </w:rPr>
  </w:style>
  <w:style w:type="paragraph" w:customStyle="1" w:styleId="Ttulo21">
    <w:name w:val="Título 21"/>
    <w:basedOn w:val="Normal"/>
    <w:qFormat/>
    <w:pPr>
      <w:keepNext/>
      <w:jc w:val="center"/>
    </w:pPr>
    <w:rPr>
      <w:b/>
      <w:i/>
      <w:sz w:val="22"/>
      <w:u w:val="single"/>
    </w:rPr>
  </w:style>
  <w:style w:type="paragraph" w:customStyle="1" w:styleId="c-news-blockcategory">
    <w:name w:val="c-news-block__category"/>
    <w:basedOn w:val="Normal"/>
    <w:qFormat/>
    <w:pPr>
      <w:suppressAutoHyphens w:val="0"/>
      <w:spacing w:before="280" w:after="280"/>
    </w:pPr>
    <w:rPr>
      <w:rFonts w:ascii="Times New Roman" w:hAnsi="Times New Roman" w:cs="Times New Roman"/>
      <w:kern w:val="0"/>
    </w:rPr>
  </w:style>
  <w:style w:type="paragraph" w:customStyle="1" w:styleId="c-news-blockauthor">
    <w:name w:val="c-news-block__author"/>
    <w:basedOn w:val="Normal"/>
    <w:qFormat/>
    <w:pPr>
      <w:suppressAutoHyphens w:val="0"/>
      <w:spacing w:before="280" w:after="280"/>
    </w:pPr>
    <w:rPr>
      <w:rFonts w:ascii="Times New Roman" w:hAnsi="Times New Roman" w:cs="Times New Roman"/>
      <w:kern w:val="0"/>
    </w:rPr>
  </w:style>
  <w:style w:type="paragraph" w:customStyle="1" w:styleId="c-news-blockentry">
    <w:name w:val="c-news-block__entry"/>
    <w:basedOn w:val="Normal"/>
    <w:qFormat/>
    <w:pPr>
      <w:suppressAutoHyphens w:val="0"/>
      <w:spacing w:before="280" w:after="280"/>
    </w:pPr>
    <w:rPr>
      <w:rFonts w:ascii="Times New Roman" w:hAnsi="Times New Roman" w:cs="Times New Roman"/>
      <w:kern w:val="0"/>
    </w:rPr>
  </w:style>
  <w:style w:type="paragraph" w:customStyle="1" w:styleId="LO-normal10">
    <w:name w:val="LO-normal1"/>
    <w:qFormat/>
    <w:rPr>
      <w:rFonts w:ascii="Liberation Serif" w:eastAsia="Arial" w:hAnsi="Liberation Serif" w:cs="Liberation Serif"/>
      <w:kern w:val="2"/>
      <w:sz w:val="24"/>
      <w:szCs w:val="24"/>
      <w:lang w:eastAsia="zh-CN" w:bidi="hi-IN"/>
    </w:rPr>
  </w:style>
  <w:style w:type="paragraph" w:customStyle="1" w:styleId="z-TopofForm">
    <w:name w:val="z-Top of Form"/>
    <w:qFormat/>
    <w:pPr>
      <w:widowControl w:val="0"/>
      <w:pBdr>
        <w:bottom w:val="double" w:sz="2" w:space="0" w:color="000000"/>
      </w:pBdr>
      <w:jc w:val="center"/>
    </w:pPr>
    <w:rPr>
      <w:rFonts w:ascii="Arial" w:eastAsia="Liberation Serif" w:hAnsi="Arial" w:cs="Liberation Serif"/>
      <w:vanish/>
      <w:kern w:val="2"/>
      <w:sz w:val="16"/>
      <w:szCs w:val="24"/>
      <w:lang w:eastAsia="zh-CN" w:bidi="hi-IN"/>
    </w:rPr>
  </w:style>
  <w:style w:type="paragraph" w:customStyle="1" w:styleId="z-BottomofForm">
    <w:name w:val="z-Bottom of Form"/>
    <w:qFormat/>
    <w:pPr>
      <w:widowControl w:val="0"/>
      <w:pBdr>
        <w:top w:val="double" w:sz="2" w:space="0" w:color="000000"/>
      </w:pBdr>
      <w:jc w:val="center"/>
    </w:pPr>
    <w:rPr>
      <w:rFonts w:ascii="Arial" w:eastAsia="Liberation Serif" w:hAnsi="Arial" w:cs="Liberation Serif"/>
      <w:vanish/>
      <w:kern w:val="2"/>
      <w:sz w:val="16"/>
      <w:szCs w:val="24"/>
      <w:lang w:eastAsia="zh-CN" w:bidi="hi-IN"/>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customStyle="1" w:styleId="Blockquote">
    <w:name w:val="Blockquote"/>
    <w:basedOn w:val="Normal"/>
    <w:qFormat/>
    <w:pPr>
      <w:spacing w:before="100" w:after="100"/>
      <w:ind w:left="360" w:right="360"/>
    </w:pPr>
  </w:style>
  <w:style w:type="paragraph" w:customStyle="1" w:styleId="Address">
    <w:name w:val="Address"/>
    <w:basedOn w:val="Normal"/>
    <w:qFormat/>
    <w:rPr>
      <w:i/>
    </w:rPr>
  </w:style>
  <w:style w:type="paragraph" w:customStyle="1" w:styleId="H6">
    <w:name w:val="H6"/>
    <w:basedOn w:val="Normal"/>
    <w:qFormat/>
    <w:pPr>
      <w:keepNext/>
      <w:spacing w:before="100" w:after="100"/>
    </w:pPr>
    <w:rPr>
      <w:b/>
      <w:sz w:val="16"/>
    </w:rPr>
  </w:style>
  <w:style w:type="paragraph" w:customStyle="1" w:styleId="H5">
    <w:name w:val="H5"/>
    <w:basedOn w:val="Normal"/>
    <w:qFormat/>
    <w:pPr>
      <w:keepNext/>
      <w:spacing w:before="100" w:after="100"/>
    </w:pPr>
    <w:rPr>
      <w:b/>
      <w:sz w:val="20"/>
    </w:rPr>
  </w:style>
  <w:style w:type="paragraph" w:customStyle="1" w:styleId="H4">
    <w:name w:val="H4"/>
    <w:basedOn w:val="Normal"/>
    <w:qFormat/>
    <w:pPr>
      <w:keepNext/>
      <w:spacing w:before="100" w:after="100"/>
    </w:pPr>
    <w:rPr>
      <w:b/>
    </w:rPr>
  </w:style>
  <w:style w:type="paragraph" w:customStyle="1" w:styleId="H3">
    <w:name w:val="H3"/>
    <w:basedOn w:val="Normal"/>
    <w:qFormat/>
    <w:pPr>
      <w:keepNext/>
      <w:spacing w:before="100" w:after="100"/>
    </w:pPr>
    <w:rPr>
      <w:b/>
      <w:sz w:val="28"/>
    </w:rPr>
  </w:style>
  <w:style w:type="paragraph" w:customStyle="1" w:styleId="H2">
    <w:name w:val="H2"/>
    <w:basedOn w:val="Normal"/>
    <w:qFormat/>
    <w:pPr>
      <w:keepNext/>
      <w:spacing w:before="100" w:after="100"/>
    </w:pPr>
    <w:rPr>
      <w:b/>
      <w:sz w:val="36"/>
    </w:rPr>
  </w:style>
  <w:style w:type="paragraph" w:customStyle="1" w:styleId="H1">
    <w:name w:val="H1"/>
    <w:basedOn w:val="Normal"/>
    <w:qFormat/>
    <w:pPr>
      <w:keepNext/>
      <w:spacing w:before="100" w:after="100"/>
    </w:pPr>
    <w:rPr>
      <w:b/>
      <w:sz w:val="48"/>
    </w:rPr>
  </w:style>
  <w:style w:type="paragraph" w:customStyle="1" w:styleId="DefinitionList">
    <w:name w:val="Definition List"/>
    <w:basedOn w:val="Normal"/>
    <w:qFormat/>
    <w:pPr>
      <w:ind w:left="360"/>
    </w:pPr>
  </w:style>
  <w:style w:type="paragraph" w:customStyle="1" w:styleId="DefinitionTerm">
    <w:name w:val="Definition Term"/>
    <w:basedOn w:val="Normal"/>
    <w:qFormat/>
  </w:style>
  <w:style w:type="paragraph" w:customStyle="1" w:styleId="alf-apx-apf-ape-a1j-ji">
    <w:name w:val="alf-apx-apf-ape-a1j-ji"/>
    <w:basedOn w:val="Normal"/>
    <w:qFormat/>
    <w:pPr>
      <w:suppressAutoHyphens w:val="0"/>
      <w:spacing w:before="280" w:after="280"/>
    </w:pPr>
    <w:rPr>
      <w:rFonts w:ascii="Times New Roman" w:hAnsi="Times New Roman" w:cs="Times New Roman"/>
    </w:rPr>
  </w:style>
  <w:style w:type="paragraph" w:customStyle="1" w:styleId="Encabezadodelatabla">
    <w:name w:val="Encabezado de la tabla"/>
    <w:qFormat/>
    <w:pPr>
      <w:widowControl w:val="0"/>
      <w:jc w:val="center"/>
    </w:pPr>
    <w:rPr>
      <w:rFonts w:ascii="Liberation Serif" w:eastAsia="Liberation Serif" w:hAnsi="Liberation Serif" w:cs="Liberation Serif"/>
      <w:b/>
      <w:kern w:val="2"/>
      <w:sz w:val="24"/>
      <w:szCs w:val="24"/>
      <w:lang w:eastAsia="zh-CN" w:bidi="hi-IN"/>
    </w:rPr>
  </w:style>
  <w:style w:type="paragraph" w:customStyle="1" w:styleId="Etiqueta">
    <w:name w:val="Etiqueta"/>
    <w:basedOn w:val="Normal"/>
    <w:qFormat/>
    <w:pPr>
      <w:spacing w:before="120" w:after="120"/>
    </w:pPr>
    <w:rPr>
      <w:rFonts w:eastAsia="Tahoma"/>
      <w:i/>
      <w:iCs/>
    </w:rPr>
  </w:style>
  <w:style w:type="paragraph" w:customStyle="1" w:styleId="WW-Textoindependiente3">
    <w:name w:val="WW-Texto independiente 3"/>
    <w:basedOn w:val="Normal"/>
    <w:qFormat/>
    <w:pPr>
      <w:jc w:val="center"/>
    </w:pPr>
    <w:rPr>
      <w:rFonts w:ascii="Arial Narrow" w:eastAsia="Arial Narrow" w:hAnsi="Arial Narrow" w:cs="Arial Narrow"/>
      <w:sz w:val="20"/>
      <w:szCs w:val="16"/>
    </w:rPr>
  </w:style>
  <w:style w:type="paragraph" w:customStyle="1" w:styleId="Textoindependiente22">
    <w:name w:val="Texto independiente 22"/>
    <w:basedOn w:val="Normal"/>
    <w:qFormat/>
    <w:pPr>
      <w:spacing w:after="120" w:line="480" w:lineRule="auto"/>
    </w:pPr>
  </w:style>
  <w:style w:type="paragraph" w:customStyle="1" w:styleId="s8">
    <w:name w:val="s8"/>
    <w:basedOn w:val="Normal"/>
    <w:qFormat/>
    <w:pPr>
      <w:suppressAutoHyphens w:val="0"/>
      <w:spacing w:before="100" w:after="100"/>
    </w:pPr>
    <w:rPr>
      <w:rFonts w:ascii="Times New Roman" w:hAnsi="Times New Roman" w:cs="Times New Roman"/>
      <w:sz w:val="20"/>
      <w:lang w:val="es-ES_tradnl"/>
    </w:rPr>
  </w:style>
  <w:style w:type="paragraph" w:customStyle="1" w:styleId="Revisin1">
    <w:name w:val="Revisión1"/>
    <w:qFormat/>
    <w:pPr>
      <w:spacing w:after="160" w:line="252" w:lineRule="auto"/>
    </w:pPr>
    <w:rPr>
      <w:rFonts w:ascii="Liberation Serif" w:eastAsia="Liberation Serif" w:hAnsi="Liberation Serif" w:cs="Liberation Serif"/>
      <w:kern w:val="2"/>
      <w:sz w:val="24"/>
      <w:szCs w:val="21"/>
      <w:lang w:eastAsia="zh-CN" w:bidi="hi-IN"/>
    </w:rPr>
  </w:style>
  <w:style w:type="paragraph" w:customStyle="1" w:styleId="Estilo1">
    <w:name w:val="Estilo1"/>
    <w:basedOn w:val="Ttulo1"/>
    <w:qFormat/>
    <w:pPr>
      <w:spacing w:before="240"/>
    </w:pPr>
    <w:rPr>
      <w:rFonts w:eastAsia="Cambria" w:cs="Cambria"/>
      <w:sz w:val="32"/>
      <w:szCs w:val="32"/>
    </w:rPr>
  </w:style>
  <w:style w:type="paragraph" w:customStyle="1" w:styleId="Poromisin">
    <w:name w:val="Por omisión"/>
    <w:qFormat/>
    <w:pPr>
      <w:spacing w:before="160"/>
    </w:pPr>
    <w:rPr>
      <w:rFonts w:ascii="Helvetica Neue" w:eastAsia="Liberation Serif" w:hAnsi="Helvetica Neue" w:cs="Liberation Serif"/>
      <w:color w:val="000000"/>
      <w:kern w:val="2"/>
      <w:sz w:val="24"/>
      <w:szCs w:val="24"/>
      <w:lang w:val="es-ES_tradnl" w:eastAsia="zh-CN" w:bidi="hi-IN"/>
    </w:rPr>
  </w:style>
  <w:style w:type="paragraph" w:customStyle="1" w:styleId="Cos">
    <w:name w:val="Cos"/>
    <w:qFormat/>
    <w:pPr>
      <w:spacing w:line="100" w:lineRule="atLeast"/>
    </w:pPr>
    <w:rPr>
      <w:rFonts w:eastAsia="Liberation Serif" w:cs="Liberation Serif"/>
      <w:color w:val="000000"/>
      <w:kern w:val="2"/>
      <w:sz w:val="24"/>
      <w:szCs w:val="24"/>
      <w:lang w:eastAsia="zh-CN" w:bidi="hi-IN"/>
    </w:rPr>
  </w:style>
  <w:style w:type="paragraph" w:customStyle="1" w:styleId="Textosinformato5">
    <w:name w:val="Texto sin formato5"/>
    <w:basedOn w:val="Normal"/>
    <w:qFormat/>
    <w:rPr>
      <w:rFonts w:ascii="Consolas" w:hAnsi="Consolas" w:cs="Consolas"/>
      <w:sz w:val="21"/>
      <w:szCs w:val="21"/>
    </w:rPr>
  </w:style>
  <w:style w:type="paragraph" w:customStyle="1" w:styleId="izquierda">
    <w:name w:val="izquierda"/>
    <w:basedOn w:val="Normal"/>
    <w:qFormat/>
    <w:pPr>
      <w:spacing w:before="280" w:after="280"/>
    </w:pPr>
    <w:rPr>
      <w:rFonts w:ascii="Arial Unicode MS" w:eastAsia="Arial Unicode MS" w:hAnsi="Arial Unicode MS" w:cs="Arial Unicode MS"/>
      <w:kern w:val="0"/>
    </w:rPr>
  </w:style>
  <w:style w:type="paragraph" w:customStyle="1" w:styleId="Textosinformato6">
    <w:name w:val="Texto sin formato6"/>
    <w:basedOn w:val="Normal"/>
    <w:qFormat/>
    <w:rPr>
      <w:rFonts w:ascii="Consolas" w:eastAsia="Consolas" w:hAnsi="Consolas" w:cs="Consolas"/>
      <w:sz w:val="21"/>
      <w:szCs w:val="21"/>
    </w:rPr>
  </w:style>
  <w:style w:type="paragraph" w:customStyle="1" w:styleId="Textbody">
    <w:name w:val="Text body"/>
    <w:qFormat/>
    <w:pPr>
      <w:spacing w:after="140" w:line="288" w:lineRule="auto"/>
      <w:textAlignment w:val="baseline"/>
    </w:pPr>
    <w:rPr>
      <w:rFonts w:ascii="Calibri" w:eastAsia="Calibri" w:hAnsi="Calibri" w:cs="F"/>
      <w:color w:val="00000A"/>
      <w:sz w:val="22"/>
      <w:szCs w:val="22"/>
    </w:rPr>
  </w:style>
  <w:style w:type="paragraph" w:customStyle="1" w:styleId="PrrafonormaldeSanz">
    <w:name w:val="Párrafo normal de Sanz"/>
    <w:qFormat/>
    <w:pPr>
      <w:widowControl w:val="0"/>
      <w:spacing w:before="227" w:line="252" w:lineRule="auto"/>
      <w:jc w:val="both"/>
    </w:pPr>
    <w:rPr>
      <w:rFonts w:ascii="Arial" w:eastAsia="SimSun" w:hAnsi="Arial" w:cs="Mangal"/>
      <w:color w:val="000000"/>
      <w:sz w:val="22"/>
      <w:szCs w:val="24"/>
      <w:lang w:eastAsia="zh-CN" w:bidi="hi-IN"/>
    </w:rPr>
  </w:style>
  <w:style w:type="paragraph" w:customStyle="1" w:styleId="destacadorojo">
    <w:name w:val="destacadorojo"/>
    <w:basedOn w:val="Normal"/>
    <w:qFormat/>
    <w:pPr>
      <w:spacing w:before="100" w:after="100"/>
    </w:pPr>
    <w:rPr>
      <w:rFonts w:ascii="Times New Roman" w:hAnsi="Times New Roman" w:cs="Times New Roman"/>
      <w:kern w:val="0"/>
    </w:rPr>
  </w:style>
  <w:style w:type="paragraph" w:customStyle="1" w:styleId="Encabezado4">
    <w:name w:val="Encabezado4"/>
    <w:basedOn w:val="Normal"/>
    <w:qFormat/>
    <w:pPr>
      <w:keepNext/>
      <w:spacing w:before="240" w:after="120"/>
    </w:pPr>
    <w:rPr>
      <w:rFonts w:ascii="Liberation Sans" w:eastAsia="Mangal" w:hAnsi="Liberation Sans" w:cs="Liberation Sans"/>
      <w:sz w:val="28"/>
      <w:szCs w:val="28"/>
    </w:rPr>
  </w:style>
  <w:style w:type="paragraph" w:customStyle="1" w:styleId="Epgrafe1">
    <w:name w:val="Epígrafe1"/>
    <w:basedOn w:val="Normal"/>
    <w:qFormat/>
    <w:pPr>
      <w:spacing w:before="120" w:after="120"/>
    </w:pPr>
    <w:rPr>
      <w:rFonts w:eastAsia="Mangal"/>
      <w:i/>
      <w:iCs/>
    </w:rPr>
  </w:style>
  <w:style w:type="paragraph" w:customStyle="1" w:styleId="Epgrafe2">
    <w:name w:val="Epígrafe2"/>
    <w:basedOn w:val="Normal"/>
    <w:qFormat/>
    <w:pPr>
      <w:spacing w:before="120" w:after="120"/>
    </w:pPr>
    <w:rPr>
      <w:rFonts w:eastAsia="Mangal"/>
      <w:i/>
      <w:iCs/>
    </w:rPr>
  </w:style>
  <w:style w:type="paragraph" w:customStyle="1" w:styleId="Encabezado3">
    <w:name w:val="Encabezado3"/>
    <w:basedOn w:val="Normal"/>
    <w:qFormat/>
    <w:pPr>
      <w:keepNext/>
      <w:spacing w:before="240" w:after="120"/>
    </w:pPr>
    <w:rPr>
      <w:rFonts w:ascii="Liberation Sans" w:eastAsia="Mangal" w:hAnsi="Liberation Sans" w:cs="Liberation Sans"/>
      <w:sz w:val="28"/>
      <w:szCs w:val="28"/>
    </w:rPr>
  </w:style>
  <w:style w:type="paragraph" w:styleId="Asuntodelcomentario">
    <w:name w:val="annotation subject"/>
    <w:qFormat/>
    <w:rPr>
      <w:b/>
      <w:bCs/>
    </w:rPr>
  </w:style>
  <w:style w:type="paragraph" w:styleId="Textocomentario">
    <w:name w:val="annotation text"/>
    <w:basedOn w:val="Normal"/>
    <w:qFormat/>
    <w:rPr>
      <w:sz w:val="20"/>
    </w:rPr>
  </w:style>
  <w:style w:type="paragraph" w:styleId="Textodeglobo">
    <w:name w:val="Balloon Text"/>
    <w:basedOn w:val="Normal"/>
    <w:qFormat/>
    <w:rPr>
      <w:rFonts w:ascii="Segoe UI" w:hAnsi="Segoe UI" w:cs="Segoe UI"/>
      <w:sz w:val="18"/>
      <w:szCs w:val="18"/>
    </w:rPr>
  </w:style>
  <w:style w:type="paragraph" w:customStyle="1" w:styleId="Epgrafe4">
    <w:name w:val="Epígrafe4"/>
    <w:basedOn w:val="Normal"/>
    <w:qFormat/>
    <w:pPr>
      <w:spacing w:before="120" w:after="120"/>
    </w:pPr>
    <w:rPr>
      <w:i/>
      <w:iCs/>
    </w:rPr>
  </w:style>
  <w:style w:type="paragraph" w:customStyle="1" w:styleId="Descripcin17">
    <w:name w:val="Descripción17"/>
    <w:basedOn w:val="Normal"/>
    <w:qFormat/>
    <w:pPr>
      <w:spacing w:before="120" w:after="120"/>
    </w:pPr>
    <w:rPr>
      <w:i/>
      <w:iCs/>
    </w:rPr>
  </w:style>
  <w:style w:type="paragraph" w:customStyle="1" w:styleId="Ttulo18">
    <w:name w:val="Título18"/>
    <w:basedOn w:val="Normal"/>
    <w:qFormat/>
    <w:pPr>
      <w:keepNext/>
      <w:spacing w:before="240" w:after="120"/>
    </w:pPr>
    <w:rPr>
      <w:rFonts w:ascii="Liberation Sans" w:eastAsia="Microsoft YaHei" w:hAnsi="Liberation Sans"/>
      <w:sz w:val="28"/>
      <w:szCs w:val="28"/>
    </w:rPr>
  </w:style>
  <w:style w:type="paragraph" w:customStyle="1" w:styleId="Ttulo19">
    <w:name w:val="Título19"/>
    <w:basedOn w:val="Normal"/>
    <w:qFormat/>
    <w:pPr>
      <w:keepNext/>
      <w:spacing w:before="240" w:after="120"/>
    </w:pPr>
    <w:rPr>
      <w:rFonts w:ascii="Liberation Sans" w:eastAsia="Microsoft YaHei" w:hAnsi="Liberation Sans" w:cs="Lucida Sans"/>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1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2</cp:revision>
  <dcterms:created xsi:type="dcterms:W3CDTF">2023-06-07T11:56:00Z</dcterms:created>
  <dcterms:modified xsi:type="dcterms:W3CDTF">2023-06-07T11:56:00Z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