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rFonts w:ascii="Arial Narrow" w:hAnsi="Arial Narrow"/>
        </w:rPr>
      </w:pPr>
      <w:r>
        <w:rPr>
          <w:rFonts w:eastAsia="Tahoma" w:cs="Arial" w:ascii="Arial Narrow" w:hAnsi="Arial Narrow"/>
          <w:b/>
          <w:bCs/>
          <w:sz w:val="40"/>
          <w:szCs w:val="40"/>
        </w:rPr>
        <w:t>La Escuela de Verano 2023 abre el plazo de solicitud de inscripciones este lunes 12</w:t>
      </w:r>
    </w:p>
    <w:p>
      <w:pPr>
        <w:pStyle w:val="Normal"/>
        <w:rPr>
          <w:rFonts w:ascii="Arial Narrow" w:hAnsi="Arial Narrow"/>
        </w:rPr>
      </w:pPr>
      <w:r>
        <w:rPr>
          <w:rFonts w:ascii="Arial Narrow" w:hAnsi="Arial Narrow"/>
        </w:rPr>
      </w:r>
    </w:p>
    <w:p>
      <w:pPr>
        <w:pStyle w:val="Normal"/>
        <w:rPr>
          <w:rFonts w:ascii="Arial Narrow" w:hAnsi="Arial Narrow"/>
        </w:rPr>
      </w:pPr>
      <w:r>
        <w:rPr>
          <w:rFonts w:ascii="Arial Narrow" w:hAnsi="Arial Narrow"/>
          <w:sz w:val="36"/>
          <w:szCs w:val="36"/>
        </w:rPr>
        <w:t>El programa de actividades se desarrollará con el lema ‘El futuro está en tus manos’</w:t>
      </w:r>
    </w:p>
    <w:p>
      <w:pPr>
        <w:pStyle w:val="Normal"/>
        <w:rPr>
          <w:rFonts w:ascii="Arial Narrow" w:hAnsi="Arial Narrow"/>
          <w:b/>
          <w:b/>
          <w:bCs/>
          <w:sz w:val="36"/>
          <w:szCs w:val="36"/>
        </w:rPr>
      </w:pPr>
      <w:r>
        <w:rPr>
          <w:rFonts w:ascii="Arial Narrow" w:hAnsi="Arial Narrow"/>
          <w:b/>
          <w:bCs/>
          <w:sz w:val="36"/>
          <w:szCs w:val="36"/>
        </w:rPr>
      </w:r>
    </w:p>
    <w:p>
      <w:pPr>
        <w:pStyle w:val="Normal"/>
        <w:jc w:val="both"/>
        <w:rPr>
          <w:rFonts w:ascii="Arial Narrow" w:hAnsi="Arial Narrow"/>
        </w:rPr>
      </w:pPr>
      <w:r>
        <w:rPr>
          <w:rFonts w:eastAsia="Tahoma" w:ascii="Arial Narrow" w:hAnsi="Arial Narrow"/>
          <w:b/>
          <w:bCs/>
          <w:sz w:val="26"/>
          <w:szCs w:val="26"/>
        </w:rPr>
        <w:t>9 de junio de 2023</w:t>
      </w:r>
      <w:r>
        <w:rPr>
          <w:rFonts w:eastAsia="Tahoma" w:ascii="Arial Narrow" w:hAnsi="Arial Narrow"/>
          <w:sz w:val="26"/>
          <w:szCs w:val="26"/>
        </w:rPr>
        <w:t>. La Escuela de Verano 2023 ‘El futuro está en tus manos’ abre el plazo de solicitud de plazas este lunes 12 de junio. Las familias interesadas pueden presentar su solicitud hasta el viernes 16 de junio, en un horario de 9.30 a 13.30 horas. La Escuela de Verano 2023 se celebrará del 3 de julio al 10 de agosto, y está dirigida a menores nacidos desde el 2006 al 2017. Contará con actividades lúdicas y educativas y servicio de comedor. La inscripción es gratuita y las plazas son limitadas.</w:t>
      </w:r>
    </w:p>
    <w:p>
      <w:pPr>
        <w:pStyle w:val="Normal"/>
        <w:jc w:val="both"/>
        <w:rPr>
          <w:rFonts w:ascii="Arial Narrow" w:hAnsi="Arial Narrow"/>
        </w:rPr>
      </w:pPr>
      <w:r>
        <w:rPr>
          <w:rFonts w:ascii="Arial Narrow" w:hAnsi="Arial Narrow"/>
        </w:rPr>
      </w:r>
    </w:p>
    <w:p>
      <w:pPr>
        <w:pStyle w:val="Normal"/>
        <w:jc w:val="both"/>
        <w:rPr>
          <w:rFonts w:ascii="Arial Narrow" w:hAnsi="Arial Narrow"/>
        </w:rPr>
      </w:pPr>
      <w:r>
        <w:rPr>
          <w:rFonts w:eastAsia="Tahoma" w:ascii="Arial Narrow" w:hAnsi="Arial Narrow"/>
          <w:sz w:val="26"/>
          <w:szCs w:val="26"/>
        </w:rPr>
        <w:t xml:space="preserve">Las inscripciones en la Escuela de Verano de la Zona Sur pueden solicitarse en el Centro Comunitario Intercultural Marco Marchioni, ubicado en la Avenida de la Solidaridad, número 5. Los teléfonos de información son 956 149 196 y 683 538 623. Las actividades se desarrollarán en este centro comunitario y en los colegios Federico García Lorca y Federico Mayo. </w:t>
      </w:r>
    </w:p>
    <w:p>
      <w:pPr>
        <w:pStyle w:val="Normal"/>
        <w:jc w:val="both"/>
        <w:rPr>
          <w:rFonts w:ascii="Arial Narrow" w:hAnsi="Arial Narrow"/>
        </w:rPr>
      </w:pPr>
      <w:r>
        <w:rPr>
          <w:rFonts w:ascii="Arial Narrow" w:hAnsi="Arial Narrow"/>
        </w:rPr>
      </w:r>
    </w:p>
    <w:p>
      <w:pPr>
        <w:pStyle w:val="Normal"/>
        <w:jc w:val="both"/>
        <w:rPr>
          <w:rFonts w:ascii="Arial Narrow" w:hAnsi="Arial Narrow"/>
        </w:rPr>
      </w:pPr>
      <w:r>
        <w:rPr>
          <w:rFonts w:eastAsia="Tahoma" w:ascii="Arial Narrow" w:hAnsi="Arial Narrow"/>
          <w:sz w:val="26"/>
          <w:szCs w:val="26"/>
        </w:rPr>
        <w:t>Las inscripciones en la Escuela de Verano de la Zona Oeste pueden solicitarse en el Centro Comunitario Intercultural Zona Oeste, ubicado en la Plaza de La Merced. Los teléfonos de información son 956 149 898 y 697 788 749. Las actividades se desarrollarán en los colegios San Juan de Dios y Sagrada Familia.</w:t>
      </w:r>
    </w:p>
    <w:p>
      <w:pPr>
        <w:pStyle w:val="Normal"/>
        <w:jc w:val="both"/>
        <w:rPr>
          <w:rFonts w:ascii="Arial Narrow" w:hAnsi="Arial Narrow"/>
        </w:rPr>
      </w:pPr>
      <w:r>
        <w:rPr>
          <w:rFonts w:ascii="Arial Narrow" w:hAnsi="Arial Narrow"/>
        </w:rPr>
      </w:r>
    </w:p>
    <w:p>
      <w:pPr>
        <w:pStyle w:val="Normal"/>
        <w:jc w:val="both"/>
        <w:rPr>
          <w:rFonts w:ascii="Arial Narrow" w:hAnsi="Arial Narrow"/>
        </w:rPr>
      </w:pPr>
      <w:r>
        <w:rPr>
          <w:rFonts w:eastAsia="Tahoma" w:ascii="Arial Narrow" w:hAnsi="Arial Narrow"/>
          <w:sz w:val="26"/>
          <w:szCs w:val="26"/>
        </w:rPr>
        <w:t xml:space="preserve">La Escuela de Verano 2023 ‘El futuro está en tus manos’ </w:t>
      </w:r>
      <w:r>
        <w:rPr>
          <w:rFonts w:eastAsia="Tahoma" w:ascii="Arial Narrow" w:hAnsi="Arial Narrow"/>
          <w:color w:val="auto"/>
          <w:sz w:val="26"/>
          <w:szCs w:val="26"/>
        </w:rPr>
        <w:t>se enmarca en los Procesos Comunitarios Interculturales de la Zona Sur y Oeste, siendo fruto del trabajo conjunto de</w:t>
      </w:r>
      <w:r>
        <w:rPr>
          <w:rFonts w:eastAsia="Tahoma" w:ascii="Arial Narrow" w:hAnsi="Arial Narrow"/>
          <w:sz w:val="26"/>
          <w:szCs w:val="26"/>
        </w:rPr>
        <w:t xml:space="preserve"> técnicos y técnicas</w:t>
      </w:r>
      <w:r>
        <w:rPr>
          <w:rFonts w:eastAsia="Tahoma" w:ascii="Arial Narrow" w:hAnsi="Arial Narrow"/>
          <w:color w:val="FF0000"/>
          <w:sz w:val="26"/>
          <w:szCs w:val="26"/>
        </w:rPr>
        <w:t xml:space="preserve"> </w:t>
      </w:r>
      <w:r>
        <w:rPr>
          <w:rFonts w:eastAsia="Tahoma" w:ascii="Arial Narrow" w:hAnsi="Arial Narrow"/>
          <w:sz w:val="26"/>
          <w:szCs w:val="26"/>
        </w:rPr>
        <w:t xml:space="preserve">municipales del Ayuntamiento, junto con profesionales de CEAin, Secretariado Gitano y Fundación Don Bosco, así como, representantes de la comunidad educativa de Jerez, en concreto, de los cuatro colegios implicados en este programa. </w:t>
      </w:r>
      <w:r>
        <w:rPr>
          <w:rFonts w:eastAsia="Tahoma" w:ascii="Arial Narrow" w:hAnsi="Arial Narrow"/>
          <w:color w:val="auto"/>
          <w:sz w:val="26"/>
          <w:szCs w:val="26"/>
        </w:rPr>
        <w:t>Asimismo, se cuenta con la colaboración de Fundación la “Caixa”.</w:t>
      </w:r>
    </w:p>
    <w:p>
      <w:pPr>
        <w:pStyle w:val="Normal"/>
        <w:jc w:val="both"/>
        <w:rPr>
          <w:rFonts w:ascii="Arial Narrow" w:hAnsi="Arial Narrow" w:eastAsia="Tahoma"/>
          <w:sz w:val="26"/>
          <w:szCs w:val="26"/>
        </w:rPr>
      </w:pPr>
      <w:r>
        <w:rPr>
          <w:rFonts w:eastAsia="Tahoma" w:ascii="Arial Narrow" w:hAnsi="Arial Narrow"/>
          <w:sz w:val="26"/>
          <w:szCs w:val="26"/>
        </w:rPr>
      </w:r>
    </w:p>
    <w:p>
      <w:pPr>
        <w:pStyle w:val="Normal"/>
        <w:jc w:val="both"/>
        <w:rPr>
          <w:rFonts w:ascii="Arial Narrow" w:hAnsi="Arial Narrow"/>
        </w:rPr>
      </w:pPr>
      <w:r>
        <w:rPr>
          <w:rFonts w:eastAsia="Tahoma" w:ascii="Arial Narrow" w:hAnsi="Arial Narrow"/>
          <w:sz w:val="26"/>
          <w:szCs w:val="26"/>
        </w:rPr>
        <w:t xml:space="preserve">Con este proyecto, el objetivo que se persigue es ofrecer a niños y niñas y adolescentes de las Zonas Sur y Oeste un espacio lúdico, creativo y de aprendizaje. La Escuela de Verano 2023 contará con un máximo de 270 plazas, </w:t>
      </w:r>
      <w:r>
        <w:rPr>
          <w:rFonts w:eastAsia="Tahoma" w:ascii="Arial Narrow" w:hAnsi="Arial Narrow"/>
          <w:color w:val="auto"/>
          <w:sz w:val="26"/>
          <w:szCs w:val="26"/>
        </w:rPr>
        <w:t>en el que se integrarán</w:t>
      </w:r>
      <w:r>
        <w:rPr>
          <w:rFonts w:eastAsia="Tahoma" w:ascii="Arial Narrow" w:hAnsi="Arial Narrow"/>
          <w:sz w:val="26"/>
          <w:szCs w:val="26"/>
        </w:rPr>
        <w:t xml:space="preserve"> chicos y chicas participantes del SASIA, del programa CaixaproInfancia y,  del programa POPI, junto a otros menores que lo soliciten</w:t>
      </w:r>
      <w:r>
        <w:rPr>
          <w:rFonts w:eastAsia="Tahoma" w:ascii="Arial Narrow" w:hAnsi="Arial Narrow"/>
          <w:color w:val="auto"/>
          <w:sz w:val="26"/>
          <w:szCs w:val="26"/>
        </w:rPr>
        <w:t xml:space="preserve"> en esta convocatoria abierta.</w:t>
      </w:r>
    </w:p>
    <w:p>
      <w:pPr>
        <w:pStyle w:val="Normal"/>
        <w:jc w:val="both"/>
        <w:rPr>
          <w:rFonts w:ascii="Arial Narrow" w:hAnsi="Arial Narrow" w:cs="Arial"/>
          <w:sz w:val="26"/>
          <w:szCs w:val="26"/>
        </w:rPr>
      </w:pPr>
      <w:r>
        <w:rPr>
          <w:rFonts w:cs="Arial" w:ascii="Arial Narrow" w:hAnsi="Arial Narrow"/>
          <w:sz w:val="26"/>
          <w:szCs w:val="26"/>
        </w:rPr>
      </w:r>
    </w:p>
    <w:tbl>
      <w:tblPr>
        <w:tblW w:w="7649" w:type="dxa"/>
        <w:jc w:val="left"/>
        <w:tblInd w:w="56" w:type="dxa"/>
        <w:tblLayout w:type="fixed"/>
        <w:tblCellMar>
          <w:top w:w="55" w:type="dxa"/>
          <w:left w:w="55" w:type="dxa"/>
          <w:bottom w:w="55" w:type="dxa"/>
          <w:right w:w="55" w:type="dxa"/>
        </w:tblCellMar>
        <w:tblLook w:firstRow="1" w:noVBand="1" w:lastRow="0" w:firstColumn="1" w:lastColumn="0" w:noHBand="0" w:val="04a0"/>
      </w:tblPr>
      <w:tblGrid>
        <w:gridCol w:w="7649"/>
      </w:tblGrid>
      <w:tr>
        <w:trPr/>
        <w:tc>
          <w:tcPr>
            <w:tcW w:w="7649" w:type="dxa"/>
            <w:tcBorders>
              <w:top w:val="single" w:sz="2" w:space="0" w:color="000000"/>
              <w:left w:val="single" w:sz="2" w:space="0" w:color="000000"/>
              <w:bottom w:val="single" w:sz="2" w:space="0" w:color="000000"/>
              <w:right w:val="single" w:sz="2" w:space="0" w:color="000000"/>
            </w:tcBorders>
          </w:tcPr>
          <w:p>
            <w:pPr>
              <w:pStyle w:val="Normal"/>
              <w:widowControl w:val="false"/>
              <w:rPr>
                <w:rFonts w:ascii="Arial Narrow" w:hAnsi="Arial Narrow"/>
              </w:rPr>
            </w:pPr>
            <w:r>
              <w:rPr>
                <w:rFonts w:cs="Arial" w:ascii="Arial Narrow" w:hAnsi="Arial Narrow"/>
                <w:i/>
                <w:iCs/>
                <w:sz w:val="22"/>
                <w:szCs w:val="22"/>
              </w:rPr>
              <w:t>Se adjuntan carteles</w:t>
            </w:r>
          </w:p>
        </w:tc>
      </w:tr>
    </w:tbl>
    <w:p>
      <w:pPr>
        <w:pStyle w:val="Normal"/>
        <w:jc w:val="both"/>
        <w:rPr>
          <w:rFonts w:ascii="Arial Narrow" w:hAnsi="Arial Narrow" w:cs="Arial"/>
          <w:b/>
          <w:b/>
          <w:sz w:val="36"/>
        </w:rPr>
      </w:pPr>
      <w:r>
        <w:rPr>
          <w:rFonts w:cs="Arial" w:ascii="Arial Narrow" w:hAnsi="Arial Narrow"/>
          <w:b/>
          <w:sz w:val="36"/>
        </w:rPr>
      </w:r>
    </w:p>
    <w:sectPr>
      <w:headerReference w:type="default" r:id="rId2"/>
      <w:footerReference w:type="default" r:id="rId3"/>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Narrow">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lang w:val="x-none" w:eastAsia="x-none"/>
      </w:rPr>
    </w:pPr>
    <w:r>
      <w:rPr>
        <w:lang w:val="x-none" w:eastAsia="x-non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sz w:val="26"/>
        <w:szCs w:val="26"/>
        <w:u w:val="single"/>
        <w:lang w:val="x-none" w:eastAsia="x-none"/>
      </w:rPr>
    </w:pPr>
    <w:r>
      <w:rPr>
        <w:sz w:val="26"/>
        <w:szCs w:val="26"/>
        <w:u w:val="single"/>
        <w:lang w:val="x-none" w:eastAsia="x-none"/>
      </w:rPr>
    </w:r>
  </w:p>
  <w:p>
    <w:pPr>
      <w:pStyle w:val="Cabecera"/>
      <w:rPr>
        <w:sz w:val="26"/>
        <w:szCs w:val="26"/>
        <w:lang w:val="x-none" w:eastAsia="x-none"/>
      </w:rPr>
    </w:pPr>
    <w:r>
      <w:rPr>
        <w:sz w:val="26"/>
        <w:szCs w:val="26"/>
        <w:lang w:val="x-none" w:eastAsia="x-none"/>
      </w:rPr>
      <w:drawing>
        <wp:anchor behindDoc="1" distT="0" distB="0" distL="0" distR="0" simplePos="0" locked="0" layoutInCell="0" allowOverlap="1" relativeHeight="3">
          <wp:simplePos x="0" y="0"/>
          <wp:positionH relativeFrom="column">
            <wp:posOffset>-1442085</wp:posOffset>
          </wp:positionH>
          <wp:positionV relativeFrom="paragraph">
            <wp:posOffset>588645</wp:posOffset>
          </wp:positionV>
          <wp:extent cx="1002665" cy="9175115"/>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10049" t="-1264" r="-10049" b="-1264"/>
                  <a:stretch>
                    <a:fillRect/>
                  </a:stretch>
                </pic:blipFill>
                <pic:spPr bwMode="auto">
                  <a:xfrm>
                    <a:off x="0" y="0"/>
                    <a:ext cx="1002665" cy="9175115"/>
                  </a:xfrm>
                  <a:prstGeom prst="rect">
                    <a:avLst/>
                  </a:prstGeom>
                </pic:spPr>
              </pic:pic>
            </a:graphicData>
          </a:graphic>
        </wp:anchor>
      </w:drawing>
      <w:drawing>
        <wp:anchor behindDoc="1" distT="0" distB="0" distL="114935" distR="114935" simplePos="0" locked="0" layoutInCell="0" allowOverlap="1" relativeHeight="5">
          <wp:simplePos x="0" y="0"/>
          <wp:positionH relativeFrom="column">
            <wp:posOffset>-1388110</wp:posOffset>
          </wp:positionH>
          <wp:positionV relativeFrom="paragraph">
            <wp:posOffset>7922895</wp:posOffset>
          </wp:positionV>
          <wp:extent cx="627380" cy="897890"/>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9121" t="-4289" r="-9121" b="-4289"/>
                  <a:stretch>
                    <a:fillRect/>
                  </a:stretch>
                </pic:blipFill>
                <pic:spPr bwMode="auto">
                  <a:xfrm>
                    <a:off x="0" y="0"/>
                    <a:ext cx="627380" cy="89789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20"/>
  <w:displayBackgroundShape/>
  <w:embedSystemFonts/>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suppressAutoHyphens w:val="true"/>
      <w:bidi w:val="0"/>
      <w:spacing w:before="120" w:after="60"/>
      <w:jc w:val="left"/>
      <w:outlineLvl w:val="4"/>
    </w:pPr>
    <w:rPr>
      <w:rFonts w:ascii="Liberation Serif" w:hAnsi="Liberation Serif" w:eastAsia="SimSun" w:cs="Times New Roman"/>
      <w:b/>
      <w:bCs/>
      <w:color w:val="auto"/>
      <w:kern w:val="0"/>
      <w:sz w:val="20"/>
      <w:szCs w:val="20"/>
      <w:lang w:val="es-ES" w:eastAsia="es-ES" w:bidi="ar-SA"/>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Fuentedeprrafopredeter1" w:customStyle="1">
    <w:name w:val="Fuente de párrafo predeter.1"/>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s-ES_tradnl"/>
    </w:rPr>
  </w:style>
  <w:style w:type="character" w:styleId="Rojo" w:customStyle="1">
    <w:name w:val="rojo"/>
    <w:basedOn w:val="Fuentedeprrafopredeter1"/>
    <w:qFormat/>
    <w:rPr/>
  </w:style>
  <w:style w:type="character" w:styleId="EnlacedeInternet" w:customStyle="1">
    <w:name w:val="Enlace de Internet"/>
    <w:rPr>
      <w:color w:val="000080"/>
      <w:u w:val="single"/>
    </w:rPr>
  </w:style>
  <w:style w:type="character" w:styleId="Strong">
    <w:name w:val="Strong"/>
    <w:qFormat/>
    <w:rPr>
      <w:b/>
      <w:bCs/>
    </w:rPr>
  </w:style>
  <w:style w:type="character" w:styleId="EnlacedeInternetvisitado" w:customStyle="1">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 w:customStyle="1">
    <w:name w:val="Mención sin resolver"/>
    <w:qFormat/>
    <w:rPr>
      <w:color w:val="605E5C"/>
    </w:rPr>
  </w:style>
  <w:style w:type="character" w:styleId="S7" w:customStyle="1">
    <w:name w:val="s7"/>
    <w:qFormat/>
    <w:rPr/>
  </w:style>
  <w:style w:type="character" w:styleId="Muydestacado" w:customStyle="1">
    <w:name w:val="Muy destacado"/>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Fuentedeprrafopredeter5" w:customStyle="1">
    <w:name w:val="Fuente de párrafo predeter.5"/>
    <w:qFormat/>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Destaquemayor">
    <w:name w:val="Destaque mayor"/>
    <w:qFormat/>
    <w:rPr>
      <w:b/>
      <w:bCs/>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
    <w:name w:val="caption"/>
    <w:basedOn w:val="Normal"/>
    <w:qFormat/>
    <w:pPr>
      <w:suppressLineNumbers/>
      <w:spacing w:before="120" w:after="120"/>
    </w:pPr>
    <w:rPr>
      <w:rFonts w:cs="Arial"/>
      <w:i/>
      <w:iCs/>
      <w:szCs w:val="24"/>
    </w:rPr>
  </w:style>
  <w:style w:type="paragraph" w:styleId="Encabezado1" w:customStyle="1">
    <w:name w:val="Encabezado1"/>
    <w:basedOn w:val="Normal"/>
    <w:next w:val="Cuerpodetexto"/>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Ttulo6" w:customStyle="1">
    <w:name w:val="Título6"/>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5" w:customStyle="1">
    <w:name w:val="Descripción5"/>
    <w:basedOn w:val="Normal"/>
    <w:qFormat/>
    <w:pPr>
      <w:suppressLineNumbers/>
      <w:spacing w:before="120" w:after="120"/>
    </w:pPr>
    <w:rPr>
      <w:rFonts w:cs="Arial"/>
      <w:i/>
      <w:iCs/>
      <w:szCs w:val="24"/>
    </w:rPr>
  </w:style>
  <w:style w:type="paragraph" w:styleId="Ttulo41" w:customStyle="1">
    <w:name w:val="Título4"/>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Epgrafe" w:customStyle="1">
    <w:name w:val="Epígrafe"/>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s-ES_tradnl"/>
    </w:rPr>
  </w:style>
  <w:style w:type="paragraph" w:styleId="NormalWeb">
    <w:name w:val="Normal (Web)"/>
    <w:basedOn w:val="Normal"/>
    <w:qFormat/>
    <w:pPr/>
    <w:rPr>
      <w:rFonts w:ascii="Times New Roman" w:hAnsi="Times New Roman" w:eastAsia="Calibri" w:cs="Times New Roman"/>
      <w:szCs w:val="24"/>
    </w:rPr>
  </w:style>
  <w:style w:type="paragraph" w:styleId="ListParagraph">
    <w:name w:val="List Paragraph"/>
    <w:basedOn w:val="Normal"/>
    <w:qFormat/>
    <w:pPr>
      <w:spacing w:before="0" w:after="0"/>
      <w:ind w:left="720" w:hanging="0"/>
      <w:contextualSpacing/>
    </w:pPr>
    <w:rPr>
      <w:rFonts w:ascii="Times New Roman" w:hAnsi="Times New Roman" w:eastAsia="Calibri" w:cs="Times New Roman"/>
      <w:szCs w:val="24"/>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s-ES_tradnl"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next w:val="Cuerpodetexto"/>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next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next w:val="Cuerpodetexto"/>
    <w:qFormat/>
    <w:pPr>
      <w:keepNext w:val="true"/>
      <w:spacing w:before="240" w:after="120"/>
    </w:pPr>
    <w:rPr>
      <w:rFonts w:ascii="Liberation Sans" w:hAnsi="Liberation Sans" w:eastAsia="Microsoft YaHei" w:cs="Arial"/>
      <w:sz w:val="28"/>
      <w:szCs w:val="28"/>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Application>LibreOffice/7.3.6.2$Windows_X86_64 LibreOffice_project/c28ca90fd6e1a19e189fc16c05f8f8924961e12e</Application>
  <AppVersion>15.0000</AppVersion>
  <Pages>2</Pages>
  <Words>385</Words>
  <Characters>1883</Characters>
  <CharactersWithSpaces>2262</CharactersWithSpaces>
  <Paragraphs>8</Paragraphs>
  <Company>Aytojerez</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ADELIFL</dc:creator>
  <dc:description/>
  <dc:language>es-ES</dc:language>
  <cp:lastModifiedBy/>
  <dcterms:modified xsi:type="dcterms:W3CDTF">2023-06-09T12:30:30Z</dcterms:modified>
  <cp:revision>32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