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E81BF1B" w14:textId="535039C0" w:rsidR="00DB78D9" w:rsidRDefault="00F26BFB">
      <w:pPr>
        <w:rPr>
          <w:sz w:val="40"/>
          <w:szCs w:val="40"/>
        </w:rPr>
      </w:pPr>
      <w:bookmarkStart w:id="0" w:name="_GoBack"/>
      <w:bookmarkEnd w:id="0"/>
      <w:r>
        <w:rPr>
          <w:rFonts w:ascii="Arial Narrow" w:hAnsi="Arial Narrow" w:cs="Arial"/>
          <w:b/>
          <w:sz w:val="40"/>
          <w:szCs w:val="40"/>
        </w:rPr>
        <w:t>La alcaldesa asiste a la inauguración de la Verbena de Majarromaque</w:t>
      </w:r>
    </w:p>
    <w:p w14:paraId="428D2AAD" w14:textId="77777777" w:rsidR="00DB78D9" w:rsidRDefault="00357472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 w:cs="Arial"/>
          <w:b/>
          <w:sz w:val="36"/>
          <w:szCs w:val="36"/>
        </w:rPr>
        <w:t xml:space="preserve"> </w:t>
      </w:r>
    </w:p>
    <w:p w14:paraId="1B4F6121" w14:textId="731F34F2" w:rsidR="00DB3BF1" w:rsidRDefault="00326176" w:rsidP="00326176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hAnsi="Arial Narrow" w:cs="Arial"/>
          <w:b/>
          <w:bCs/>
          <w:color w:val="000000"/>
          <w:sz w:val="26"/>
          <w:szCs w:val="26"/>
        </w:rPr>
        <w:t>19</w:t>
      </w:r>
      <w:r w:rsidR="003D3075">
        <w:rPr>
          <w:rFonts w:ascii="Arial Narrow" w:hAnsi="Arial Narrow" w:cs="Arial"/>
          <w:b/>
          <w:bCs/>
          <w:color w:val="000000"/>
          <w:sz w:val="26"/>
          <w:szCs w:val="26"/>
        </w:rPr>
        <w:t xml:space="preserve"> de </w:t>
      </w:r>
      <w:r w:rsidR="0015241B">
        <w:rPr>
          <w:rFonts w:ascii="Arial Narrow" w:hAnsi="Arial Narrow" w:cs="Arial"/>
          <w:b/>
          <w:bCs/>
          <w:color w:val="000000"/>
          <w:sz w:val="26"/>
          <w:szCs w:val="26"/>
        </w:rPr>
        <w:t>agost</w:t>
      </w:r>
      <w:r w:rsidR="003D3075">
        <w:rPr>
          <w:rFonts w:ascii="Arial Narrow" w:hAnsi="Arial Narrow" w:cs="Arial"/>
          <w:b/>
          <w:bCs/>
          <w:color w:val="000000"/>
          <w:sz w:val="26"/>
          <w:szCs w:val="26"/>
        </w:rPr>
        <w:t xml:space="preserve">o de 2023. </w:t>
      </w:r>
      <w:r w:rsidR="00F26BFB">
        <w:rPr>
          <w:rFonts w:ascii="Arial Narrow" w:eastAsia="Tahoma" w:hAnsi="Arial Narrow" w:cs="Arial"/>
          <w:color w:val="000000"/>
          <w:sz w:val="26"/>
          <w:szCs w:val="26"/>
        </w:rPr>
        <w:t>La alcaldesa de Jerez, María José García-Pelayo, acompañada de la delegada de Juventud y Participación Ciudadana, Carmen Pina, ha participado en la inauguración de la verbena de Majarromaque que se celebra hasta este domingo y que ofrece una amplia programación de actos con actividades para los más pequeños, las convivencias y las actuaciones musicales</w:t>
      </w:r>
      <w:r>
        <w:rPr>
          <w:rFonts w:ascii="Arial Narrow" w:eastAsia="Tahoma" w:hAnsi="Arial Narrow" w:cs="Arial"/>
          <w:color w:val="000000"/>
          <w:sz w:val="26"/>
          <w:szCs w:val="26"/>
        </w:rPr>
        <w:t>.</w:t>
      </w:r>
    </w:p>
    <w:p w14:paraId="01F91AFF" w14:textId="497E0CC3" w:rsidR="00F26BFB" w:rsidRDefault="00F26BFB" w:rsidP="00326176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eastAsia="Tahoma" w:hAnsi="Arial Narrow" w:cs="Arial"/>
          <w:color w:val="000000"/>
          <w:sz w:val="26"/>
          <w:szCs w:val="26"/>
        </w:rPr>
        <w:t>Durante la inauguración, la alcaldesa destacó el gran trabajo realizado por la delegada de Alcaldía, Francisca Guzmán, de todo su equipo y del conjunto de la barriada rural por seguir mejorando una verbena tan característica del verano jerezano.</w:t>
      </w:r>
    </w:p>
    <w:p w14:paraId="6FA6D29A" w14:textId="25F930F1" w:rsidR="00F26BFB" w:rsidRDefault="00F26BFB" w:rsidP="00326176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eastAsia="Tahoma" w:hAnsi="Arial Narrow" w:cs="Arial"/>
          <w:color w:val="000000"/>
          <w:sz w:val="26"/>
          <w:szCs w:val="26"/>
        </w:rPr>
        <w:t>La inauguración de la Verbena contó también con la elección, por sorteo, de las mises y míster infantil, juvenil y senior, una actividad que se ha recuperado después de muchos años y la actuación del grupo musical ‘Pa echa un ratito´.</w:t>
      </w:r>
    </w:p>
    <w:p w14:paraId="2755511A" w14:textId="7CFE5A63" w:rsidR="00F26BFB" w:rsidRDefault="00F26BFB" w:rsidP="00326176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eastAsia="Tahoma" w:hAnsi="Arial Narrow" w:cs="Arial"/>
          <w:color w:val="000000"/>
          <w:sz w:val="26"/>
          <w:szCs w:val="26"/>
        </w:rPr>
        <w:t>Este sábado, Majarromaque celebra su segunda jornada de la verbena con actividades matinales. La gymkana infantil con sorteos para los participantes, una visita y exhibición del club motero Los Cerdos Ibéricos con entrega de premio a la mejor moto, o actuación musical del grupo “Torre de cera” tras la que tiene lugar la comida convivencia entre los vecinos con sorteos y regalos.</w:t>
      </w:r>
    </w:p>
    <w:p w14:paraId="289085FE" w14:textId="2ACAD064" w:rsidR="00F26BFB" w:rsidRDefault="00F26BFB" w:rsidP="00326176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eastAsia="Tahoma" w:hAnsi="Arial Narrow" w:cs="Arial"/>
          <w:color w:val="000000"/>
          <w:sz w:val="26"/>
          <w:szCs w:val="26"/>
        </w:rPr>
        <w:t>Ya por la noche, la actuación de Jero Domínguez y la animación del Gran Lolo y música Dj.</w:t>
      </w:r>
    </w:p>
    <w:p w14:paraId="177FB6CD" w14:textId="70B31142" w:rsidR="00F26BFB" w:rsidRDefault="00F26BFB" w:rsidP="00326176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eastAsia="Tahoma" w:hAnsi="Arial Narrow" w:cs="Arial"/>
          <w:color w:val="000000"/>
          <w:sz w:val="26"/>
          <w:szCs w:val="26"/>
        </w:rPr>
        <w:t>Junto a la de Majarromaque, este fin de semana también se están celebrando las verbenas de El Mojo Baldío Gallardo y de Gibalbín con multitud de actividades.</w:t>
      </w:r>
    </w:p>
    <w:p w14:paraId="09D36893" w14:textId="63D757A7" w:rsidR="00F26BFB" w:rsidRPr="00F26BFB" w:rsidRDefault="00F26BFB" w:rsidP="00F26BFB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</w:p>
    <w:p w14:paraId="79AB9FFC" w14:textId="20AA0D23" w:rsidR="00326176" w:rsidRPr="001544A9" w:rsidRDefault="00326176" w:rsidP="00F26BFB">
      <w:pPr>
        <w:spacing w:after="142"/>
        <w:jc w:val="both"/>
        <w:rPr>
          <w:rFonts w:ascii="Arial Narrow" w:eastAsia="Tahoma" w:hAnsi="Arial Narrow" w:cs="Arial"/>
          <w:color w:val="000000"/>
          <w:sz w:val="26"/>
          <w:szCs w:val="26"/>
        </w:rPr>
      </w:pPr>
      <w:r>
        <w:rPr>
          <w:rFonts w:ascii="Arial Narrow" w:eastAsia="Tahoma" w:hAnsi="Arial Narrow" w:cs="Arial"/>
          <w:color w:val="000000"/>
          <w:sz w:val="26"/>
          <w:szCs w:val="26"/>
        </w:rPr>
        <w:t xml:space="preserve"> </w:t>
      </w:r>
    </w:p>
    <w:sectPr w:rsidR="00326176" w:rsidRPr="001544A9">
      <w:headerReference w:type="default" r:id="rId6"/>
      <w:pgSz w:w="11906" w:h="16838"/>
      <w:pgMar w:top="1418" w:right="1418" w:bottom="1985" w:left="2835" w:header="709" w:footer="68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537CB" w14:textId="77777777" w:rsidR="00C15F95" w:rsidRDefault="00C15F95">
      <w:r>
        <w:separator/>
      </w:r>
    </w:p>
  </w:endnote>
  <w:endnote w:type="continuationSeparator" w:id="0">
    <w:p w14:paraId="76D0DB04" w14:textId="77777777" w:rsidR="00C15F95" w:rsidRDefault="00C1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CZUQV+GTWalsheimProBold">
    <w:altName w:val="Cambria"/>
    <w:charset w:val="00"/>
    <w:family w:val="roman"/>
    <w:pitch w:val="variable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">
    <w:panose1 w:val="00000000000000000000"/>
    <w:charset w:val="00"/>
    <w:family w:val="roman"/>
    <w:notTrueType/>
    <w:pitch w:val="default"/>
  </w:font>
  <w:font w:name="Helvetica Neue"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35EB1" w14:textId="77777777" w:rsidR="00C15F95" w:rsidRDefault="00C15F95">
      <w:r>
        <w:separator/>
      </w:r>
    </w:p>
  </w:footnote>
  <w:footnote w:type="continuationSeparator" w:id="0">
    <w:p w14:paraId="493C0F2B" w14:textId="77777777" w:rsidR="00C15F95" w:rsidRDefault="00C15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4DDE4" w14:textId="77777777" w:rsidR="00DB78D9" w:rsidRDefault="00357472">
    <w:pPr>
      <w:pStyle w:val="Encabezado"/>
      <w:rPr>
        <w:lang w:eastAsia="es-ES"/>
      </w:rPr>
    </w:pPr>
    <w:r>
      <w:rPr>
        <w:noProof/>
        <w:lang w:eastAsia="es-ES"/>
      </w:rPr>
      <w:drawing>
        <wp:anchor distT="0" distB="0" distL="0" distR="0" simplePos="0" relativeHeight="2" behindDoc="1" locked="0" layoutInCell="0" allowOverlap="1" wp14:anchorId="5E803F80" wp14:editId="7910FEAB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935" distR="114935" simplePos="0" relativeHeight="3" behindDoc="1" locked="0" layoutInCell="0" allowOverlap="1" wp14:anchorId="1C06D8EA" wp14:editId="4DBC46F9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53" t="-2470" r="-5253" b="-2470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embedSystemFonts/>
  <w:revisionView w:inkAnnotations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D9"/>
    <w:rsid w:val="000D35E1"/>
    <w:rsid w:val="00103DA5"/>
    <w:rsid w:val="001259F1"/>
    <w:rsid w:val="00150A5D"/>
    <w:rsid w:val="00151764"/>
    <w:rsid w:val="0015241B"/>
    <w:rsid w:val="001544A9"/>
    <w:rsid w:val="002176E2"/>
    <w:rsid w:val="00326176"/>
    <w:rsid w:val="00357472"/>
    <w:rsid w:val="00391961"/>
    <w:rsid w:val="003B73FE"/>
    <w:rsid w:val="003D3075"/>
    <w:rsid w:val="004452EA"/>
    <w:rsid w:val="00461FE8"/>
    <w:rsid w:val="004B1C0B"/>
    <w:rsid w:val="005D68EF"/>
    <w:rsid w:val="0060177E"/>
    <w:rsid w:val="006676FD"/>
    <w:rsid w:val="0071691E"/>
    <w:rsid w:val="00760D0B"/>
    <w:rsid w:val="008E5C91"/>
    <w:rsid w:val="009A750F"/>
    <w:rsid w:val="009A7AA5"/>
    <w:rsid w:val="009D6C91"/>
    <w:rsid w:val="00A102F9"/>
    <w:rsid w:val="00A73EC3"/>
    <w:rsid w:val="00A95A18"/>
    <w:rsid w:val="00B46FC7"/>
    <w:rsid w:val="00C15866"/>
    <w:rsid w:val="00C15F95"/>
    <w:rsid w:val="00C342D3"/>
    <w:rsid w:val="00CE5F9F"/>
    <w:rsid w:val="00D71F94"/>
    <w:rsid w:val="00DA1E1A"/>
    <w:rsid w:val="00DB3BF1"/>
    <w:rsid w:val="00DB78D9"/>
    <w:rsid w:val="00F113CE"/>
    <w:rsid w:val="00F26BFB"/>
    <w:rsid w:val="00F8371A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EED"/>
  <w15:docId w15:val="{784F479E-0FA0-4D6B-BA22-2053831F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</w:pPr>
    <w:rPr>
      <w:rFonts w:ascii="Tahoma" w:hAnsi="Tahoma" w:cs="Tahoma"/>
      <w:kern w:val="2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keepLines/>
      <w:spacing w:before="480"/>
      <w:outlineLvl w:val="0"/>
    </w:pPr>
    <w:rPr>
      <w:rFonts w:ascii="Cambria" w:eastAsia="SimSun" w:hAnsi="Cambria" w:cs="Mangal"/>
      <w:b/>
      <w:bCs/>
      <w:color w:val="365F91"/>
      <w:sz w:val="28"/>
      <w:szCs w:val="28"/>
    </w:rPr>
  </w:style>
  <w:style w:type="paragraph" w:styleId="Ttulo2">
    <w:name w:val="heading 2"/>
    <w:qFormat/>
    <w:pPr>
      <w:widowControl w:val="0"/>
      <w:overflowPunct w:val="0"/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tulo3">
    <w:name w:val="heading 3"/>
    <w:basedOn w:val="Normal"/>
    <w:qFormat/>
    <w:pPr>
      <w:suppressAutoHyphens w:val="0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qFormat/>
    <w:pPr>
      <w:widowControl w:val="0"/>
      <w:overflowPunct w:val="0"/>
      <w:spacing w:before="120" w:after="60"/>
      <w:outlineLvl w:val="4"/>
    </w:pPr>
    <w:rPr>
      <w:rFonts w:ascii="Liberation Serif" w:eastAsia="SimSun" w:hAnsi="Liberation Serif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Fuentedeprrafopredeter9">
    <w:name w:val="Fuente de párrafo predeter.9"/>
    <w:qFormat/>
  </w:style>
  <w:style w:type="character" w:customStyle="1" w:styleId="Fuentedeprrafopredeter8">
    <w:name w:val="Fuente de párrafo predeter.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uentedeprrafopredeter7">
    <w:name w:val="Fuente de párrafo predeter.7"/>
    <w:qFormat/>
  </w:style>
  <w:style w:type="character" w:customStyle="1" w:styleId="WW8Num3z0">
    <w:name w:val="WW8Num3z0"/>
    <w:qFormat/>
    <w:rPr>
      <w:rFonts w:ascii="Arial" w:hAnsi="Arial" w:cs="Arial"/>
      <w:b w:val="0"/>
      <w:i w:val="0"/>
      <w:sz w:val="20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OpenSymbol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Calibri" w:eastAsia="Calibri" w:hAnsi="Calibri" w:cs="Calibri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Fuentedeprrafopredeter6">
    <w:name w:val="Fuente de párrafo predeter.6"/>
    <w:qFormat/>
  </w:style>
  <w:style w:type="character" w:customStyle="1" w:styleId="Fuentedeprrafopredeter4">
    <w:name w:val="Fuente de párrafo predeter.4"/>
    <w:qFormat/>
  </w:style>
  <w:style w:type="character" w:customStyle="1" w:styleId="Fuentedeprrafopredeter3">
    <w:name w:val="Fuente de párrafo predeter.3"/>
    <w:qFormat/>
  </w:style>
  <w:style w:type="character" w:customStyle="1" w:styleId="Fuentedeprrafopredeter2">
    <w:name w:val="Fuente de párrafo predeter.2"/>
    <w:qFormat/>
  </w:style>
  <w:style w:type="character" w:customStyle="1" w:styleId="EncabezadoCar">
    <w:name w:val="Encabezado Car"/>
    <w:qFormat/>
    <w:rPr>
      <w:rFonts w:ascii="Tahoma" w:eastAsia="Times New Roman" w:hAnsi="Tahoma" w:cs="Times New Roman"/>
      <w:sz w:val="24"/>
      <w:szCs w:val="20"/>
    </w:rPr>
  </w:style>
  <w:style w:type="character" w:customStyle="1" w:styleId="PiedepginaCar">
    <w:name w:val="Pie de página Car"/>
    <w:qFormat/>
    <w:rPr>
      <w:rFonts w:ascii="Tahoma" w:eastAsia="Times New Roman" w:hAnsi="Tahoma" w:cs="Times New Roman"/>
      <w:sz w:val="24"/>
      <w:szCs w:val="20"/>
    </w:rPr>
  </w:style>
  <w:style w:type="character" w:customStyle="1" w:styleId="SangradetextonormalCar">
    <w:name w:val="Sangría de texto normal Car"/>
    <w:qFormat/>
    <w:rPr>
      <w:rFonts w:ascii="Arial" w:eastAsia="Times New Roman" w:hAnsi="Arial" w:cs="Arial"/>
      <w:b/>
      <w:bCs/>
      <w:sz w:val="40"/>
      <w:szCs w:val="20"/>
      <w:lang w:val="en-US"/>
    </w:rPr>
  </w:style>
  <w:style w:type="character" w:customStyle="1" w:styleId="rojo">
    <w:name w:val="rojo"/>
    <w:basedOn w:val="Fuentedeprrafopredeter1"/>
    <w:qFormat/>
  </w:style>
  <w:style w:type="character" w:customStyle="1" w:styleId="EnlacedeInternet">
    <w:name w:val="Enlace de Internet"/>
    <w:basedOn w:val="Fuentedeprrafopredeter"/>
    <w:rPr>
      <w:color w:val="0563C1"/>
      <w:u w:val="single"/>
    </w:rPr>
  </w:style>
  <w:style w:type="character" w:styleId="Textoennegrita">
    <w:name w:val="Strong"/>
    <w:qFormat/>
    <w:rPr>
      <w:b/>
      <w:bCs/>
    </w:rPr>
  </w:style>
  <w:style w:type="character" w:customStyle="1" w:styleId="EnlacedeInternetvisitado">
    <w:name w:val="Enlace de Internet visitado"/>
    <w:rPr>
      <w:color w:val="800080"/>
      <w:u w:val="single"/>
    </w:rPr>
  </w:style>
  <w:style w:type="character" w:customStyle="1" w:styleId="Ttulo3Car">
    <w:name w:val="Título 3 Car"/>
    <w:qFormat/>
    <w:rPr>
      <w:b/>
      <w:bCs/>
      <w:sz w:val="27"/>
      <w:szCs w:val="27"/>
    </w:rPr>
  </w:style>
  <w:style w:type="character" w:customStyle="1" w:styleId="qu">
    <w:name w:val="qu"/>
    <w:qFormat/>
  </w:style>
  <w:style w:type="character" w:customStyle="1" w:styleId="gd">
    <w:name w:val="gd"/>
    <w:qFormat/>
  </w:style>
  <w:style w:type="character" w:customStyle="1" w:styleId="g3">
    <w:name w:val="g3"/>
    <w:qFormat/>
  </w:style>
  <w:style w:type="character" w:customStyle="1" w:styleId="hb">
    <w:name w:val="hb"/>
    <w:qFormat/>
  </w:style>
  <w:style w:type="character" w:customStyle="1" w:styleId="g2">
    <w:name w:val="g2"/>
    <w:qFormat/>
  </w:style>
  <w:style w:type="character" w:customStyle="1" w:styleId="Ttulo4Car">
    <w:name w:val="Título 4 Car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Mencinsinresolver1">
    <w:name w:val="Mención sin resolver1"/>
    <w:qFormat/>
    <w:rPr>
      <w:color w:val="605E5C"/>
      <w:shd w:val="clear" w:color="auto" w:fill="E1DFDD"/>
    </w:rPr>
  </w:style>
  <w:style w:type="character" w:customStyle="1" w:styleId="s7">
    <w:name w:val="s7"/>
    <w:qFormat/>
  </w:style>
  <w:style w:type="character" w:customStyle="1" w:styleId="Destaquemayor">
    <w:name w:val="Destaque mayor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ins">
    <w:name w:val="ins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</w:style>
  <w:style w:type="character" w:customStyle="1" w:styleId="WW8Num20z0">
    <w:name w:val="WW8Num20z0"/>
    <w:qFormat/>
    <w:rPr>
      <w:rFonts w:eastAsia="Calibri" w:cs="Century Gothic"/>
      <w:bCs/>
      <w:spacing w:val="-3"/>
    </w:rPr>
  </w:style>
  <w:style w:type="character" w:styleId="MquinadeescribirHTML">
    <w:name w:val="HTML Typewriter"/>
    <w:qFormat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-Destaquemayor">
    <w:name w:val="WW-Destaque mayor"/>
    <w:qFormat/>
    <w:rPr>
      <w:b/>
      <w:bCs/>
    </w:rPr>
  </w:style>
  <w:style w:type="character" w:customStyle="1" w:styleId="A3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7z0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Destacado">
    <w:name w:val="Destacado"/>
    <w:qFormat/>
    <w:rPr>
      <w:i/>
      <w:iCs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gmail-uficommentbody">
    <w:name w:val="gmail-uficommentbody"/>
    <w:basedOn w:val="Fuentedeprrafopredeter2"/>
    <w:qFormat/>
  </w:style>
  <w:style w:type="character" w:customStyle="1" w:styleId="WW8Num27z0">
    <w:name w:val="WW8Num27z0"/>
    <w:qFormat/>
    <w:rPr>
      <w:rFonts w:ascii="Gill Sans MT" w:hAnsi="Gill Sans MT" w:cs="Gill Sans MT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TextodegloboCar">
    <w:name w:val="Texto de globo Car"/>
    <w:qFormat/>
    <w:rPr>
      <w:rFonts w:ascii="Segoe UI" w:hAnsi="Segoe UI" w:cs="Segoe UI"/>
      <w:sz w:val="18"/>
      <w:szCs w:val="18"/>
    </w:rPr>
  </w:style>
  <w:style w:type="character" w:customStyle="1" w:styleId="TextocomentarioCar">
    <w:name w:val="Texto comentario Car"/>
    <w:qFormat/>
    <w:rPr>
      <w:sz w:val="20"/>
      <w:szCs w:val="20"/>
    </w:rPr>
  </w:style>
  <w:style w:type="character" w:customStyle="1" w:styleId="AsuntodelcomentarioCar">
    <w:name w:val="Asunto del comentario Car"/>
    <w:qFormat/>
    <w:rPr>
      <w:b/>
      <w:bCs/>
      <w:sz w:val="20"/>
      <w:szCs w:val="20"/>
    </w:rPr>
  </w:style>
  <w:style w:type="character" w:customStyle="1" w:styleId="Refdecomentario1">
    <w:name w:val="Ref. de comentario1"/>
    <w:qFormat/>
    <w:rPr>
      <w:sz w:val="16"/>
      <w:szCs w:val="16"/>
    </w:rPr>
  </w:style>
  <w:style w:type="character" w:customStyle="1" w:styleId="Fuentedeprrafopredeter5">
    <w:name w:val="Fuente de párrafo predeter.5"/>
    <w:qFormat/>
  </w:style>
  <w:style w:type="character" w:customStyle="1" w:styleId="Muydestacado">
    <w:name w:val="Muy destacado"/>
    <w:qFormat/>
    <w:rPr>
      <w:b/>
      <w:bCs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Ttulo9">
    <w:name w:val="Título9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8">
    <w:name w:val="Título8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3">
    <w:name w:val="Epígrafe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7">
    <w:name w:val="Título7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2">
    <w:name w:val="Epígrafe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6">
    <w:name w:val="Título6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40">
    <w:name w:val="Título4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4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30">
    <w:name w:val="Título3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2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20">
    <w:name w:val="Título2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1">
    <w:name w:val="Epígrafe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540"/>
    </w:pPr>
    <w:rPr>
      <w:rFonts w:ascii="Arial" w:hAnsi="Arial" w:cs="Arial"/>
      <w:b/>
      <w:bCs/>
      <w:sz w:val="40"/>
      <w:lang w:val="en-US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  <w:szCs w:val="24"/>
    </w:rPr>
  </w:style>
  <w:style w:type="paragraph" w:customStyle="1" w:styleId="Prrafodelista1">
    <w:name w:val="Párrafo de lista1"/>
    <w:basedOn w:val="Normal"/>
    <w:qFormat/>
    <w:pPr>
      <w:spacing w:after="200"/>
      <w:ind w:left="720"/>
      <w:contextualSpacing/>
    </w:pPr>
    <w:rPr>
      <w:rFonts w:ascii="Calibri" w:eastAsia="Calibri" w:hAnsi="Calibri"/>
    </w:rPr>
  </w:style>
  <w:style w:type="paragraph" w:customStyle="1" w:styleId="western">
    <w:name w:val="western"/>
    <w:basedOn w:val="Normal"/>
    <w:qFormat/>
    <w:rPr>
      <w:rFonts w:ascii="Times New Roman" w:eastAsia="Calibri" w:hAnsi="Times New Roman" w:cs="Times New Roman"/>
      <w:szCs w:val="24"/>
    </w:rPr>
  </w:style>
  <w:style w:type="paragraph" w:customStyle="1" w:styleId="Cuerpo">
    <w:name w:val="Cuerpo"/>
    <w:qFormat/>
    <w:pPr>
      <w:overflowPunct w:val="0"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paragraph" w:customStyle="1" w:styleId="Textopreformateado">
    <w:name w:val="Texto preformateado"/>
    <w:basedOn w:val="Normal"/>
    <w:qFormat/>
    <w:rPr>
      <w:rFonts w:ascii="Liberation Mono" w:eastAsia="NSimSun" w:hAnsi="Liberation Mono" w:cs="Liberation Mono"/>
      <w:sz w:val="20"/>
    </w:rPr>
  </w:style>
  <w:style w:type="paragraph" w:customStyle="1" w:styleId="Textosinformato3">
    <w:name w:val="Texto sin formato3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Standard">
    <w:name w:val="Standard"/>
    <w:qFormat/>
    <w:pPr>
      <w:overflowPunct w:val="0"/>
      <w:spacing w:after="160" w:line="252" w:lineRule="auto"/>
      <w:textAlignment w:val="baseline"/>
    </w:pPr>
    <w:rPr>
      <w:rFonts w:ascii="Calibri" w:eastAsia="Calibri" w:hAnsi="Calibri" w:cs="F"/>
      <w:color w:val="00000A"/>
      <w:kern w:val="2"/>
      <w:sz w:val="22"/>
      <w:szCs w:val="22"/>
      <w:lang w:eastAsia="zh-CN"/>
    </w:rPr>
  </w:style>
  <w:style w:type="paragraph" w:customStyle="1" w:styleId="Default">
    <w:name w:val="Default"/>
    <w:qFormat/>
    <w:pPr>
      <w:overflowPunct w:val="0"/>
    </w:pPr>
    <w:rPr>
      <w:rFonts w:ascii="Arial" w:hAnsi="Arial" w:cs="Arial"/>
      <w:color w:val="000000"/>
      <w:kern w:val="2"/>
      <w:sz w:val="24"/>
      <w:szCs w:val="24"/>
      <w:lang w:eastAsia="zh-CN"/>
    </w:rPr>
  </w:style>
  <w:style w:type="paragraph" w:customStyle="1" w:styleId="mce">
    <w:name w:val="mce"/>
    <w:basedOn w:val="Normal"/>
    <w:qFormat/>
    <w:pPr>
      <w:suppressAutoHyphens w:val="0"/>
      <w:spacing w:before="280" w:after="280"/>
    </w:pPr>
    <w:rPr>
      <w:rFonts w:ascii="Times New Roman" w:hAnsi="Times New Roman" w:cs="Times New Roman"/>
      <w:szCs w:val="24"/>
    </w:rPr>
  </w:style>
  <w:style w:type="paragraph" w:customStyle="1" w:styleId="Textosinformato1">
    <w:name w:val="Texto sin formato1"/>
    <w:basedOn w:val="Normal"/>
    <w:qFormat/>
    <w:rPr>
      <w:rFonts w:ascii="Consolas" w:eastAsia="Calibri" w:hAnsi="Consolas" w:cs="Times New Roman"/>
      <w:sz w:val="21"/>
      <w:szCs w:val="21"/>
      <w:lang w:bidi="hi-IN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10">
    <w:name w:val="Encabezado 1"/>
    <w:basedOn w:val="Normal"/>
    <w:next w:val="Normal"/>
    <w:qFormat/>
    <w:pPr>
      <w:keepNext/>
      <w:jc w:val="center"/>
    </w:pPr>
    <w:rPr>
      <w:rFonts w:ascii="Arial" w:hAnsi="Arial" w:cs="Arial"/>
      <w:b/>
      <w:bCs/>
      <w:sz w:val="22"/>
    </w:rPr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customStyle="1" w:styleId="Encabezamientoizquierdo">
    <w:name w:val="Encabezamiento izquierdo"/>
    <w:basedOn w:val="Normal"/>
    <w:qFormat/>
  </w:style>
  <w:style w:type="paragraph" w:customStyle="1" w:styleId="LO-Normal">
    <w:name w:val="LO-Normal"/>
    <w:qFormat/>
    <w:pPr>
      <w:widowControl w:val="0"/>
      <w:overflowPunct w:val="0"/>
      <w:jc w:val="both"/>
    </w:pPr>
    <w:rPr>
      <w:rFonts w:ascii="Calibri" w:eastAsia="Calibri" w:hAnsi="Calibri" w:cs="Calibri"/>
      <w:kern w:val="2"/>
      <w:sz w:val="24"/>
      <w:szCs w:val="24"/>
      <w:lang w:eastAsia="zh-CN" w:bidi="hi-IN"/>
    </w:rPr>
  </w:style>
  <w:style w:type="paragraph" w:customStyle="1" w:styleId="CuerpoA">
    <w:name w:val="Cuerpo A"/>
    <w:qFormat/>
    <w:pPr>
      <w:overflowPunct w:val="0"/>
    </w:pPr>
    <w:rPr>
      <w:rFonts w:ascii="Helvetica Neue" w:eastAsia="Arial Unicode MS" w:hAnsi="Helvetica Neue" w:cs="Arial Unicode MS"/>
      <w:color w:val="000000"/>
      <w:kern w:val="2"/>
      <w:sz w:val="22"/>
      <w:szCs w:val="22"/>
      <w:lang w:eastAsia="zh-CN" w:bidi="hi-IN"/>
    </w:rPr>
  </w:style>
  <w:style w:type="paragraph" w:styleId="Sinespaciado">
    <w:name w:val="No Spacing"/>
    <w:qFormat/>
    <w:pPr>
      <w:overflowPunct w:val="0"/>
    </w:pPr>
    <w:rPr>
      <w:rFonts w:ascii="Calibri" w:eastAsia="Calibri" w:hAnsi="Calibri" w:cs="Calibri"/>
      <w:kern w:val="2"/>
      <w:sz w:val="22"/>
      <w:szCs w:val="22"/>
      <w:lang w:eastAsia="zh-CN"/>
    </w:rPr>
  </w:style>
  <w:style w:type="paragraph" w:customStyle="1" w:styleId="p1">
    <w:name w:val="p1"/>
    <w:basedOn w:val="Normal"/>
    <w:qFormat/>
    <w:pPr>
      <w:spacing w:line="182" w:lineRule="atLeast"/>
    </w:pPr>
    <w:rPr>
      <w:rFonts w:ascii="Arial" w:hAnsi="Arial" w:cs="Arial"/>
      <w:sz w:val="27"/>
      <w:szCs w:val="27"/>
    </w:rPr>
  </w:style>
  <w:style w:type="paragraph" w:styleId="Cita">
    <w:name w:val="Quote"/>
    <w:basedOn w:val="Normal"/>
    <w:qFormat/>
    <w:pPr>
      <w:spacing w:after="283"/>
      <w:ind w:left="567" w:right="567"/>
    </w:pPr>
  </w:style>
  <w:style w:type="paragraph" w:customStyle="1" w:styleId="Textoindependiente21">
    <w:name w:val="Texto independiente 21"/>
    <w:basedOn w:val="Normal"/>
    <w:qFormat/>
    <w:pPr>
      <w:jc w:val="both"/>
    </w:pPr>
  </w:style>
  <w:style w:type="paragraph" w:customStyle="1" w:styleId="Nombredireccininterior">
    <w:name w:val="Nombre dirección interior"/>
    <w:basedOn w:val="Normal"/>
    <w:next w:val="Normal"/>
    <w:qFormat/>
    <w:pPr>
      <w:spacing w:before="220" w:line="240" w:lineRule="atLeast"/>
    </w:pPr>
    <w:rPr>
      <w:rFonts w:ascii="Garamond" w:hAnsi="Garamond" w:cs="Garamond"/>
      <w:sz w:val="20"/>
    </w:rPr>
  </w:style>
  <w:style w:type="paragraph" w:customStyle="1" w:styleId="Sangra2detindependiente1">
    <w:name w:val="Sangría 2 de t. independiente1"/>
    <w:basedOn w:val="Normal"/>
    <w:qFormat/>
    <w:pPr>
      <w:ind w:left="360"/>
      <w:jc w:val="both"/>
    </w:pPr>
    <w:rPr>
      <w:bCs/>
      <w:sz w:val="28"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sinformato2">
    <w:name w:val="Texto sin formato2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xmsolistparagraph">
    <w:name w:val="x_msolistparagraph"/>
    <w:basedOn w:val="Normal"/>
    <w:qFormat/>
    <w:pPr>
      <w:suppressAutoHyphens w:val="0"/>
      <w:spacing w:before="280" w:after="280"/>
    </w:pPr>
    <w:rPr>
      <w:rFonts w:ascii="Times New Roman" w:hAnsi="Times New Roman" w:cs="Times New Roman"/>
      <w:sz w:val="20"/>
    </w:rPr>
  </w:style>
  <w:style w:type="paragraph" w:customStyle="1" w:styleId="Textodebloque1">
    <w:name w:val="Texto de bloque1"/>
    <w:basedOn w:val="Normal"/>
    <w:qFormat/>
    <w:pPr>
      <w:ind w:left="567" w:right="-285"/>
    </w:pPr>
    <w:rPr>
      <w:rFonts w:ascii="Helvetica" w:hAnsi="Helvetica" w:cs="Helvetica"/>
      <w:color w:val="181512"/>
      <w:sz w:val="36"/>
    </w:rPr>
  </w:style>
  <w:style w:type="paragraph" w:customStyle="1" w:styleId="Textosinformato4">
    <w:name w:val="Texto sin formato4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Encabezado2">
    <w:name w:val="Encabezado2"/>
    <w:basedOn w:val="Normal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Textodeglobo1">
    <w:name w:val="Texto de globo1"/>
    <w:basedOn w:val="Normal"/>
    <w:qFormat/>
    <w:rPr>
      <w:rFonts w:ascii="Segoe UI" w:hAnsi="Segoe UI" w:cs="Segoe UI"/>
      <w:sz w:val="18"/>
      <w:szCs w:val="18"/>
    </w:rPr>
  </w:style>
  <w:style w:type="paragraph" w:customStyle="1" w:styleId="Textocomentario1">
    <w:name w:val="Texto comentario1"/>
    <w:basedOn w:val="Normal"/>
    <w:qFormat/>
    <w:rPr>
      <w:sz w:val="20"/>
    </w:rPr>
  </w:style>
  <w:style w:type="paragraph" w:customStyle="1" w:styleId="Asuntodelcomentario1">
    <w:name w:val="Asunto del comentario1"/>
    <w:basedOn w:val="Textocomentario1"/>
    <w:qFormat/>
    <w:rPr>
      <w:b/>
      <w:bCs/>
    </w:rPr>
  </w:style>
  <w:style w:type="paragraph" w:customStyle="1" w:styleId="Descripcin3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50">
    <w:name w:val="Título5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finitionTerm">
    <w:name w:val="Definition Term"/>
    <w:basedOn w:val="Normal"/>
    <w:qFormat/>
  </w:style>
  <w:style w:type="paragraph" w:customStyle="1" w:styleId="DefinitionList">
    <w:name w:val="Definition List"/>
    <w:basedOn w:val="Normal"/>
    <w:qFormat/>
    <w:pPr>
      <w:ind w:left="360"/>
    </w:pPr>
  </w:style>
  <w:style w:type="paragraph" w:customStyle="1" w:styleId="H1">
    <w:name w:val="H1"/>
    <w:basedOn w:val="Normal"/>
    <w:qFormat/>
    <w:pPr>
      <w:keepNext/>
      <w:spacing w:before="100" w:after="100"/>
      <w:outlineLvl w:val="1"/>
    </w:pPr>
    <w:rPr>
      <w:b/>
      <w:sz w:val="48"/>
    </w:rPr>
  </w:style>
  <w:style w:type="paragraph" w:customStyle="1" w:styleId="H2">
    <w:name w:val="H2"/>
    <w:basedOn w:val="Normal"/>
    <w:qFormat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"/>
    <w:qFormat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"/>
    <w:qFormat/>
    <w:pPr>
      <w:keepNext/>
      <w:spacing w:before="100" w:after="100"/>
      <w:outlineLvl w:val="4"/>
    </w:pPr>
    <w:rPr>
      <w:b/>
    </w:rPr>
  </w:style>
  <w:style w:type="paragraph" w:customStyle="1" w:styleId="H5">
    <w:name w:val="H5"/>
    <w:basedOn w:val="Normal"/>
    <w:qFormat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"/>
    <w:qFormat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"/>
    <w:qFormat/>
    <w:rPr>
      <w:i/>
    </w:r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</w:style>
  <w:style w:type="paragraph" w:customStyle="1" w:styleId="Preformatted">
    <w:name w:val="Preformatted"/>
    <w:basedOn w:val="Normal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overflowPunct w:val="0"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overflowPunct w:val="0"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Contenidodelmarco">
    <w:name w:val="Contenido del marco"/>
    <w:basedOn w:val="Normal"/>
    <w:qFormat/>
  </w:style>
  <w:style w:type="paragraph" w:customStyle="1" w:styleId="m8516018867838116265msobodytext">
    <w:name w:val="m_8516018867838116265msobodytext"/>
    <w:basedOn w:val="Normal"/>
    <w:rsid w:val="00F113CE"/>
    <w:pPr>
      <w:suppressAutoHyphens w:val="0"/>
      <w:overflowPunct/>
      <w:spacing w:before="100" w:beforeAutospacing="1" w:after="100" w:afterAutospacing="1"/>
    </w:pPr>
    <w:rPr>
      <w:rFonts w:ascii="Times New Roman" w:hAnsi="Times New Roman" w:cs="Times New Roman"/>
      <w:kern w:val="0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524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52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1322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ADELIFL</dc:creator>
  <dc:description/>
  <cp:lastModifiedBy>Ana Isabel Maestro de Pablos</cp:lastModifiedBy>
  <cp:revision>2</cp:revision>
  <cp:lastPrinted>2023-05-05T13:26:00Z</cp:lastPrinted>
  <dcterms:created xsi:type="dcterms:W3CDTF">2023-08-19T08:29:00Z</dcterms:created>
  <dcterms:modified xsi:type="dcterms:W3CDTF">2023-08-19T08:29:00Z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