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71D30" w:rsidRPr="00C71796" w:rsidRDefault="00C71796">
      <w:pPr>
        <w:pStyle w:val="Ttulo1"/>
        <w:rPr>
          <w:rFonts w:hint="eastAsia"/>
          <w:color w:val="auto"/>
        </w:rPr>
      </w:pPr>
      <w:proofErr w:type="spellStart"/>
      <w:r w:rsidRPr="00C71796">
        <w:rPr>
          <w:rFonts w:ascii="Arial" w:hAnsi="Arial"/>
          <w:color w:val="auto"/>
          <w:sz w:val="40"/>
          <w:szCs w:val="40"/>
        </w:rPr>
        <w:t>Sherrypol</w:t>
      </w:r>
      <w:proofErr w:type="spellEnd"/>
      <w:r w:rsidRPr="00C71796">
        <w:rPr>
          <w:rFonts w:ascii="Arial" w:hAnsi="Arial"/>
          <w:color w:val="auto"/>
          <w:sz w:val="40"/>
          <w:szCs w:val="40"/>
        </w:rPr>
        <w:t xml:space="preserve"> participa en el Campeonato de España de MBT, que se celebrará este sábado en Las Palmas de Gran Canaria</w:t>
      </w:r>
    </w:p>
    <w:p w:rsidR="00171D30" w:rsidRDefault="00171D30">
      <w:pPr>
        <w:rPr>
          <w:rFonts w:ascii="Arial Narrow" w:hAnsi="Arial Narrow"/>
          <w:sz w:val="36"/>
          <w:szCs w:val="36"/>
        </w:rPr>
      </w:pPr>
    </w:p>
    <w:p w:rsidR="00171D30" w:rsidRDefault="00C71796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Ignacio Martínez</w:t>
      </w:r>
      <w:r>
        <w:rPr>
          <w:rFonts w:ascii="Arial Narrow" w:hAnsi="Arial Narrow"/>
          <w:sz w:val="36"/>
          <w:szCs w:val="36"/>
        </w:rPr>
        <w:t xml:space="preserve"> les desea suerte y no tiene duda</w:t>
      </w:r>
      <w:r>
        <w:rPr>
          <w:rFonts w:ascii="Arial Narrow" w:hAnsi="Arial Narrow"/>
          <w:sz w:val="36"/>
          <w:szCs w:val="36"/>
        </w:rPr>
        <w:t xml:space="preserve"> de que superarán el éxito de ediciones anteriores</w:t>
      </w:r>
    </w:p>
    <w:p w:rsidR="00171D30" w:rsidRDefault="00171D30">
      <w:pPr>
        <w:rPr>
          <w:rFonts w:ascii="Arial Narrow" w:hAnsi="Arial Narrow"/>
          <w:sz w:val="36"/>
          <w:szCs w:val="36"/>
        </w:rPr>
      </w:pPr>
    </w:p>
    <w:p w:rsidR="00171D30" w:rsidRDefault="00C71796">
      <w:pPr>
        <w:jc w:val="both"/>
      </w:pPr>
      <w:r>
        <w:rPr>
          <w:rFonts w:ascii="Arial Narrow" w:hAnsi="Arial Narrow"/>
          <w:b/>
          <w:bCs/>
          <w:sz w:val="26"/>
          <w:szCs w:val="26"/>
        </w:rPr>
        <w:t xml:space="preserve">20 de septiembre de 2023. </w:t>
      </w:r>
      <w:r>
        <w:rPr>
          <w:rFonts w:ascii="Arial Narrow" w:hAnsi="Arial Narrow"/>
          <w:sz w:val="26"/>
          <w:szCs w:val="26"/>
        </w:rPr>
        <w:t>E</w:t>
      </w:r>
      <w:r>
        <w:rPr>
          <w:rFonts w:ascii="Arial Narrow" w:hAnsi="Arial Narrow" w:cs="Arial"/>
          <w:color w:val="000000"/>
          <w:sz w:val="26"/>
          <w:szCs w:val="26"/>
        </w:rPr>
        <w:t xml:space="preserve">l teniente de alcaldesa de Seguridad, José Ignacio Martínez, acompañado por el Jefe de la Policía Local, Manuel Benítez, </w:t>
      </w:r>
      <w:r>
        <w:rPr>
          <w:rFonts w:ascii="Arial Narrow" w:hAnsi="Arial Narrow"/>
          <w:sz w:val="26"/>
          <w:szCs w:val="26"/>
        </w:rPr>
        <w:t xml:space="preserve">ha  recibido al equipo de la Policía Local de la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Asociación Deportiva </w:t>
      </w:r>
      <w:proofErr w:type="spellStart"/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Sherrypol</w:t>
      </w:r>
      <w:proofErr w:type="spellEnd"/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, que participará en el XXV Campeonato de España de MTB, que se celebrará en Las Palmas de Gran Canarias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el 23 de septiembre.</w:t>
      </w:r>
    </w:p>
    <w:p w:rsidR="00171D30" w:rsidRDefault="00171D30">
      <w:pPr>
        <w:jc w:val="both"/>
      </w:pPr>
    </w:p>
    <w:p w:rsidR="00171D30" w:rsidRDefault="00C71796">
      <w:pPr>
        <w:jc w:val="both"/>
      </w:pP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El teniente de alcaldesa les ha deseado suerte y ha resaltado que “en las últimas ediciones </w:t>
      </w:r>
      <w:proofErr w:type="spellStart"/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SherryPol</w:t>
      </w:r>
      <w:proofErr w:type="spellEnd"/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ha obtenido muy buenos resultados, tanto en las categorías de individual como por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equipo, por lo que en esta edición estoy más que seguro que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dejarán el pabellón de Jerez en lo más alto”.</w:t>
      </w:r>
    </w:p>
    <w:p w:rsidR="00171D30" w:rsidRDefault="00C71796">
      <w:pPr>
        <w:jc w:val="both"/>
      </w:pP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</w:t>
      </w:r>
    </w:p>
    <w:p w:rsidR="00171D30" w:rsidRDefault="00C71796">
      <w:pPr>
        <w:jc w:val="both"/>
      </w:pP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El equipo está integrado por cinco ciclistas. En las categoría de M-40 participarán: Francisco Nieves, José Manuel Benítez y Esaú Venegas; en la c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ategoría de M-50 estará Francisco Medina y en la de M-60,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José Manuel Soto. </w:t>
      </w:r>
    </w:p>
    <w:p w:rsidR="00171D30" w:rsidRDefault="00171D30">
      <w:pPr>
        <w:jc w:val="both"/>
      </w:pPr>
    </w:p>
    <w:p w:rsidR="00171D30" w:rsidRDefault="00C71796">
      <w:pPr>
        <w:jc w:val="both"/>
      </w:pP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Por su parte, el equipo además de asegurar que espera repetir el éxito de anteriores ediciones, para lo que ha entren</w:t>
      </w:r>
      <w:bookmarkStart w:id="0" w:name="_GoBack"/>
      <w:bookmarkEnd w:id="0"/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ado a conciencia, ha agradecido el apoyo a este proyecto por p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arte del Ayuntamiento de Jerez y de la Diputación de Provincial de Cádiz, sin olvidarse de las empresas patrocinadoras. </w:t>
      </w:r>
    </w:p>
    <w:p w:rsidR="00171D30" w:rsidRDefault="00171D30">
      <w:pPr>
        <w:jc w:val="both"/>
        <w:rPr>
          <w:rFonts w:ascii="Arial Narrow" w:hAnsi="Arial Narrow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3"/>
      </w:tblGrid>
      <w:tr w:rsidR="00171D30"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30" w:rsidRDefault="00C71796">
            <w:pPr>
              <w:pStyle w:val="Contenidodelatabla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Se adjunta fotografía</w:t>
            </w:r>
          </w:p>
        </w:tc>
      </w:tr>
    </w:tbl>
    <w:p w:rsidR="00171D30" w:rsidRDefault="00171D30">
      <w:pPr>
        <w:pStyle w:val="Textoindependiente"/>
        <w:rPr>
          <w:rFonts w:ascii="Arial Narrow" w:hAnsi="Arial Narrow"/>
        </w:rPr>
      </w:pPr>
    </w:p>
    <w:p w:rsidR="00171D30" w:rsidRDefault="00171D30">
      <w:pPr>
        <w:jc w:val="both"/>
        <w:rPr>
          <w:rFonts w:ascii="Arial Narrow" w:hAnsi="Arial Narrow"/>
        </w:rPr>
      </w:pPr>
    </w:p>
    <w:p w:rsidR="00171D30" w:rsidRDefault="00171D30">
      <w:pPr>
        <w:rPr>
          <w:rFonts w:ascii="Arial Narrow" w:hAnsi="Arial Narrow"/>
          <w:sz w:val="36"/>
          <w:szCs w:val="36"/>
        </w:rPr>
      </w:pPr>
    </w:p>
    <w:p w:rsidR="00171D30" w:rsidRDefault="00171D30">
      <w:pPr>
        <w:jc w:val="both"/>
        <w:rPr>
          <w:rFonts w:ascii="Arial Narrow" w:hAnsi="Arial Narrow"/>
          <w:sz w:val="26"/>
          <w:szCs w:val="26"/>
        </w:rPr>
      </w:pPr>
    </w:p>
    <w:sectPr w:rsidR="00171D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71796">
      <w:r>
        <w:separator/>
      </w:r>
    </w:p>
  </w:endnote>
  <w:endnote w:type="continuationSeparator" w:id="0">
    <w:p w:rsidR="00000000" w:rsidRDefault="00C7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D30" w:rsidRDefault="00171D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D30" w:rsidRDefault="00171D30">
    <w:pPr>
      <w:pStyle w:val="Piedepgina"/>
      <w:rPr>
        <w:lang w:eastAsia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D30" w:rsidRDefault="00171D30">
    <w:pPr>
      <w:pStyle w:val="Piedepgina"/>
      <w:rPr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71796">
      <w:r>
        <w:separator/>
      </w:r>
    </w:p>
  </w:footnote>
  <w:footnote w:type="continuationSeparator" w:id="0">
    <w:p w:rsidR="00000000" w:rsidRDefault="00C71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D30" w:rsidRDefault="00171D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D30" w:rsidRDefault="00C7179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251658240" behindDoc="0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D30" w:rsidRDefault="00C7179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251659264" behindDoc="0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30"/>
    <w:rsid w:val="00171D30"/>
    <w:rsid w:val="00C7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1BA09-8997-4A50-935F-C96BB964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uiPriority w:val="9"/>
    <w:semiHidden/>
    <w:unhideWhenUsed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uiPriority w:val="9"/>
    <w:semiHidden/>
    <w:unhideWhenUsed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uiPriority w:val="9"/>
    <w:semiHidden/>
    <w:unhideWhenUsed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basedOn w:val="Fuentedeprrafopredeter"/>
    <w:qFormat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styleId="Textoennegrita">
    <w:name w:val="Strong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Puest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217</Words>
  <Characters>1197</Characters>
  <Application>Microsoft Office Word</Application>
  <DocSecurity>0</DocSecurity>
  <Lines>9</Lines>
  <Paragraphs>2</Paragraphs>
  <ScaleCrop>false</ScaleCrop>
  <Company>HP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12</cp:revision>
  <dcterms:created xsi:type="dcterms:W3CDTF">2023-07-24T07:34:00Z</dcterms:created>
  <dcterms:modified xsi:type="dcterms:W3CDTF">2023-09-20T06:19:00Z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