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4977" w:rsidRDefault="004E4977">
      <w:pPr>
        <w:rPr>
          <w:rFonts w:ascii="Arial Narrow" w:hAnsi="Arial Narrow" w:cs="Arial"/>
          <w:b/>
          <w:bCs/>
          <w:sz w:val="40"/>
          <w:szCs w:val="40"/>
        </w:rPr>
      </w:pPr>
    </w:p>
    <w:p w:rsidR="004E4977" w:rsidRDefault="004E4977">
      <w:pPr>
        <w:rPr>
          <w:rFonts w:ascii="Arial Narrow" w:hAnsi="Arial Narrow" w:cs="Arial"/>
          <w:b/>
          <w:bCs/>
          <w:sz w:val="40"/>
          <w:szCs w:val="40"/>
        </w:rPr>
      </w:pPr>
      <w:r>
        <w:rPr>
          <w:rFonts w:ascii="Arial Narrow" w:hAnsi="Arial Narrow" w:cs="Arial"/>
          <w:b/>
          <w:bCs/>
          <w:sz w:val="40"/>
          <w:szCs w:val="40"/>
        </w:rPr>
        <w:t>Jerez es sede  de las XXXI Jornadas provinciales de Riesgo Vascular</w:t>
      </w:r>
      <w:r w:rsidR="00462299">
        <w:rPr>
          <w:rFonts w:ascii="Arial Narrow" w:hAnsi="Arial Narrow" w:cs="Arial"/>
          <w:b/>
          <w:bCs/>
          <w:sz w:val="40"/>
          <w:szCs w:val="40"/>
        </w:rPr>
        <w:t xml:space="preserve"> ‘Reafirmando el valor asistencial de lo útil’</w:t>
      </w:r>
    </w:p>
    <w:p w:rsidR="004E4977" w:rsidRDefault="004E4977">
      <w:pPr>
        <w:rPr>
          <w:rFonts w:ascii="Arial Narrow" w:hAnsi="Arial Narrow" w:cs="Arial"/>
          <w:b/>
          <w:bCs/>
          <w:sz w:val="40"/>
          <w:szCs w:val="40"/>
        </w:rPr>
      </w:pPr>
    </w:p>
    <w:p w:rsidR="00E707A5" w:rsidRPr="00462299" w:rsidRDefault="00A47001">
      <w:pPr>
        <w:rPr>
          <w:rFonts w:ascii="Arial Narrow" w:hAnsi="Arial Narrow"/>
          <w:sz w:val="36"/>
          <w:szCs w:val="36"/>
        </w:rPr>
      </w:pPr>
      <w:r w:rsidRPr="00462299">
        <w:rPr>
          <w:rFonts w:ascii="Arial Narrow" w:hAnsi="Arial Narrow" w:cs="Arial"/>
          <w:bCs/>
          <w:sz w:val="36"/>
          <w:szCs w:val="36"/>
        </w:rPr>
        <w:t xml:space="preserve">La alcaldesa tiende la mano al Colegio de Médicos de Cádiz para coordinar acciones de colaboración y sensibilización ciudadana </w:t>
      </w:r>
    </w:p>
    <w:p w:rsidR="00E707A5" w:rsidRDefault="00E707A5">
      <w:pPr>
        <w:rPr>
          <w:rFonts w:ascii="Arial" w:hAnsi="Arial" w:cs="Arial"/>
          <w:b/>
          <w:bCs/>
          <w:sz w:val="36"/>
          <w:szCs w:val="36"/>
        </w:rPr>
      </w:pPr>
    </w:p>
    <w:p w:rsidR="00E707A5" w:rsidRPr="00A47001" w:rsidRDefault="00C07FC3">
      <w:pPr>
        <w:jc w:val="both"/>
        <w:rPr>
          <w:rFonts w:ascii="Arial Narrow" w:hAnsi="Arial Narrow"/>
          <w:sz w:val="26"/>
          <w:szCs w:val="26"/>
        </w:rPr>
      </w:pPr>
      <w:r>
        <w:rPr>
          <w:rFonts w:ascii="Arial Narrow" w:eastAsia="Tahoma" w:hAnsi="Arial Narrow" w:cs="Arial"/>
          <w:b/>
          <w:bCs/>
          <w:sz w:val="26"/>
          <w:szCs w:val="26"/>
        </w:rPr>
        <w:t>30</w:t>
      </w:r>
      <w:r w:rsidR="00A47001" w:rsidRPr="00A47001">
        <w:rPr>
          <w:rFonts w:ascii="Arial Narrow" w:eastAsia="Tahoma" w:hAnsi="Arial Narrow" w:cs="Arial"/>
          <w:b/>
          <w:bCs/>
          <w:sz w:val="26"/>
          <w:szCs w:val="26"/>
        </w:rPr>
        <w:t xml:space="preserve"> de septiembre de 2023</w:t>
      </w:r>
      <w:r w:rsidR="00A47001" w:rsidRPr="00A47001">
        <w:rPr>
          <w:rFonts w:ascii="Arial Narrow" w:eastAsia="Tahoma" w:hAnsi="Arial Narrow" w:cs="Arial"/>
          <w:sz w:val="26"/>
          <w:szCs w:val="26"/>
        </w:rPr>
        <w:t xml:space="preserve">. La alcaldesa, María José García-Pelayo, ha acompañado al Colegio de Médicos de Cádiz en el acto de apertura de las XXXI Jornadas Provinciales de Riesgo Vascular ‘Reafirmando el valor asistencial de lo útil’. La regidora, junto </w:t>
      </w:r>
      <w:r>
        <w:rPr>
          <w:rFonts w:ascii="Arial Narrow" w:eastAsia="Tahoma" w:hAnsi="Arial Narrow" w:cs="Arial"/>
          <w:sz w:val="26"/>
          <w:szCs w:val="26"/>
        </w:rPr>
        <w:t>a la</w:t>
      </w:r>
      <w:r w:rsidR="00A47001" w:rsidRPr="00A47001">
        <w:rPr>
          <w:rFonts w:ascii="Arial Narrow" w:eastAsia="Tahoma" w:hAnsi="Arial Narrow" w:cs="Arial"/>
          <w:sz w:val="26"/>
          <w:szCs w:val="26"/>
        </w:rPr>
        <w:t xml:space="preserve"> delegada </w:t>
      </w:r>
      <w:proofErr w:type="spellStart"/>
      <w:r w:rsidR="00A47001" w:rsidRPr="00A47001">
        <w:rPr>
          <w:rFonts w:ascii="Arial Narrow" w:eastAsia="Tahoma" w:hAnsi="Arial Narrow" w:cs="Arial"/>
          <w:sz w:val="26"/>
          <w:szCs w:val="26"/>
        </w:rPr>
        <w:t>Yessika</w:t>
      </w:r>
      <w:proofErr w:type="spellEnd"/>
      <w:r w:rsidR="00A47001" w:rsidRPr="00A47001">
        <w:rPr>
          <w:rFonts w:ascii="Arial Narrow" w:eastAsia="Tahoma" w:hAnsi="Arial Narrow" w:cs="Arial"/>
          <w:sz w:val="26"/>
          <w:szCs w:val="26"/>
        </w:rPr>
        <w:t xml:space="preserve"> Quintero, ha dado la bienvenida a ponentes y participantes, deseando el mayor éxito a una convocatoria con la que los profesionales de la medicina siguen actualizándose en una materia tan importante como es la prevención y atención del riesgo vascular.</w:t>
      </w:r>
    </w:p>
    <w:p w:rsidR="00E707A5" w:rsidRPr="00A47001" w:rsidRDefault="00E707A5">
      <w:pPr>
        <w:jc w:val="both"/>
        <w:rPr>
          <w:rFonts w:ascii="Arial Narrow" w:hAnsi="Arial Narrow"/>
          <w:sz w:val="26"/>
          <w:szCs w:val="26"/>
        </w:rPr>
      </w:pPr>
    </w:p>
    <w:p w:rsidR="00E707A5" w:rsidRPr="00A47001" w:rsidRDefault="00A47001">
      <w:pPr>
        <w:jc w:val="both"/>
        <w:rPr>
          <w:rFonts w:ascii="Arial Narrow" w:hAnsi="Arial Narrow"/>
          <w:sz w:val="26"/>
          <w:szCs w:val="26"/>
        </w:rPr>
      </w:pPr>
      <w:r w:rsidRPr="00A47001">
        <w:rPr>
          <w:rFonts w:ascii="Arial Narrow" w:eastAsia="Tahoma" w:hAnsi="Arial Narrow" w:cs="Arial"/>
          <w:sz w:val="26"/>
          <w:szCs w:val="26"/>
        </w:rPr>
        <w:t>La regidora ha ofrecido al Colegio de Médicos de Cádiz toda la colaboración municipal en la consecución de los objetivos de esta institución, en particular en todo lo relacionado con la sensibilización en hábitos saludables</w:t>
      </w:r>
      <w:r w:rsidR="00C07FC3">
        <w:rPr>
          <w:rFonts w:ascii="Arial Narrow" w:eastAsia="Tahoma" w:hAnsi="Arial Narrow" w:cs="Arial"/>
          <w:sz w:val="26"/>
          <w:szCs w:val="26"/>
        </w:rPr>
        <w:t xml:space="preserve"> de vida y prevención sanitaria y les ha informado que se está trabajando en un Plan de Salud. Igualmente, les ha felicitado por ser uno de los Colegios de España que más formación ofrece lo que les ha valido más de un premio. </w:t>
      </w:r>
      <w:bookmarkStart w:id="0" w:name="_GoBack"/>
      <w:bookmarkEnd w:id="0"/>
      <w:r w:rsidRPr="00A47001">
        <w:rPr>
          <w:rFonts w:ascii="Arial Narrow" w:eastAsia="Tahoma" w:hAnsi="Arial Narrow" w:cs="Arial"/>
          <w:sz w:val="26"/>
          <w:szCs w:val="26"/>
        </w:rPr>
        <w:t xml:space="preserve"> </w:t>
      </w:r>
    </w:p>
    <w:p w:rsidR="00E707A5" w:rsidRPr="00A47001" w:rsidRDefault="00E707A5">
      <w:pPr>
        <w:jc w:val="both"/>
        <w:rPr>
          <w:rFonts w:ascii="Arial Narrow" w:eastAsia="Tahoma" w:hAnsi="Arial Narrow" w:cs="Arial"/>
        </w:rPr>
      </w:pPr>
    </w:p>
    <w:p w:rsidR="00E707A5" w:rsidRPr="00A47001" w:rsidRDefault="00A47001">
      <w:pPr>
        <w:jc w:val="both"/>
        <w:rPr>
          <w:rFonts w:ascii="Arial Narrow" w:hAnsi="Arial Narrow"/>
          <w:sz w:val="26"/>
          <w:szCs w:val="26"/>
        </w:rPr>
      </w:pPr>
      <w:r w:rsidRPr="00A47001">
        <w:rPr>
          <w:rFonts w:ascii="Arial Narrow" w:eastAsia="Tahoma" w:hAnsi="Arial Narrow" w:cs="Arial"/>
          <w:sz w:val="26"/>
          <w:szCs w:val="26"/>
        </w:rPr>
        <w:t>Desde el Gobierno de Jerez, se ha puesto en valor el trabajo organización que ha desarrolla el Colegio de Médicos de Cádiz para la puesta en marcha de unas jornadas tan importantes, con ponentes de primer nivel procedentes de diferentes puntos de Andalucía, invitando a ponentes y participantes, a disfrutar de los atractivos de la ciudad durante el fin de semana.</w:t>
      </w:r>
    </w:p>
    <w:p w:rsidR="00E707A5" w:rsidRDefault="00E707A5">
      <w:pPr>
        <w:jc w:val="both"/>
        <w:rPr>
          <w:rFonts w:ascii="Arial" w:eastAsia="Tahoma" w:hAnsi="Arial" w:cs="Arial"/>
          <w:sz w:val="26"/>
          <w:szCs w:val="26"/>
        </w:rPr>
      </w:pPr>
    </w:p>
    <w:p w:rsidR="00E707A5" w:rsidRDefault="00E707A5">
      <w:pPr>
        <w:jc w:val="both"/>
        <w:rPr>
          <w:rFonts w:ascii="Arial" w:hAnsi="Arial"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E707A5">
        <w:tc>
          <w:tcPr>
            <w:tcW w:w="7649" w:type="dxa"/>
            <w:tcBorders>
              <w:top w:val="single" w:sz="2" w:space="0" w:color="000000"/>
              <w:left w:val="single" w:sz="2" w:space="0" w:color="000000"/>
              <w:bottom w:val="single" w:sz="2" w:space="0" w:color="000000"/>
              <w:right w:val="single" w:sz="2" w:space="0" w:color="000000"/>
            </w:tcBorders>
          </w:tcPr>
          <w:p w:rsidR="00E707A5" w:rsidRDefault="00A47001">
            <w:pPr>
              <w:widowControl w:val="0"/>
            </w:pPr>
            <w:r>
              <w:rPr>
                <w:rFonts w:ascii="Arial" w:hAnsi="Arial" w:cs="Arial"/>
                <w:i/>
                <w:iCs/>
                <w:sz w:val="22"/>
                <w:szCs w:val="22"/>
              </w:rPr>
              <w:t>Se adjunta fotografía:</w:t>
            </w:r>
          </w:p>
          <w:p w:rsidR="00E707A5" w:rsidRDefault="00E707A5">
            <w:pPr>
              <w:widowControl w:val="0"/>
              <w:rPr>
                <w:rFonts w:ascii="Arial" w:hAnsi="Arial" w:cs="Arial"/>
                <w:i/>
                <w:iCs/>
                <w:sz w:val="22"/>
                <w:szCs w:val="22"/>
              </w:rPr>
            </w:pPr>
          </w:p>
        </w:tc>
      </w:tr>
    </w:tbl>
    <w:p w:rsidR="00E707A5" w:rsidRDefault="00E707A5">
      <w:pPr>
        <w:rPr>
          <w:rFonts w:ascii="Arial" w:hAnsi="Arial" w:cs="Arial"/>
          <w:b/>
          <w:sz w:val="36"/>
        </w:rPr>
      </w:pPr>
    </w:p>
    <w:p w:rsidR="00E707A5" w:rsidRDefault="00E707A5">
      <w:pPr>
        <w:pStyle w:val="Textoindependiente"/>
        <w:rPr>
          <w:rFonts w:ascii="Arial" w:hAnsi="Arial" w:cs="Arial"/>
          <w:b/>
          <w:sz w:val="36"/>
        </w:rPr>
      </w:pPr>
    </w:p>
    <w:sectPr w:rsidR="00E707A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48" w:rsidRDefault="00A47001">
      <w:r>
        <w:separator/>
      </w:r>
    </w:p>
  </w:endnote>
  <w:endnote w:type="continuationSeparator" w:id="0">
    <w:p w:rsidR="00E72248" w:rsidRDefault="00A4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A5" w:rsidRDefault="00E707A5">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48" w:rsidRDefault="00A47001">
      <w:r>
        <w:separator/>
      </w:r>
    </w:p>
  </w:footnote>
  <w:footnote w:type="continuationSeparator" w:id="0">
    <w:p w:rsidR="00E72248" w:rsidRDefault="00A4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A5" w:rsidRDefault="00E707A5">
    <w:pPr>
      <w:pStyle w:val="Encabezado"/>
      <w:rPr>
        <w:sz w:val="26"/>
        <w:szCs w:val="26"/>
        <w:u w:val="single"/>
        <w:lang w:val="x-none" w:eastAsia="x-none"/>
      </w:rPr>
    </w:pPr>
  </w:p>
  <w:p w:rsidR="00E707A5" w:rsidRDefault="00A47001">
    <w:pPr>
      <w:pStyle w:val="Encabezado"/>
      <w:rPr>
        <w:sz w:val="26"/>
        <w:szCs w:val="26"/>
        <w:lang w:val="x-none" w:eastAsia="x-none"/>
      </w:rPr>
    </w:pPr>
    <w:r>
      <w:rPr>
        <w:noProof/>
        <w:sz w:val="26"/>
        <w:szCs w:val="26"/>
        <w:lang w:eastAsia="es-ES"/>
      </w:rPr>
      <w:drawing>
        <wp:anchor distT="0" distB="0" distL="0" distR="0" simplePos="0" relativeHeight="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1B40"/>
    <w:multiLevelType w:val="multilevel"/>
    <w:tmpl w:val="39A86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0C5D03"/>
    <w:multiLevelType w:val="multilevel"/>
    <w:tmpl w:val="0980E6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07A5"/>
    <w:rsid w:val="00462299"/>
    <w:rsid w:val="004E4977"/>
    <w:rsid w:val="00A47001"/>
    <w:rsid w:val="00C07FC3"/>
    <w:rsid w:val="00E707A5"/>
    <w:rsid w:val="00E722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6C6A1-2C49-4493-AB1A-FBFF7A1A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249</Words>
  <Characters>1372</Characters>
  <Application>Microsoft Office Word</Application>
  <DocSecurity>0</DocSecurity>
  <Lines>11</Lines>
  <Paragraphs>3</Paragraphs>
  <ScaleCrop>false</ScaleCrop>
  <Company>Aytojerez</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32</cp:revision>
  <dcterms:created xsi:type="dcterms:W3CDTF">2023-09-29T11:12:00Z</dcterms:created>
  <dcterms:modified xsi:type="dcterms:W3CDTF">2023-09-30T07:46:00Z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