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333D5" w:rsidRDefault="00B333D5">
      <w:pPr>
        <w:rPr>
          <w:rFonts w:ascii="Arial Narrow" w:hAnsi="Arial Narrow"/>
        </w:rPr>
      </w:pPr>
    </w:p>
    <w:p w:rsidR="00B333D5" w:rsidRDefault="00BA4C0D">
      <w:pPr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36"/>
          <w:szCs w:val="36"/>
        </w:rPr>
        <w:t>La alcaldesa explica a los vecinos el proyecto de reforma de la Plaza Madrid</w:t>
      </w:r>
    </w:p>
    <w:p w:rsidR="00B333D5" w:rsidRDefault="00B333D5">
      <w:pPr>
        <w:rPr>
          <w:rFonts w:ascii="Arial Narrow" w:hAnsi="Arial Narrow"/>
        </w:rPr>
      </w:pPr>
    </w:p>
    <w:p w:rsidR="00B333D5" w:rsidRDefault="00BA4C0D">
      <w:pPr>
        <w:rPr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 xml:space="preserve">La actuación, que tiene un presupuesto aproximado de 300.000 euros, incluye mejoras de viales y zonas verdes, así como un nuevo parque infantil, y está abierto a propuestas vecinales </w:t>
      </w:r>
    </w:p>
    <w:p w:rsidR="00B333D5" w:rsidRDefault="00B333D5">
      <w:pPr>
        <w:rPr>
          <w:rFonts w:ascii="Arial Narrow" w:hAnsi="Arial Narrow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8</w:t>
      </w:r>
      <w:bookmarkStart w:id="0" w:name="_GoBack"/>
      <w:bookmarkEnd w:id="0"/>
      <w:r>
        <w:rPr>
          <w:rFonts w:ascii="Arial Narrow" w:eastAsia="Tahoma" w:hAnsi="Arial Narrow" w:cs="Arial"/>
          <w:b/>
          <w:bCs/>
          <w:sz w:val="26"/>
          <w:szCs w:val="26"/>
        </w:rPr>
        <w:t xml:space="preserve"> de octubre de 2023.</w:t>
      </w:r>
      <w:r>
        <w:rPr>
          <w:rFonts w:ascii="Arial Narrow" w:eastAsia="Tahoma" w:hAnsi="Arial Narrow" w:cs="Arial"/>
          <w:sz w:val="26"/>
          <w:szCs w:val="26"/>
        </w:rPr>
        <w:t xml:space="preserve">  La alcaldesa de Jerez, María José García-Pelayo,</w:t>
      </w:r>
      <w:r>
        <w:rPr>
          <w:rFonts w:ascii="Arial Narrow" w:eastAsia="Tahoma" w:hAnsi="Arial Narrow" w:cs="Arial"/>
          <w:sz w:val="26"/>
          <w:szCs w:val="26"/>
        </w:rPr>
        <w:t xml:space="preserve"> junto al teniente de alcaldesa de Servicios Públicos, Jaime Espinar, y las delegadas de Urbanismo y Participación,  Belén de la Cuadra y Carmen Pina, ha compartido con una representación de vecinos de la urbanización Puerta de Sevilla y Plaza Madrid la pr</w:t>
      </w:r>
      <w:r>
        <w:rPr>
          <w:rFonts w:ascii="Arial Narrow" w:eastAsia="Tahoma" w:hAnsi="Arial Narrow" w:cs="Arial"/>
          <w:sz w:val="26"/>
          <w:szCs w:val="26"/>
        </w:rPr>
        <w:t xml:space="preserve">opuesta de intervención que se pretende acometer en este entorno para adecentar infraestructuras y zonas ajardinadas, al objeto de explicarles todos los detalles y que puedan aportar ideas, opiniones y </w:t>
      </w:r>
      <w:proofErr w:type="gramStart"/>
      <w:r>
        <w:rPr>
          <w:rFonts w:ascii="Arial Narrow" w:eastAsia="Tahoma" w:hAnsi="Arial Narrow" w:cs="Arial"/>
          <w:sz w:val="26"/>
          <w:szCs w:val="26"/>
        </w:rPr>
        <w:t>sugerencias</w:t>
      </w:r>
      <w:proofErr w:type="gramEnd"/>
      <w:r>
        <w:rPr>
          <w:rFonts w:ascii="Arial Narrow" w:eastAsia="Tahoma" w:hAnsi="Arial Narrow" w:cs="Arial"/>
          <w:sz w:val="26"/>
          <w:szCs w:val="26"/>
        </w:rPr>
        <w:t xml:space="preserve"> que puedan sumarse o enriquecer el conjunt</w:t>
      </w:r>
      <w:r>
        <w:rPr>
          <w:rFonts w:ascii="Arial Narrow" w:eastAsia="Tahoma" w:hAnsi="Arial Narrow" w:cs="Arial"/>
          <w:sz w:val="26"/>
          <w:szCs w:val="26"/>
        </w:rPr>
        <w:t xml:space="preserve">o de obras previstas. </w:t>
      </w:r>
    </w:p>
    <w:p w:rsidR="00B333D5" w:rsidRDefault="00B333D5">
      <w:pPr>
        <w:jc w:val="both"/>
        <w:rPr>
          <w:rFonts w:ascii="Arial Narrow" w:hAnsi="Arial Narrow"/>
          <w:sz w:val="26"/>
          <w:szCs w:val="26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Como ha explicado el teniente de alcaldesa, con esta actuación, que tiene un presupuesto aproximado de 300.000 euros, el Gobierno “cumple su compromiso de adecentar esta zona y dar solución al estado de dejadez y de abandono que suf</w:t>
      </w:r>
      <w:r>
        <w:rPr>
          <w:rFonts w:ascii="Arial Narrow" w:eastAsia="Tahoma" w:hAnsi="Arial Narrow" w:cs="Arial"/>
          <w:sz w:val="26"/>
          <w:szCs w:val="26"/>
        </w:rPr>
        <w:t>ría. Esta plaza -en la que tuvo lugar la presentación - es un centro neurálgico de esta parte de Jerez, donde acuden diariamente muchas personas que nos reclamaban una mejora de este espacio público, y es por ello, que de la mano de la alcaldesa, hemos pod</w:t>
      </w:r>
      <w:r>
        <w:rPr>
          <w:rFonts w:ascii="Arial Narrow" w:eastAsia="Tahoma" w:hAnsi="Arial Narrow" w:cs="Arial"/>
          <w:sz w:val="26"/>
          <w:szCs w:val="26"/>
        </w:rPr>
        <w:t xml:space="preserve">ido explicarles a los vecinos cuál es nuestra propuesta para reformar esta plaza”. </w:t>
      </w:r>
    </w:p>
    <w:p w:rsidR="00B333D5" w:rsidRDefault="00B333D5">
      <w:pPr>
        <w:jc w:val="both"/>
        <w:rPr>
          <w:rFonts w:eastAsia="Tahoma" w:cs="Arial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El proyecto abarca por tanto el adecentamiento de los viales y zonas ajardinadas existentes en las inmediaciones de esta urbanización y la eliminación de todas las  defici</w:t>
      </w:r>
      <w:r>
        <w:rPr>
          <w:rFonts w:ascii="Arial Narrow" w:eastAsia="Tahoma" w:hAnsi="Arial Narrow" w:cs="Arial"/>
          <w:sz w:val="26"/>
          <w:szCs w:val="26"/>
        </w:rPr>
        <w:t>encias existentes y tramos en mal estado así como problemas de falta de mantenimiento.</w:t>
      </w:r>
    </w:p>
    <w:p w:rsidR="00B333D5" w:rsidRDefault="00B333D5">
      <w:pPr>
        <w:jc w:val="both"/>
        <w:rPr>
          <w:rFonts w:eastAsia="Tahoma" w:cs="Arial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Entre las principales obras previstas figuran  el fresado y reasfaltado de la zona de rodadura de viales; la reordenación y señalización de plazas de aparcamientos y la</w:t>
      </w:r>
      <w:r>
        <w:rPr>
          <w:rFonts w:ascii="Arial Narrow" w:eastAsia="Tahoma" w:hAnsi="Arial Narrow" w:cs="Arial"/>
          <w:sz w:val="26"/>
          <w:szCs w:val="26"/>
        </w:rPr>
        <w:t xml:space="preserve"> dotación de mobiliario urbano, bancos y papeleras. </w:t>
      </w:r>
      <w:bookmarkStart w:id="1" w:name="p3R_mc13"/>
      <w:bookmarkEnd w:id="1"/>
      <w:r>
        <w:rPr>
          <w:rFonts w:ascii="Arial Narrow" w:eastAsia="Tahoma" w:hAnsi="Arial Narrow" w:cs="Arial"/>
          <w:sz w:val="26"/>
          <w:szCs w:val="26"/>
        </w:rPr>
        <w:t xml:space="preserve">Asimismo, está prevista la instalación de un parque infantil, otra de las demandas vecinales, que estará  dotado con todos los juegos correspondientes, de un pavimento de caucho coloreado y de un vallado </w:t>
      </w:r>
      <w:r>
        <w:rPr>
          <w:rFonts w:ascii="Arial Narrow" w:eastAsia="Tahoma" w:hAnsi="Arial Narrow" w:cs="Arial"/>
          <w:sz w:val="26"/>
          <w:szCs w:val="26"/>
        </w:rPr>
        <w:t xml:space="preserve">perimetral homologado. </w:t>
      </w:r>
    </w:p>
    <w:p w:rsidR="00B333D5" w:rsidRDefault="00B333D5">
      <w:pPr>
        <w:jc w:val="both"/>
        <w:rPr>
          <w:rFonts w:eastAsia="Tahoma" w:cs="Arial"/>
        </w:rPr>
      </w:pPr>
    </w:p>
    <w:p w:rsidR="00B333D5" w:rsidRDefault="00BA4C0D">
      <w:pPr>
        <w:jc w:val="both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 xml:space="preserve">Consulta vecinal </w:t>
      </w:r>
    </w:p>
    <w:p w:rsidR="00B333D5" w:rsidRDefault="00B333D5">
      <w:pPr>
        <w:jc w:val="both"/>
        <w:rPr>
          <w:rFonts w:eastAsia="Tahoma" w:cs="Arial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Durante el encuentro, y en la línea del Gobierno de impulsar la participación ciudadana en la gestión pública, se trasladó la intención de consultar a los vecinos algunos aspectos importantes y actuaciones destac</w:t>
      </w:r>
      <w:r>
        <w:rPr>
          <w:rFonts w:ascii="Arial Narrow" w:eastAsia="Tahoma" w:hAnsi="Arial Narrow" w:cs="Arial"/>
          <w:sz w:val="26"/>
          <w:szCs w:val="26"/>
        </w:rPr>
        <w:t xml:space="preserve">adas relacionadas </w:t>
      </w:r>
      <w:r>
        <w:rPr>
          <w:rFonts w:ascii="Arial Narrow" w:eastAsia="Tahoma" w:hAnsi="Arial Narrow" w:cs="Arial"/>
          <w:sz w:val="26"/>
          <w:szCs w:val="26"/>
        </w:rPr>
        <w:lastRenderedPageBreak/>
        <w:t xml:space="preserve">con este proyecto; “consideramos que hay que darle voz a los vecinos en los proyectos de obras y de espacios públicos que les atañen y que pueden mejorar su calidad de vida”, ha señalado el teniente de alcaldesa. </w:t>
      </w:r>
    </w:p>
    <w:p w:rsidR="00B333D5" w:rsidRDefault="00B333D5">
      <w:pPr>
        <w:jc w:val="both"/>
        <w:rPr>
          <w:rFonts w:eastAsia="Tahoma" w:cs="Arial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En primer lugar,   debi</w:t>
      </w:r>
      <w:r>
        <w:rPr>
          <w:rFonts w:ascii="Arial Narrow" w:eastAsia="Tahoma" w:hAnsi="Arial Narrow" w:cs="Arial"/>
          <w:sz w:val="26"/>
          <w:szCs w:val="26"/>
        </w:rPr>
        <w:t>do a las dimensiones que tiene la Plaza Madrid, “vamos a preguntar a los vecinos, de la mano de los presidentes de las comunidades de propietarios y edificios, si consideran si ésta reúne las condiciones adecuadas para instalar un parque canino”, ha explic</w:t>
      </w:r>
      <w:r>
        <w:rPr>
          <w:rFonts w:ascii="Arial Narrow" w:eastAsia="Tahoma" w:hAnsi="Arial Narrow" w:cs="Arial"/>
          <w:sz w:val="26"/>
          <w:szCs w:val="26"/>
        </w:rPr>
        <w:t xml:space="preserve">ado Jaime Espinar. Del mismo, modo, se someterán también a consulta “otras cuestiones, como puede ser el tipo de suelo que quieren para su parque, al objeto de que sea una decisión lo más consensuada posible”. </w:t>
      </w:r>
    </w:p>
    <w:p w:rsidR="00B333D5" w:rsidRDefault="00B333D5">
      <w:pPr>
        <w:jc w:val="both"/>
        <w:rPr>
          <w:rFonts w:eastAsia="Tahoma" w:cs="Arial"/>
        </w:rPr>
      </w:pPr>
    </w:p>
    <w:p w:rsidR="00B333D5" w:rsidRDefault="00BA4C0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Por último, en el encuentro se ha informado </w:t>
      </w:r>
      <w:r>
        <w:rPr>
          <w:rFonts w:ascii="Arial Narrow" w:eastAsia="Tahoma" w:hAnsi="Arial Narrow" w:cs="Arial"/>
          <w:sz w:val="26"/>
          <w:szCs w:val="26"/>
        </w:rPr>
        <w:t>de que la redacción del proyecto se encuentra muy avanzada, y que el objetivo del Ejecutivo local es “aprobar y licitar las obras en el menor tiempo posible; ya contamos con el presupuesto y consideramos que esta actuación es muy necesaria, porque se trata</w:t>
      </w:r>
      <w:r>
        <w:rPr>
          <w:rFonts w:ascii="Arial Narrow" w:eastAsia="Tahoma" w:hAnsi="Arial Narrow" w:cs="Arial"/>
          <w:sz w:val="26"/>
          <w:szCs w:val="26"/>
        </w:rPr>
        <w:t xml:space="preserve"> de un espacio público muy céntrico que debe de estar perfectamente acondicionado, a la altura de lo que merecen sus vecinos”, ha subrayado el responsable municipal. </w:t>
      </w:r>
    </w:p>
    <w:p w:rsidR="00B333D5" w:rsidRDefault="00B333D5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B333D5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3D5" w:rsidRDefault="00BA4C0D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Se adjunta fotografía y audio de Jaime Espinar</w:t>
            </w:r>
          </w:p>
          <w:p w:rsidR="00B333D5" w:rsidRDefault="00BA4C0D">
            <w:pPr>
              <w:pStyle w:val="Textopreformateado"/>
              <w:widowControl w:val="0"/>
              <w:rPr>
                <w:rFonts w:ascii="Arial Narrow" w:hAnsi="Arial Narrow"/>
                <w:sz w:val="26"/>
                <w:szCs w:val="26"/>
              </w:rPr>
            </w:pPr>
            <w:hyperlink r:id="rId7">
              <w:r>
                <w:rPr>
                  <w:rStyle w:val="EnlacedeInternet"/>
                  <w:rFonts w:ascii="Arial Narrow" w:hAnsi="Arial Narrow" w:cs="Arial"/>
                  <w:i/>
                  <w:iCs/>
                  <w:sz w:val="26"/>
                  <w:szCs w:val="26"/>
                </w:rPr>
                <w:t>https://soundcloud.com/user-162770691/plaza-madrid-m4a/s-0ln1jJz1JgA</w:t>
              </w:r>
            </w:hyperlink>
          </w:p>
          <w:p w:rsidR="00B333D5" w:rsidRDefault="00B333D5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</w:p>
          <w:p w:rsidR="00B333D5" w:rsidRDefault="00B333D5">
            <w:pPr>
              <w:widowControl w:val="0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:rsidR="00B333D5" w:rsidRDefault="00B333D5">
      <w:pPr>
        <w:rPr>
          <w:rFonts w:ascii="Arial Narrow" w:hAnsi="Arial Narrow" w:cs="Arial"/>
          <w:b/>
          <w:sz w:val="26"/>
          <w:szCs w:val="26"/>
        </w:rPr>
      </w:pPr>
    </w:p>
    <w:p w:rsidR="00B333D5" w:rsidRDefault="00B333D5">
      <w:pPr>
        <w:rPr>
          <w:rFonts w:ascii="Arial Narrow" w:hAnsi="Arial Narrow"/>
          <w:sz w:val="26"/>
          <w:szCs w:val="26"/>
        </w:rPr>
      </w:pPr>
    </w:p>
    <w:p w:rsidR="00B333D5" w:rsidRDefault="00B333D5">
      <w:pPr>
        <w:jc w:val="both"/>
        <w:rPr>
          <w:rFonts w:ascii="Arial Narrow" w:hAnsi="Arial Narrow"/>
          <w:sz w:val="26"/>
          <w:szCs w:val="26"/>
        </w:rPr>
      </w:pPr>
    </w:p>
    <w:p w:rsidR="00B333D5" w:rsidRDefault="00B333D5">
      <w:pPr>
        <w:jc w:val="both"/>
        <w:rPr>
          <w:rFonts w:ascii="Arial Narrow" w:hAnsi="Arial Narrow"/>
          <w:sz w:val="26"/>
          <w:szCs w:val="26"/>
        </w:rPr>
      </w:pPr>
    </w:p>
    <w:sectPr w:rsidR="00B333D5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4C0D">
      <w:r>
        <w:separator/>
      </w:r>
    </w:p>
  </w:endnote>
  <w:endnote w:type="continuationSeparator" w:id="0">
    <w:p w:rsidR="00000000" w:rsidRDefault="00B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D5" w:rsidRDefault="00B333D5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4C0D">
      <w:r>
        <w:separator/>
      </w:r>
    </w:p>
  </w:footnote>
  <w:footnote w:type="continuationSeparator" w:id="0">
    <w:p w:rsidR="00000000" w:rsidRDefault="00BA4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3D5" w:rsidRDefault="00B333D5">
    <w:pPr>
      <w:pStyle w:val="Encabezado"/>
      <w:rPr>
        <w:sz w:val="26"/>
        <w:szCs w:val="26"/>
        <w:u w:val="single"/>
        <w:lang w:val="x-none" w:eastAsia="x-none"/>
      </w:rPr>
    </w:pPr>
  </w:p>
  <w:p w:rsidR="00B333D5" w:rsidRDefault="00BA4C0D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287"/>
    <w:multiLevelType w:val="multilevel"/>
    <w:tmpl w:val="9EA48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60432E"/>
    <w:multiLevelType w:val="multilevel"/>
    <w:tmpl w:val="FB7431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3D5"/>
    <w:rsid w:val="00B333D5"/>
    <w:rsid w:val="00BA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C8E17-C40F-467D-9F21-CBCC375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plaza-madrid-m4a/s-0ln1jJz1J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582</Words>
  <Characters>3204</Characters>
  <Application>Microsoft Office Word</Application>
  <DocSecurity>0</DocSecurity>
  <Lines>26</Lines>
  <Paragraphs>7</Paragraphs>
  <ScaleCrop>false</ScaleCrop>
  <Company>Aytojerez</Company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58</cp:revision>
  <dcterms:created xsi:type="dcterms:W3CDTF">2023-10-05T09:21:00Z</dcterms:created>
  <dcterms:modified xsi:type="dcterms:W3CDTF">2023-10-06T17:23:00Z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