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27B21" w:rsidRDefault="00927B21">
      <w:pPr>
        <w:rPr>
          <w:rFonts w:ascii="Arial Narrow" w:hAnsi="Arial Narrow"/>
          <w:sz w:val="40"/>
          <w:szCs w:val="40"/>
        </w:rPr>
      </w:pPr>
    </w:p>
    <w:p w:rsidR="00927B21" w:rsidRDefault="005B6547">
      <w:pPr>
        <w:rPr>
          <w:rFonts w:ascii="Arial Narrow" w:hAnsi="Arial Narrow"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>La Ermita de San Telmo acoge la salida del reto</w:t>
      </w:r>
    </w:p>
    <w:p w:rsidR="00927B21" w:rsidRDefault="005B6547">
      <w:pPr>
        <w:rPr>
          <w:rFonts w:ascii="Arial Narrow" w:hAnsi="Arial Narrow"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>‘</w:t>
      </w:r>
      <w:proofErr w:type="spellStart"/>
      <w:r>
        <w:rPr>
          <w:rFonts w:ascii="Arial Narrow" w:hAnsi="Arial Narrow" w:cs="Arial"/>
          <w:b/>
          <w:bCs/>
          <w:sz w:val="40"/>
          <w:szCs w:val="40"/>
        </w:rPr>
        <w:t>EMbárcate</w:t>
      </w:r>
      <w:proofErr w:type="spellEnd"/>
      <w:r>
        <w:rPr>
          <w:rFonts w:ascii="Arial Narrow" w:hAnsi="Arial Narrow" w:cs="Arial"/>
          <w:b/>
          <w:bCs/>
          <w:sz w:val="40"/>
          <w:szCs w:val="40"/>
        </w:rPr>
        <w:t xml:space="preserve">. Unidos por la Esclerosis Múltiple’ </w:t>
      </w:r>
    </w:p>
    <w:p w:rsidR="00927B21" w:rsidRDefault="00927B21">
      <w:pPr>
        <w:rPr>
          <w:sz w:val="36"/>
          <w:szCs w:val="36"/>
        </w:rPr>
      </w:pPr>
    </w:p>
    <w:p w:rsidR="00927B21" w:rsidRDefault="005B6547">
      <w:pPr>
        <w:rPr>
          <w:rFonts w:ascii="Arial Narrow" w:hAnsi="Arial Narrow" w:cs="Arial"/>
          <w:sz w:val="36"/>
          <w:szCs w:val="36"/>
        </w:rPr>
      </w:pPr>
      <w:r>
        <w:rPr>
          <w:rFonts w:ascii="Arial Narrow" w:hAnsi="Arial Narrow" w:cs="Arial"/>
          <w:sz w:val="36"/>
          <w:szCs w:val="36"/>
        </w:rPr>
        <w:t>Yessika Quintero agradece que se vincule Jerez a una iniciativa solidaria y valiente como é</w:t>
      </w:r>
      <w:r>
        <w:rPr>
          <w:rFonts w:ascii="Arial Narrow" w:hAnsi="Arial Narrow" w:cs="Arial"/>
          <w:sz w:val="36"/>
          <w:szCs w:val="36"/>
        </w:rPr>
        <w:t>sta protagonizada por Prudencio Macías</w:t>
      </w:r>
    </w:p>
    <w:p w:rsidR="00927B21" w:rsidRDefault="00927B21">
      <w:pPr>
        <w:rPr>
          <w:rFonts w:ascii="Arial Narrow" w:hAnsi="Arial Narrow" w:cs="Arial"/>
          <w:sz w:val="36"/>
          <w:szCs w:val="36"/>
        </w:rPr>
      </w:pPr>
    </w:p>
    <w:p w:rsidR="00927B21" w:rsidRDefault="005B654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>16 de octubre de 2023</w:t>
      </w:r>
      <w:r>
        <w:rPr>
          <w:rFonts w:ascii="Arial Narrow" w:eastAsia="Tahoma" w:hAnsi="Arial Narrow" w:cs="Arial"/>
          <w:sz w:val="26"/>
          <w:szCs w:val="26"/>
        </w:rPr>
        <w:t xml:space="preserve">. La </w:t>
      </w:r>
      <w:r>
        <w:rPr>
          <w:rFonts w:ascii="Arial Narrow" w:eastAsia="Tahoma" w:hAnsi="Arial Narrow" w:cs="Arial"/>
          <w:sz w:val="26"/>
          <w:szCs w:val="26"/>
        </w:rPr>
        <w:t>delegada de Inclusión Social, Yessika Quintero, ha expresado</w:t>
      </w:r>
      <w:r>
        <w:rPr>
          <w:rFonts w:ascii="Arial Narrow" w:eastAsia="Tahoma" w:hAnsi="Arial Narrow" w:cs="Arial"/>
          <w:sz w:val="26"/>
          <w:szCs w:val="26"/>
        </w:rPr>
        <w:t xml:space="preserve"> el apoyo municipal a un evento deportivo que recorrerá España para visibilizar una enfermedad tan dura como es la esclerosis múltiple. El reto  ‘Embárcate. Unidos por la Esclerosis Múltiple’,</w:t>
      </w:r>
      <w:r>
        <w:rPr>
          <w:rFonts w:ascii="Arial Narrow" w:eastAsia="Tahoma" w:hAnsi="Arial Narrow" w:cs="Arial"/>
          <w:sz w:val="26"/>
          <w:szCs w:val="26"/>
        </w:rPr>
        <w:t xml:space="preserve"> impulsado por Prudencio Macías Domínguez, ha comenzado este lunes</w:t>
      </w:r>
      <w:r>
        <w:rPr>
          <w:rFonts w:ascii="Arial Narrow" w:eastAsia="Tahoma" w:hAnsi="Arial Narrow" w:cs="Arial"/>
          <w:sz w:val="26"/>
          <w:szCs w:val="26"/>
        </w:rPr>
        <w:t xml:space="preserve"> en la Ermita de San Telmo, para recorrer toda España y regresar a la ciudad en un plazo aproximado de cuatro meses.</w:t>
      </w:r>
    </w:p>
    <w:p w:rsidR="00927B21" w:rsidRDefault="00927B21">
      <w:pPr>
        <w:jc w:val="both"/>
        <w:rPr>
          <w:rFonts w:ascii="Arial Narrow" w:hAnsi="Arial Narrow"/>
          <w:sz w:val="26"/>
          <w:szCs w:val="26"/>
        </w:rPr>
      </w:pPr>
    </w:p>
    <w:p w:rsidR="00927B21" w:rsidRDefault="005B654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El protagonista de este reto, Prudencio Macías, ha destacado que “somos 55.000 </w:t>
      </w:r>
      <w:r>
        <w:rPr>
          <w:rFonts w:ascii="Arial Narrow" w:eastAsia="Tahoma" w:hAnsi="Arial Narrow" w:cs="Arial"/>
          <w:sz w:val="26"/>
          <w:szCs w:val="26"/>
        </w:rPr>
        <w:t>personas diagnosticadas en España y dos millones y medio en todo el mundo. Yo voy con ayuda del Cristo de la Expiración y de Jerez</w:t>
      </w:r>
      <w:r>
        <w:rPr>
          <w:rFonts w:ascii="Arial Narrow" w:eastAsia="Tahoma" w:hAnsi="Arial Narrow" w:cs="Arial"/>
          <w:sz w:val="26"/>
          <w:szCs w:val="26"/>
        </w:rPr>
        <w:t xml:space="preserve">, con ayuda de mucha gente, a recorrer España. Ahora mismo mi mente va mucho más rápido que mi cuerpo, pero este proyecto es </w:t>
      </w:r>
      <w:r>
        <w:rPr>
          <w:rFonts w:ascii="Arial Narrow" w:eastAsia="Tahoma" w:hAnsi="Arial Narrow" w:cs="Arial"/>
          <w:sz w:val="26"/>
          <w:szCs w:val="26"/>
        </w:rPr>
        <w:t>para recorrer todas las provincias, para conocer a los enfermos de esas zonas, a las asociaciones. Necesitamos más investigación, pero también ayudas locales”.</w:t>
      </w:r>
    </w:p>
    <w:p w:rsidR="00927B21" w:rsidRDefault="00927B21">
      <w:pPr>
        <w:jc w:val="both"/>
        <w:rPr>
          <w:rFonts w:ascii="Arial Narrow" w:hAnsi="Arial Narrow"/>
          <w:sz w:val="26"/>
          <w:szCs w:val="26"/>
        </w:rPr>
      </w:pPr>
    </w:p>
    <w:p w:rsidR="00927B21" w:rsidRDefault="005B654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La delegada Yessika Quintero ha expresado el apoyo municipal a este reto manifestando que “todo</w:t>
      </w:r>
      <w:r>
        <w:rPr>
          <w:rFonts w:ascii="Arial Narrow" w:eastAsia="Tahoma" w:hAnsi="Arial Narrow" w:cs="Arial"/>
          <w:sz w:val="26"/>
          <w:szCs w:val="26"/>
        </w:rPr>
        <w:t>s nosotros nos sentimos muy orgullosos de ti</w:t>
      </w:r>
      <w:r>
        <w:rPr>
          <w:rFonts w:ascii="Arial Narrow" w:eastAsia="Tahoma" w:hAnsi="Arial Narrow" w:cs="Arial"/>
          <w:sz w:val="26"/>
          <w:szCs w:val="26"/>
        </w:rPr>
        <w:t xml:space="preserve"> como persona, </w:t>
      </w:r>
      <w:r>
        <w:rPr>
          <w:rFonts w:ascii="Arial Narrow" w:eastAsia="Tahoma" w:hAnsi="Arial Narrow" w:cs="Arial"/>
          <w:sz w:val="26"/>
          <w:szCs w:val="26"/>
        </w:rPr>
        <w:t>de tu proyecto, y de que lo empieces desde Jerez. Tú eres jerezano de corazón, y desde el equipo de Gobierno y en nombre de la alcaldesa, tienes todo nuestro apoyo, para todo lo que podamos hacer pa</w:t>
      </w:r>
      <w:r>
        <w:rPr>
          <w:rFonts w:ascii="Arial Narrow" w:eastAsia="Tahoma" w:hAnsi="Arial Narrow" w:cs="Arial"/>
          <w:sz w:val="26"/>
          <w:szCs w:val="26"/>
        </w:rPr>
        <w:t>ra visibilizar esta enfermedad, y todos los factores y síntomas que implica. Vamos a seguirte</w:t>
      </w:r>
      <w:bookmarkStart w:id="0" w:name="_GoBack"/>
      <w:bookmarkEnd w:id="0"/>
      <w:r>
        <w:rPr>
          <w:rFonts w:ascii="Arial Narrow" w:eastAsia="Tahoma" w:hAnsi="Arial Narrow" w:cs="Arial"/>
          <w:sz w:val="26"/>
          <w:szCs w:val="26"/>
        </w:rPr>
        <w:t xml:space="preserve"> y acompañarte desde Jerez, y tienes nuestro completo apoyo institucional”.</w:t>
      </w:r>
    </w:p>
    <w:p w:rsidR="00927B21" w:rsidRDefault="00927B21">
      <w:pPr>
        <w:jc w:val="both"/>
        <w:rPr>
          <w:rFonts w:ascii="Arial Narrow" w:hAnsi="Arial Narrow"/>
          <w:sz w:val="26"/>
          <w:szCs w:val="26"/>
        </w:rPr>
      </w:pPr>
    </w:p>
    <w:p w:rsidR="00927B21" w:rsidRDefault="005B6547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El reto ‘Embárcate. Unidos por la Esclerosis Múltiple’ va a recorrer todas las provin</w:t>
      </w:r>
      <w:r>
        <w:rPr>
          <w:rFonts w:ascii="Arial Narrow" w:eastAsia="Tahoma" w:hAnsi="Arial Narrow" w:cs="Arial"/>
          <w:sz w:val="26"/>
          <w:szCs w:val="26"/>
        </w:rPr>
        <w:t>cias españolas, para visibilizar esta enfermedad, y sus múltiples caras. Prudencio Macías, junto a sus colaboradores, va a realizar esta ruta en una moto adaptada, durante unos 120 días, para volver a Jerez, y completar una aventura solidaria en la que est</w:t>
      </w:r>
      <w:r>
        <w:rPr>
          <w:rFonts w:ascii="Arial Narrow" w:eastAsia="Tahoma" w:hAnsi="Arial Narrow" w:cs="Arial"/>
          <w:sz w:val="26"/>
          <w:szCs w:val="26"/>
        </w:rPr>
        <w:t>ará acompañado por el cariño de la ciudad.</w:t>
      </w:r>
    </w:p>
    <w:tbl>
      <w:tblPr>
        <w:tblW w:w="7649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9"/>
      </w:tblGrid>
      <w:tr w:rsidR="00927B21"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7B21" w:rsidRDefault="005B6547">
            <w:pPr>
              <w:widowControl w:val="0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Se adjunta fotografía y enlace de audio: </w:t>
            </w:r>
            <w:hyperlink r:id="rId7">
              <w:r>
                <w:rPr>
                  <w:rStyle w:val="Hipervnculo"/>
                  <w:rFonts w:ascii="Arial" w:hAnsi="Arial" w:cs="Arial"/>
                  <w:i/>
                  <w:iCs/>
                  <w:sz w:val="22"/>
                  <w:szCs w:val="22"/>
                </w:rPr>
                <w:t>https://ssweb.seap.minhap.es/almacen/descarga/envio/2a011f32</w:t>
              </w:r>
              <w:r>
                <w:rPr>
                  <w:rStyle w:val="Hipervnculo"/>
                  <w:rFonts w:ascii="Arial" w:hAnsi="Arial" w:cs="Arial"/>
                  <w:i/>
                  <w:iCs/>
                  <w:sz w:val="22"/>
                  <w:szCs w:val="22"/>
                </w:rPr>
                <w:t>efe23114075e8ee192c514ab1d58bbc8</w:t>
              </w:r>
            </w:hyperlink>
          </w:p>
          <w:p w:rsidR="00927B21" w:rsidRDefault="00927B21">
            <w:pPr>
              <w:widowContro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:rsidR="00927B21" w:rsidRDefault="00927B21">
      <w:pPr>
        <w:rPr>
          <w:rFonts w:ascii="Arial" w:hAnsi="Arial" w:cs="Arial"/>
          <w:b/>
          <w:sz w:val="36"/>
        </w:rPr>
      </w:pPr>
    </w:p>
    <w:sectPr w:rsidR="00927B21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B6547">
      <w:r>
        <w:separator/>
      </w:r>
    </w:p>
  </w:endnote>
  <w:endnote w:type="continuationSeparator" w:id="0">
    <w:p w:rsidR="00000000" w:rsidRDefault="005B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B21" w:rsidRDefault="00927B21">
    <w:pPr>
      <w:pStyle w:val="Piedepgina"/>
      <w:rPr>
        <w:lang w:val="x-none"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B6547">
      <w:r>
        <w:separator/>
      </w:r>
    </w:p>
  </w:footnote>
  <w:footnote w:type="continuationSeparator" w:id="0">
    <w:p w:rsidR="00000000" w:rsidRDefault="005B6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B21" w:rsidRDefault="00927B21">
    <w:pPr>
      <w:pStyle w:val="Encabezado"/>
      <w:rPr>
        <w:sz w:val="26"/>
        <w:szCs w:val="26"/>
        <w:u w:val="single"/>
        <w:lang w:val="x-none" w:eastAsia="x-none"/>
      </w:rPr>
    </w:pPr>
  </w:p>
  <w:p w:rsidR="00927B21" w:rsidRDefault="005B6547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6F18"/>
    <w:multiLevelType w:val="multilevel"/>
    <w:tmpl w:val="678249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5F1FE3"/>
    <w:multiLevelType w:val="multilevel"/>
    <w:tmpl w:val="181E82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B21"/>
    <w:rsid w:val="005B6547"/>
    <w:rsid w:val="0092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20A3D-9DA3-4DA9-8C7E-80A86D8E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qFormat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Hipervnculovisitado1">
    <w:name w:val="Hipervínculo visitado1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styleId="Hipervnculo">
    <w:name w:val="Hyperlink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Liberation Serif;Times New Roma" w:hAnsi="Liberation Serif;Times New Roma"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sweb.seap.minhap.es/almacen/descarga/envio/2a011f32efe23114075e8ee192c514ab1d58bbc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360</Words>
  <Characters>1981</Characters>
  <Application>Microsoft Office Word</Application>
  <DocSecurity>0</DocSecurity>
  <Lines>16</Lines>
  <Paragraphs>4</Paragraphs>
  <ScaleCrop>false</ScaleCrop>
  <Company>Aytojerez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37</cp:revision>
  <dcterms:created xsi:type="dcterms:W3CDTF">2023-10-05T08:59:00Z</dcterms:created>
  <dcterms:modified xsi:type="dcterms:W3CDTF">2023-10-16T12:36:00Z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