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cs="Arial" w:ascii="Arial Narrow" w:hAnsi="Arial Narrow"/>
          <w:b/>
          <w:bCs/>
          <w:sz w:val="36"/>
          <w:szCs w:val="36"/>
        </w:rPr>
        <w:t xml:space="preserve">El Gobierno de Jerez agradece a ‘Alcampo Jerez’ </w:t>
      </w:r>
      <w:r>
        <w:rPr>
          <w:rFonts w:cs="Arial" w:ascii="Arial Narrow" w:hAnsi="Arial Narrow"/>
          <w:b/>
          <w:bCs/>
          <w:sz w:val="36"/>
          <w:szCs w:val="36"/>
        </w:rPr>
        <w:t>y</w:t>
      </w:r>
      <w:r>
        <w:rPr>
          <w:rFonts w:cs="Arial" w:ascii="Arial Narrow" w:hAnsi="Arial Narrow"/>
          <w:b/>
          <w:bCs/>
          <w:sz w:val="36"/>
          <w:szCs w:val="36"/>
        </w:rPr>
        <w:t xml:space="preserve"> a ‘Mercajerez’ la donación de </w:t>
      </w:r>
      <w:r>
        <w:rPr>
          <w:rFonts w:cs="Arial" w:ascii="Arial Narrow" w:hAnsi="Arial Narrow"/>
          <w:b/>
          <w:bCs/>
          <w:sz w:val="36"/>
          <w:szCs w:val="36"/>
        </w:rPr>
        <w:t xml:space="preserve">casi 2,5 toneladas de </w:t>
      </w:r>
      <w:r>
        <w:rPr>
          <w:rFonts w:cs="Arial" w:ascii="Arial Narrow" w:hAnsi="Arial Narrow"/>
          <w:b/>
          <w:bCs/>
          <w:sz w:val="36"/>
          <w:szCs w:val="36"/>
        </w:rPr>
        <w:t xml:space="preserve">alimentos, frutas, </w:t>
      </w:r>
      <w:r>
        <w:rPr>
          <w:rFonts w:cs="Arial" w:ascii="Arial Narrow" w:hAnsi="Arial Narrow"/>
          <w:b/>
          <w:bCs/>
          <w:sz w:val="36"/>
          <w:szCs w:val="36"/>
        </w:rPr>
        <w:t>verduras</w:t>
      </w:r>
      <w:r>
        <w:rPr>
          <w:rFonts w:cs="Arial" w:ascii="Arial Narrow" w:hAnsi="Arial Narrow"/>
          <w:b/>
          <w:bCs/>
          <w:sz w:val="36"/>
          <w:szCs w:val="36"/>
        </w:rPr>
        <w:t xml:space="preserve"> y hortalizas al Banco de Alimentos</w:t>
      </w:r>
    </w:p>
    <w:p>
      <w:pPr>
        <w:pStyle w:val="Normal"/>
        <w:rPr>
          <w:rFonts w:ascii="Arial Narrow" w:hAnsi="Arial Narrow"/>
        </w:rPr>
      </w:pPr>
      <w:r>
        <w:rPr>
          <w:rFonts w:ascii="Arial Narrow" w:hAnsi="Arial Narrow"/>
        </w:rPr>
      </w:r>
    </w:p>
    <w:p>
      <w:pPr>
        <w:pStyle w:val="Normal"/>
        <w:rPr>
          <w:rFonts w:ascii="Arial Narrow" w:hAnsi="Arial Narrow"/>
        </w:rPr>
      </w:pPr>
      <w:r>
        <w:rPr>
          <w:rFonts w:cs="Arial" w:ascii="Arial Narrow" w:hAnsi="Arial Narrow"/>
          <w:sz w:val="32"/>
          <w:szCs w:val="32"/>
        </w:rPr>
        <w:t xml:space="preserve">Jaime Espinar, ha asistido a la entrega de éstos en Alcampo Jerez y Mercajerez y cuya donación tiene como origen la ‘Ruta Solidaria a Pie Alcampo’ y los ‘Kilómetros Solidarios’ de la Semana Europea de la Movilidad en Jerez </w:t>
      </w:r>
    </w:p>
    <w:p>
      <w:pPr>
        <w:pStyle w:val="Normal"/>
        <w:rPr>
          <w:rFonts w:ascii="Arial Narrow" w:hAnsi="Arial Narrow"/>
        </w:rPr>
      </w:pPr>
      <w:r>
        <w:rPr>
          <w:rFonts w:ascii="Arial Narrow" w:hAnsi="Arial Narrow"/>
        </w:rPr>
      </w:r>
    </w:p>
    <w:p>
      <w:pPr>
        <w:pStyle w:val="Normal"/>
        <w:jc w:val="both"/>
        <w:rPr>
          <w:rFonts w:ascii="Arial Narrow" w:hAnsi="Arial Narrow"/>
          <w:sz w:val="26"/>
          <w:szCs w:val="26"/>
        </w:rPr>
      </w:pPr>
      <w:r>
        <w:rPr>
          <w:rFonts w:eastAsia="Tahoma" w:cs="Arial" w:ascii="Arial Narrow" w:hAnsi="Arial Narrow"/>
          <w:b/>
          <w:bCs/>
          <w:sz w:val="26"/>
          <w:szCs w:val="26"/>
        </w:rPr>
        <w:t>16 de octubre de 2023.</w:t>
      </w:r>
      <w:r>
        <w:rPr>
          <w:rFonts w:eastAsia="Tahoma" w:cs="Arial" w:ascii="Arial Narrow" w:hAnsi="Arial Narrow"/>
          <w:sz w:val="26"/>
          <w:szCs w:val="26"/>
        </w:rPr>
        <w:t xml:space="preserve">  El teniente de alcaldesa de Servicios Públicos y Medio Ambiente, Jaime Espinar, ha asistido en Alcampo Jerez </w:t>
      </w:r>
      <w:r>
        <w:rPr>
          <w:rFonts w:eastAsia="Tahoma" w:cs="Arial" w:ascii="Arial Narrow" w:hAnsi="Arial Narrow"/>
          <w:sz w:val="26"/>
          <w:szCs w:val="26"/>
        </w:rPr>
        <w:t xml:space="preserve">junto a su director, Mario Alonso, y a la presidenta del Banco de Alimentos, Isabel Gomí, </w:t>
      </w:r>
      <w:r>
        <w:rPr>
          <w:rFonts w:eastAsia="Tahoma" w:cs="Arial" w:ascii="Arial Narrow" w:hAnsi="Arial Narrow"/>
          <w:sz w:val="26"/>
          <w:szCs w:val="26"/>
        </w:rPr>
        <w:t xml:space="preserve">a la entrega de </w:t>
      </w:r>
      <w:r>
        <w:rPr>
          <w:rFonts w:eastAsia="Tahoma" w:cs="Arial" w:ascii="Arial Narrow" w:hAnsi="Arial Narrow"/>
          <w:sz w:val="26"/>
          <w:szCs w:val="26"/>
        </w:rPr>
        <w:t xml:space="preserve">alimentos </w:t>
      </w:r>
      <w:r>
        <w:rPr>
          <w:rFonts w:eastAsia="Tahoma" w:cs="Arial" w:ascii="Arial Narrow" w:hAnsi="Arial Narrow"/>
          <w:sz w:val="26"/>
          <w:szCs w:val="26"/>
        </w:rPr>
        <w:t>por valor de 1.414 euros que el citado supermercado ha donado al Banco de Alimentos de Cádiz en función de los jerezanos y jerezanas que participaron el pasado 22 de septiembre en la ‘Ruta Solidaria a Pie Alcampo’.</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eastAsia="Tahoma" w:cs="Arial" w:ascii="Arial Narrow" w:hAnsi="Arial Narrow"/>
          <w:sz w:val="26"/>
          <w:szCs w:val="26"/>
        </w:rPr>
        <w:t xml:space="preserve">El teniente de alcaldesa ha agradecido “la colaboración y el compromiso de Alcampo y de Mercajerez con el Banco de Alimentos y con la Semana de Movilidad, que es la primera del actual mandato y que vamos a mejorar de cara al año que viene. Es un orgullo que haya empresas en Jerez que tengan tanta responsabilidad solidaria y que colaboren con el Ayuntamiento”. Igualmente, Isabel Gomí ha destacado que “la subida de precios ha provocado que la donación sea menor y agradecemos al Ayuntamiento que nos haya designado como entidad y a Alcampo y a Mercajerez su gran aportación”.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Tal evento puso el epílogo a la Semana Europea de Movilidad y contó con una presencia multitudinaria de ciudadanos participantes, con salida desde la Ciudad de la Infancia y meta en la plaza del Arenal. En función del número de participantes, Alcampo se comprometió a donar la misma cantidad económica con carácter benéfico en este caso al Banco de Alimentos.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 xml:space="preserve">Igualmente, Jaime Espinar ha asistido a la entrega en Mercajerez de los </w:t>
      </w:r>
      <w:r>
        <w:rPr>
          <w:rFonts w:eastAsia="Tahoma" w:cs="Arial" w:ascii="Arial Narrow" w:hAnsi="Arial Narrow"/>
          <w:sz w:val="26"/>
          <w:szCs w:val="26"/>
        </w:rPr>
        <w:t>940</w:t>
      </w:r>
      <w:r>
        <w:rPr>
          <w:rFonts w:eastAsia="Tahoma" w:cs="Arial" w:ascii="Arial Narrow" w:hAnsi="Arial Narrow"/>
          <w:sz w:val="26"/>
          <w:szCs w:val="26"/>
        </w:rPr>
        <w:t xml:space="preserve"> kilos de frutas y hortalizas que la entidad ha donado al Banco de Alimentos en función asimismo del número de participantes en la actividad ‘Kilómetros Solidarios’ celebrada el 16 de septiembre en la Feria de la Movilidad Sostenible celebrada en la plaza del Arenal y que supuso la inauguración de la Semana Europea de Movilidad en Jerez. </w:t>
      </w:r>
      <w:r>
        <w:rPr>
          <w:rFonts w:eastAsia="Tahoma" w:cs="Arial" w:ascii="Arial Narrow" w:hAnsi="Arial Narrow"/>
          <w:sz w:val="26"/>
          <w:szCs w:val="26"/>
        </w:rPr>
        <w:t xml:space="preserve">Al acto ha asistido el director-gerente de Mercajerez, Ángel Salazar, junto a la presidenta del Banco de Alimentos, Isabel Gomí. </w:t>
      </w:r>
      <w:r>
        <w:rPr>
          <w:rFonts w:eastAsia="Tahoma" w:cs="Arial" w:ascii="Arial Narrow" w:hAnsi="Arial Narrow"/>
          <w:sz w:val="26"/>
          <w:szCs w:val="26"/>
        </w:rPr>
        <w:t>La actividad consistió en la realización de kilómetros por parte de la ciudadanía en distintas bicicletas estáticas ubicadas en el ‘stand’ de Mercajerez y ‘Coca-Cola European Partners’.</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cs="Arial Narrow"/>
          <w:color w:val="00000A"/>
          <w:sz w:val="26"/>
          <w:szCs w:val="26"/>
        </w:rPr>
      </w:pPr>
      <w:r>
        <w:rPr>
          <w:rFonts w:cs="Arial Narrow" w:ascii="Arial Narrow" w:hAnsi="Arial Narrow"/>
          <w:color w:val="00000A"/>
          <w:sz w:val="26"/>
          <w:szCs w:val="26"/>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rFonts w:ascii="Arial Narrow" w:hAnsi="Arial Narrow"/>
                <w:sz w:val="26"/>
                <w:szCs w:val="26"/>
              </w:rPr>
            </w:pPr>
            <w:r>
              <w:rPr>
                <w:rFonts w:cs="Arial Narrow" w:ascii="Arial Narrow" w:hAnsi="Arial Narrow"/>
                <w:i/>
                <w:iCs/>
                <w:color w:val="000000"/>
                <w:sz w:val="26"/>
                <w:szCs w:val="26"/>
              </w:rPr>
              <w:t>Se adjunta fotografía y enlace de audio:</w:t>
            </w:r>
          </w:p>
          <w:p>
            <w:pPr>
              <w:pStyle w:val="Contenidodelatabla"/>
              <w:widowControl w:val="false"/>
              <w:jc w:val="both"/>
              <w:rPr>
                <w:rFonts w:ascii="Arial Narrow" w:hAnsi="Arial Narrow"/>
                <w:sz w:val="26"/>
                <w:szCs w:val="26"/>
              </w:rPr>
            </w:pPr>
            <w:r>
              <w:rPr>
                <w:rFonts w:ascii="Arial Narrow" w:hAnsi="Arial Narrow"/>
                <w:sz w:val="26"/>
                <w:szCs w:val="26"/>
              </w:rPr>
            </w:r>
          </w:p>
          <w:p>
            <w:pPr>
              <w:pStyle w:val="Contenidodelatabla"/>
              <w:widowControl w:val="false"/>
              <w:jc w:val="both"/>
              <w:rPr>
                <w:rFonts w:ascii="Arial Narrow" w:hAnsi="Arial Narrow"/>
                <w:sz w:val="26"/>
                <w:szCs w:val="26"/>
              </w:rPr>
            </w:pPr>
            <w:bookmarkStart w:id="0" w:name="_GoBack"/>
            <w:bookmarkEnd w:id="0"/>
            <w:r>
              <w:rPr>
                <w:rFonts w:cs="Arial Narrow"/>
                <w:i/>
                <w:iCs/>
                <w:color w:val="000000"/>
              </w:rPr>
              <w:t>https://www.transfernow.net/dl/20231016nWkupweh</w:t>
            </w:r>
          </w:p>
        </w:tc>
      </w:tr>
    </w:tbl>
    <w:p>
      <w:pPr>
        <w:pStyle w:val="Normal"/>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0d1d95"/>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Application>LibreOffice/7.3.6.2$Windows_X86_64 LibreOffice_project/c28ca90fd6e1a19e189fc16c05f8f8924961e12e</Application>
  <AppVersion>15.0000</AppVersion>
  <Pages>2</Pages>
  <Words>432</Words>
  <Characters>2176</Characters>
  <CharactersWithSpaces>2603</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2023-10-10T06:34:00Z</dcterms:created>
  <dc:creator>ADELIFL</dc:creator>
  <dc:description/>
  <dc:language>es-ES</dc:language>
  <cp:lastModifiedBy/>
  <cp:lastPrinted>2023-10-16T10:33:53Z</cp:lastPrinted>
  <dcterms:modified xsi:type="dcterms:W3CDTF">2023-10-16T13:30:24Z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