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1D00" w:rsidRDefault="00396E5C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Pleno </w:t>
      </w:r>
      <w:r w:rsidR="00DD1D00">
        <w:rPr>
          <w:rFonts w:ascii="Arial Narrow" w:hAnsi="Arial Narrow" w:cs="Arial"/>
          <w:b/>
          <w:sz w:val="40"/>
          <w:szCs w:val="40"/>
        </w:rPr>
        <w:t>del Ayuntamiento de Jerez muestra su total rechazo a la amnistía y a los pactos de Pedro Sánchez y el apoyo a la Constitución y el Estado de Derecho</w:t>
      </w:r>
    </w:p>
    <w:p w:rsidR="00DD1D00" w:rsidRDefault="00DD1D00">
      <w:pPr>
        <w:rPr>
          <w:rFonts w:ascii="Arial Narrow" w:hAnsi="Arial Narrow" w:cs="Arial"/>
          <w:b/>
          <w:sz w:val="40"/>
          <w:szCs w:val="40"/>
        </w:rPr>
      </w:pPr>
    </w:p>
    <w:p w:rsidR="00DD1D00" w:rsidRDefault="00330FA5" w:rsidP="00A83911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</w:t>
      </w:r>
      <w:r w:rsidR="00DD1D00">
        <w:rPr>
          <w:rFonts w:ascii="Arial Narrow" w:hAnsi="Arial Narrow" w:cs="Arial"/>
          <w:sz w:val="36"/>
          <w:szCs w:val="36"/>
        </w:rPr>
        <w:t>a iniciativa ha salido aprobada por unanimidad con los votos de los concejales de PP y Vox y la ausencia de PSOE y La Confluencia</w:t>
      </w:r>
    </w:p>
    <w:p w:rsidR="00DD1D00" w:rsidRDefault="00DD1D00" w:rsidP="00A83911">
      <w:pPr>
        <w:rPr>
          <w:rFonts w:ascii="Arial Narrow" w:hAnsi="Arial Narrow" w:cs="Arial"/>
          <w:sz w:val="36"/>
          <w:szCs w:val="36"/>
        </w:rPr>
      </w:pPr>
    </w:p>
    <w:p w:rsidR="00DD1D00" w:rsidRDefault="00DD1D00" w:rsidP="00A83911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</w:t>
      </w:r>
      <w:r w:rsidR="00330FA5">
        <w:rPr>
          <w:rFonts w:ascii="Arial Narrow" w:hAnsi="Arial Narrow" w:cs="Arial"/>
          <w:sz w:val="36"/>
          <w:szCs w:val="36"/>
        </w:rPr>
        <w:t>a alcaldesa</w:t>
      </w:r>
      <w:r>
        <w:rPr>
          <w:rFonts w:ascii="Arial Narrow" w:hAnsi="Arial Narrow" w:cs="Arial"/>
          <w:sz w:val="36"/>
          <w:szCs w:val="36"/>
        </w:rPr>
        <w:t>, María José García-Pelayo, subraya la obligación de defender Jerez, la unidad de España, la Cons</w:t>
      </w:r>
      <w:r w:rsidR="001370C9">
        <w:rPr>
          <w:rFonts w:ascii="Arial Narrow" w:hAnsi="Arial Narrow" w:cs="Arial"/>
          <w:sz w:val="36"/>
          <w:szCs w:val="36"/>
        </w:rPr>
        <w:t>titución y el Estado de Derecho</w:t>
      </w:r>
    </w:p>
    <w:p w:rsidR="00DD1D00" w:rsidRDefault="00DD1D00" w:rsidP="00A83911">
      <w:pPr>
        <w:rPr>
          <w:rFonts w:ascii="Arial Narrow" w:hAnsi="Arial Narrow" w:cs="Arial"/>
          <w:sz w:val="36"/>
          <w:szCs w:val="36"/>
        </w:rPr>
      </w:pPr>
    </w:p>
    <w:p w:rsidR="00DD1D00" w:rsidRDefault="00DD1D00" w:rsidP="00A83911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Ante la ausencia de PSOE y Confluencia, García-Pelayo ha denunciado la cobardía de quienes no dan la cara a los jer</w:t>
      </w:r>
      <w:r w:rsidR="001370C9">
        <w:rPr>
          <w:rFonts w:ascii="Arial Narrow" w:hAnsi="Arial Narrow" w:cs="Arial"/>
          <w:sz w:val="36"/>
          <w:szCs w:val="36"/>
        </w:rPr>
        <w:t>ezanos para explicar sus pactos</w:t>
      </w:r>
    </w:p>
    <w:p w:rsidR="00E22773" w:rsidRPr="003F0C74" w:rsidRDefault="00E22773">
      <w:pPr>
        <w:rPr>
          <w:rFonts w:ascii="Arial Narrow" w:hAnsi="Arial Narrow" w:cs="Arial"/>
          <w:b/>
          <w:sz w:val="28"/>
          <w:szCs w:val="40"/>
        </w:rPr>
      </w:pPr>
    </w:p>
    <w:p w:rsidR="00DD1D00" w:rsidRDefault="00396E5C" w:rsidP="00A83911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22</w:t>
      </w:r>
      <w:r w:rsidR="004B0D22">
        <w:rPr>
          <w:rFonts w:ascii="Arial Narrow" w:hAnsi="Arial Narrow"/>
          <w:b/>
          <w:sz w:val="26"/>
          <w:szCs w:val="26"/>
        </w:rPr>
        <w:t xml:space="preserve"> de noviembre de 2023.</w:t>
      </w:r>
      <w:r w:rsidR="004B0D22">
        <w:rPr>
          <w:rFonts w:ascii="Arial Narrow" w:hAnsi="Arial Narrow"/>
          <w:sz w:val="26"/>
          <w:szCs w:val="26"/>
        </w:rPr>
        <w:t xml:space="preserve"> </w:t>
      </w:r>
      <w:r w:rsidR="00101863">
        <w:rPr>
          <w:rFonts w:ascii="Arial Narrow" w:hAnsi="Arial Narrow"/>
          <w:sz w:val="26"/>
          <w:szCs w:val="26"/>
        </w:rPr>
        <w:t xml:space="preserve">El Pleno extraordinario celebrado este miércoles en el Ayuntamiento, y presidido por la alcaldesa, María José García-Pelayo, ha aprobado </w:t>
      </w:r>
      <w:r w:rsidR="00DD1D00">
        <w:rPr>
          <w:rFonts w:ascii="Arial Narrow" w:hAnsi="Arial Narrow"/>
          <w:sz w:val="26"/>
          <w:szCs w:val="26"/>
        </w:rPr>
        <w:t>l</w:t>
      </w:r>
      <w:r w:rsidR="00101863">
        <w:rPr>
          <w:rFonts w:ascii="Arial Narrow" w:hAnsi="Arial Narrow"/>
          <w:sz w:val="26"/>
          <w:szCs w:val="26"/>
        </w:rPr>
        <w:t>a propuesta</w:t>
      </w:r>
      <w:r w:rsidR="00DD1D00">
        <w:rPr>
          <w:rFonts w:ascii="Arial Narrow" w:hAnsi="Arial Narrow"/>
          <w:sz w:val="26"/>
          <w:szCs w:val="26"/>
        </w:rPr>
        <w:t xml:space="preserve"> de defensa de la Co</w:t>
      </w:r>
      <w:r w:rsidR="001370C9">
        <w:rPr>
          <w:rFonts w:ascii="Arial Narrow" w:hAnsi="Arial Narrow"/>
          <w:sz w:val="26"/>
          <w:szCs w:val="26"/>
        </w:rPr>
        <w:t>nstitución, el Estado de Derecho</w:t>
      </w:r>
      <w:bookmarkStart w:id="0" w:name="_GoBack"/>
      <w:bookmarkEnd w:id="0"/>
      <w:r w:rsidR="00DD1D00">
        <w:rPr>
          <w:rFonts w:ascii="Arial Narrow" w:hAnsi="Arial Narrow"/>
          <w:sz w:val="26"/>
          <w:szCs w:val="26"/>
        </w:rPr>
        <w:t xml:space="preserve"> y de rechazo de la amnistía contemplada por el PSOE en su pacto de investidura con los independentistas catalanes.</w:t>
      </w:r>
    </w:p>
    <w:p w:rsidR="005D60BA" w:rsidRDefault="00141464" w:rsidP="00A83911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denunciado, respecto a las ausencias de los concejales del PSOE y La Confluencia que “la primera obligación de un político es tener respeto por la ciudadanía y explicar las decisiones que adopta su partido, si no se hace así, no se está a la altura de las reglas del juego democrático, siendo un gesto de cobardía política”. </w:t>
      </w:r>
      <w:r w:rsidR="00101863">
        <w:rPr>
          <w:rFonts w:ascii="Arial Narrow" w:hAnsi="Arial Narrow"/>
          <w:sz w:val="26"/>
          <w:szCs w:val="26"/>
        </w:rPr>
        <w:t xml:space="preserve"> </w:t>
      </w:r>
    </w:p>
    <w:p w:rsidR="000F7B60" w:rsidRDefault="000F7B60" w:rsidP="00A83911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También ha señalado que “si se planta al Gobierno local, se está plantando a todos los demócratas, a los que no están de acuerdo con el acuerdo alcanzado para llegar al poder, incluso socialistas demócratas que no están de acuerdo </w:t>
      </w:r>
      <w:r w:rsidR="00A650BC">
        <w:rPr>
          <w:rFonts w:ascii="Arial Narrow" w:hAnsi="Arial Narrow"/>
          <w:sz w:val="26"/>
          <w:szCs w:val="26"/>
        </w:rPr>
        <w:t>con el pacto</w:t>
      </w:r>
      <w:r>
        <w:rPr>
          <w:rFonts w:ascii="Arial Narrow" w:hAnsi="Arial Narrow"/>
          <w:sz w:val="26"/>
          <w:szCs w:val="26"/>
        </w:rPr>
        <w:t xml:space="preserve"> alcanzado a cambio de los votos necesarios para la investidura”. </w:t>
      </w:r>
    </w:p>
    <w:p w:rsidR="00777939" w:rsidRDefault="00DD1D00" w:rsidP="00777939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García-Pelayo</w:t>
      </w:r>
      <w:r w:rsidR="00777939">
        <w:rPr>
          <w:rFonts w:ascii="Arial Narrow" w:hAnsi="Arial Narrow"/>
          <w:sz w:val="26"/>
          <w:szCs w:val="26"/>
        </w:rPr>
        <w:t xml:space="preserve"> ha reiterado que</w:t>
      </w:r>
      <w:r>
        <w:rPr>
          <w:rFonts w:ascii="Arial Narrow" w:hAnsi="Arial Narrow"/>
          <w:sz w:val="26"/>
          <w:szCs w:val="26"/>
        </w:rPr>
        <w:t>,</w:t>
      </w:r>
      <w:r w:rsidR="00777939">
        <w:rPr>
          <w:rFonts w:ascii="Arial Narrow" w:hAnsi="Arial Narrow"/>
          <w:sz w:val="26"/>
          <w:szCs w:val="26"/>
        </w:rPr>
        <w:t xml:space="preserve"> con los pactos alcanzados para la investidura de Pedro Sánchez</w:t>
      </w:r>
      <w:r>
        <w:rPr>
          <w:rFonts w:ascii="Arial Narrow" w:hAnsi="Arial Narrow"/>
          <w:sz w:val="26"/>
          <w:szCs w:val="26"/>
        </w:rPr>
        <w:t>,</w:t>
      </w:r>
      <w:r w:rsidR="00777939">
        <w:rPr>
          <w:rFonts w:ascii="Arial Narrow" w:hAnsi="Arial Narrow"/>
          <w:sz w:val="26"/>
          <w:szCs w:val="26"/>
        </w:rPr>
        <w:t xml:space="preserve"> “no va a mandar Pedro Sánchez, el que va a mandar es </w:t>
      </w:r>
      <w:proofErr w:type="spellStart"/>
      <w:r w:rsidR="00777939">
        <w:rPr>
          <w:rFonts w:ascii="Arial Narrow" w:hAnsi="Arial Narrow"/>
          <w:sz w:val="26"/>
          <w:szCs w:val="26"/>
        </w:rPr>
        <w:t>Puigdemont</w:t>
      </w:r>
      <w:proofErr w:type="spellEnd"/>
      <w:r w:rsidR="00777939">
        <w:rPr>
          <w:rFonts w:ascii="Arial Narrow" w:hAnsi="Arial Narrow"/>
          <w:sz w:val="26"/>
          <w:szCs w:val="26"/>
        </w:rPr>
        <w:t xml:space="preserve"> desde fuera de la Moncloa. Se va a premiar a un territorio a cambio de sus votos, y se va a castigar al resto de España. Pero no es una cuestión de dinero, es una cuestión de valores, no podemos permitir una justicia paralela, una </w:t>
      </w:r>
      <w:r w:rsidR="00777939">
        <w:rPr>
          <w:rFonts w:ascii="Arial Narrow" w:hAnsi="Arial Narrow"/>
          <w:sz w:val="26"/>
          <w:szCs w:val="26"/>
        </w:rPr>
        <w:lastRenderedPageBreak/>
        <w:t>justicia a la carta, una justicia para la casta porque eso provoca indefensión y terminaremos en una dictadura”.</w:t>
      </w:r>
    </w:p>
    <w:p w:rsidR="00777939" w:rsidRDefault="00777939" w:rsidP="00777939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“Nuestra obligación era celebrar este Pleno porque afecta también a Jerez, en este Pleno hemos abordado cuestiones internacionales porque no se permitía hablar de Jerez. En esta legislatura se habla de Jerez </w:t>
      </w:r>
      <w:r w:rsidR="005946DE">
        <w:rPr>
          <w:rFonts w:ascii="Arial Narrow" w:hAnsi="Arial Narrow"/>
          <w:sz w:val="26"/>
          <w:szCs w:val="26"/>
        </w:rPr>
        <w:t>y también tenemos que hablar de problemas que afectan a toda España y, por supuesto a Jerez. T</w:t>
      </w:r>
      <w:r>
        <w:rPr>
          <w:rFonts w:ascii="Arial Narrow" w:hAnsi="Arial Narrow"/>
          <w:sz w:val="26"/>
          <w:szCs w:val="26"/>
        </w:rPr>
        <w:t>enemos la obligación</w:t>
      </w:r>
      <w:r w:rsidR="005946DE">
        <w:rPr>
          <w:rFonts w:ascii="Arial Narrow" w:hAnsi="Arial Narrow"/>
          <w:sz w:val="26"/>
          <w:szCs w:val="26"/>
        </w:rPr>
        <w:t xml:space="preserve"> de</w:t>
      </w:r>
      <w:r>
        <w:rPr>
          <w:rFonts w:ascii="Arial Narrow" w:hAnsi="Arial Narrow"/>
          <w:sz w:val="26"/>
          <w:szCs w:val="26"/>
        </w:rPr>
        <w:t xml:space="preserve"> </w:t>
      </w:r>
      <w:r w:rsidR="005946DE">
        <w:rPr>
          <w:rFonts w:ascii="Arial Narrow" w:hAnsi="Arial Narrow"/>
          <w:sz w:val="26"/>
          <w:szCs w:val="26"/>
        </w:rPr>
        <w:t>pronunciarnos sobre la</w:t>
      </w:r>
      <w:r>
        <w:rPr>
          <w:rFonts w:ascii="Arial Narrow" w:hAnsi="Arial Narrow"/>
          <w:sz w:val="26"/>
          <w:szCs w:val="26"/>
        </w:rPr>
        <w:t xml:space="preserve"> unidad</w:t>
      </w:r>
      <w:r w:rsidR="005946DE">
        <w:rPr>
          <w:rFonts w:ascii="Arial Narrow" w:hAnsi="Arial Narrow"/>
          <w:sz w:val="26"/>
          <w:szCs w:val="26"/>
        </w:rPr>
        <w:t xml:space="preserve"> de nuestro país, defender</w:t>
      </w:r>
      <w:r>
        <w:rPr>
          <w:rFonts w:ascii="Arial Narrow" w:hAnsi="Arial Narrow"/>
          <w:sz w:val="26"/>
          <w:szCs w:val="26"/>
        </w:rPr>
        <w:t xml:space="preserve"> que no haya discriminación y</w:t>
      </w:r>
      <w:r w:rsidR="005946DE">
        <w:rPr>
          <w:rFonts w:ascii="Arial Narrow" w:hAnsi="Arial Narrow"/>
          <w:sz w:val="26"/>
          <w:szCs w:val="26"/>
        </w:rPr>
        <w:t xml:space="preserve"> defender</w:t>
      </w:r>
      <w:r>
        <w:rPr>
          <w:rFonts w:ascii="Arial Narrow" w:hAnsi="Arial Narrow"/>
          <w:sz w:val="26"/>
          <w:szCs w:val="26"/>
        </w:rPr>
        <w:t xml:space="preserve"> nuestra Constitución</w:t>
      </w:r>
      <w:r w:rsidR="005946DE">
        <w:rPr>
          <w:rFonts w:ascii="Arial Narrow" w:hAnsi="Arial Narrow"/>
          <w:sz w:val="26"/>
          <w:szCs w:val="26"/>
        </w:rPr>
        <w:t>”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E71978" w:rsidRDefault="00E71978" w:rsidP="00777939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vuelto a recriminar a los concejales del PSOE que no han estado a la altura de lo que se espera de un político “no defender los pactos que ha hecho su partido es por una cuestión de cobardía o porque se avergüenza. Tenemos que estar a la altura de lo que nos piden los ciudadanos y siempre vamos a defender la Constitución aunque nos insulten por ello”. </w:t>
      </w:r>
    </w:p>
    <w:p w:rsidR="003611E1" w:rsidRDefault="003611E1" w:rsidP="00A83911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propuesta indica que “l</w:t>
      </w:r>
      <w:r w:rsidRPr="003611E1">
        <w:rPr>
          <w:rFonts w:ascii="Arial Narrow" w:hAnsi="Arial Narrow"/>
          <w:sz w:val="26"/>
          <w:szCs w:val="26"/>
        </w:rPr>
        <w:t>os pactos alcanzados entre PSOE, S</w:t>
      </w:r>
      <w:r>
        <w:rPr>
          <w:rFonts w:ascii="Arial Narrow" w:hAnsi="Arial Narrow"/>
          <w:sz w:val="26"/>
          <w:szCs w:val="26"/>
        </w:rPr>
        <w:t>umar</w:t>
      </w:r>
      <w:r w:rsidRPr="003611E1">
        <w:rPr>
          <w:rFonts w:ascii="Arial Narrow" w:hAnsi="Arial Narrow"/>
          <w:sz w:val="26"/>
          <w:szCs w:val="26"/>
        </w:rPr>
        <w:t>, EH B</w:t>
      </w:r>
      <w:r>
        <w:rPr>
          <w:rFonts w:ascii="Arial Narrow" w:hAnsi="Arial Narrow"/>
          <w:sz w:val="26"/>
          <w:szCs w:val="26"/>
        </w:rPr>
        <w:t>ildu</w:t>
      </w:r>
      <w:r w:rsidRPr="003611E1">
        <w:rPr>
          <w:rFonts w:ascii="Arial Narrow" w:hAnsi="Arial Narrow"/>
          <w:sz w:val="26"/>
          <w:szCs w:val="26"/>
        </w:rPr>
        <w:t xml:space="preserve">, BNG, ERC, JUNTS, PNV y CC para la investidura del candidato socialista a la Presidencia del Gobierno supone un grave desafío para el Estado de Derecho, una ruptura del marco constitucional sin precedentes y la total impunidad para unos políticos, muchos de ellos condenados, a cambio de siete votos para la investidura </w:t>
      </w:r>
      <w:r>
        <w:rPr>
          <w:rFonts w:ascii="Arial Narrow" w:hAnsi="Arial Narrow"/>
          <w:sz w:val="26"/>
          <w:szCs w:val="26"/>
        </w:rPr>
        <w:t xml:space="preserve">de Pedro Sánchez”. </w:t>
      </w:r>
    </w:p>
    <w:p w:rsidR="000F700F" w:rsidRDefault="00520554" w:rsidP="000F700F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afirmado que “e</w:t>
      </w:r>
      <w:r w:rsidR="000F700F" w:rsidRPr="000F700F">
        <w:rPr>
          <w:rFonts w:ascii="Arial Narrow" w:hAnsi="Arial Narrow"/>
          <w:sz w:val="26"/>
          <w:szCs w:val="26"/>
        </w:rPr>
        <w:t>stos acuerdos quiebran la igualdad de los españoles ante la Ley, convierten en legales hechos delictivos y ponen en entredicho la actuación del Poder Judicial en España que aplica las Leyes democráticamente apr</w:t>
      </w:r>
      <w:r w:rsidR="000F700F">
        <w:rPr>
          <w:rFonts w:ascii="Arial Narrow" w:hAnsi="Arial Narrow"/>
          <w:sz w:val="26"/>
          <w:szCs w:val="26"/>
        </w:rPr>
        <w:t xml:space="preserve">obadas por las Cortes Generales”. </w:t>
      </w:r>
    </w:p>
    <w:p w:rsidR="00520554" w:rsidRDefault="008B6906" w:rsidP="00A83911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ello, además de </w:t>
      </w:r>
      <w:r w:rsidR="00330FA5">
        <w:rPr>
          <w:rFonts w:ascii="Arial Narrow" w:hAnsi="Arial Narrow"/>
          <w:sz w:val="26"/>
          <w:szCs w:val="26"/>
        </w:rPr>
        <w:t>manif</w:t>
      </w:r>
      <w:r>
        <w:rPr>
          <w:rFonts w:ascii="Arial Narrow" w:hAnsi="Arial Narrow"/>
          <w:sz w:val="26"/>
          <w:szCs w:val="26"/>
        </w:rPr>
        <w:t xml:space="preserve">estar su total compromiso con la vigencia de la Constitución española del 78 y su voluntad de defender el Estado de Derecho, </w:t>
      </w:r>
      <w:r w:rsidR="00520554">
        <w:rPr>
          <w:rFonts w:ascii="Arial Narrow" w:hAnsi="Arial Narrow"/>
          <w:sz w:val="26"/>
          <w:szCs w:val="26"/>
        </w:rPr>
        <w:t>el Pleno del Ayuntamiento de Jerez ha manifestado</w:t>
      </w:r>
      <w:r w:rsidR="00515DFC">
        <w:rPr>
          <w:rFonts w:ascii="Arial Narrow" w:hAnsi="Arial Narrow"/>
          <w:sz w:val="26"/>
          <w:szCs w:val="26"/>
        </w:rPr>
        <w:t xml:space="preserve"> su total confianza y respaldo en </w:t>
      </w:r>
      <w:r w:rsidR="00520554">
        <w:rPr>
          <w:rFonts w:ascii="Arial Narrow" w:hAnsi="Arial Narrow"/>
          <w:sz w:val="26"/>
          <w:szCs w:val="26"/>
        </w:rPr>
        <w:t>S</w:t>
      </w:r>
      <w:r w:rsidR="00515DFC">
        <w:rPr>
          <w:rFonts w:ascii="Arial Narrow" w:hAnsi="Arial Narrow"/>
          <w:sz w:val="26"/>
          <w:szCs w:val="26"/>
        </w:rPr>
        <w:t>u Majestad el Rey y rechaza categóricamente todos los acuerdos alcanzados para la investidura de Pedro Sánchez como presidente del Gobierno</w:t>
      </w:r>
      <w:r w:rsidR="00520554">
        <w:rPr>
          <w:rFonts w:ascii="Arial Narrow" w:hAnsi="Arial Narrow"/>
          <w:sz w:val="26"/>
          <w:szCs w:val="26"/>
        </w:rPr>
        <w:t>.</w:t>
      </w:r>
    </w:p>
    <w:p w:rsidR="00996FFA" w:rsidRDefault="00520554" w:rsidP="00A83911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mismo modo, el Ayuntamiento ha instado al </w:t>
      </w:r>
      <w:r w:rsidR="00996FFA">
        <w:rPr>
          <w:rFonts w:ascii="Arial Narrow" w:hAnsi="Arial Narrow"/>
          <w:sz w:val="26"/>
          <w:szCs w:val="26"/>
        </w:rPr>
        <w:t xml:space="preserve">Defensor del Pueblo </w:t>
      </w:r>
      <w:r>
        <w:rPr>
          <w:rFonts w:ascii="Arial Narrow" w:hAnsi="Arial Narrow"/>
          <w:sz w:val="26"/>
          <w:szCs w:val="26"/>
        </w:rPr>
        <w:t>a</w:t>
      </w:r>
      <w:r w:rsidR="00330FA5">
        <w:rPr>
          <w:rFonts w:ascii="Arial Narrow" w:hAnsi="Arial Narrow"/>
          <w:sz w:val="26"/>
          <w:szCs w:val="26"/>
        </w:rPr>
        <w:t xml:space="preserve"> </w:t>
      </w:r>
      <w:r w:rsidR="00996FFA">
        <w:rPr>
          <w:rFonts w:ascii="Arial Narrow" w:hAnsi="Arial Narrow"/>
          <w:sz w:val="26"/>
          <w:szCs w:val="26"/>
        </w:rPr>
        <w:t>elabor</w:t>
      </w:r>
      <w:r>
        <w:rPr>
          <w:rFonts w:ascii="Arial Narrow" w:hAnsi="Arial Narrow"/>
          <w:sz w:val="26"/>
          <w:szCs w:val="26"/>
        </w:rPr>
        <w:t>ar</w:t>
      </w:r>
      <w:r w:rsidR="00996FFA">
        <w:rPr>
          <w:rFonts w:ascii="Arial Narrow" w:hAnsi="Arial Narrow"/>
          <w:sz w:val="26"/>
          <w:szCs w:val="26"/>
        </w:rPr>
        <w:t xml:space="preserve"> un informe sobre la Ley de Amnistía por la vulneración de derechos fundamentales y, en caso de llegarse a aprobar, interponga recurs</w:t>
      </w:r>
      <w:r w:rsidR="00A83DCD">
        <w:rPr>
          <w:rFonts w:ascii="Arial Narrow" w:hAnsi="Arial Narrow"/>
          <w:sz w:val="26"/>
          <w:szCs w:val="26"/>
        </w:rPr>
        <w:t xml:space="preserve">o de inconstitucionalidad y a elaborar un informe especial por incumplimientos del Derecho de la Unión. </w:t>
      </w:r>
    </w:p>
    <w:p w:rsidR="00A83DCD" w:rsidRDefault="00A83DCD" w:rsidP="00A83911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otro lado, el Pleno rechaza la cesión a Cataluña del 100 por cien de los tributos que se recaudan en Cataluña </w:t>
      </w:r>
      <w:r w:rsidR="00B87778">
        <w:rPr>
          <w:rFonts w:ascii="Arial Narrow" w:hAnsi="Arial Narrow"/>
          <w:sz w:val="26"/>
          <w:szCs w:val="26"/>
        </w:rPr>
        <w:t xml:space="preserve">e insta al Ministerio de Hacienda a la convocatoria urgente del Consejo de Política Fiscal y Financiera y la Comisión Nacional de Administracion Local. </w:t>
      </w:r>
    </w:p>
    <w:p w:rsidR="00396E5C" w:rsidRPr="00F00D0D" w:rsidRDefault="00B87778" w:rsidP="00396E5C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Pleno respalda todos los comunicados emitidos por distintos organismos, entidades y asociaciones y respalda la movilización social firme, serena, respetando siempre </w:t>
      </w:r>
      <w:r w:rsidR="00A21CB4">
        <w:rPr>
          <w:rFonts w:ascii="Arial Narrow" w:hAnsi="Arial Narrow"/>
          <w:sz w:val="26"/>
          <w:szCs w:val="26"/>
        </w:rPr>
        <w:t xml:space="preserve">la convivencia. </w:t>
      </w:r>
    </w:p>
    <w:sectPr w:rsidR="00396E5C" w:rsidRPr="00F00D0D">
      <w:head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E5" w:rsidRDefault="009923E5">
      <w:r>
        <w:separator/>
      </w:r>
    </w:p>
  </w:endnote>
  <w:endnote w:type="continuationSeparator" w:id="0">
    <w:p w:rsidR="009923E5" w:rsidRDefault="0099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E5" w:rsidRDefault="009923E5">
      <w:r>
        <w:separator/>
      </w:r>
    </w:p>
  </w:footnote>
  <w:footnote w:type="continuationSeparator" w:id="0">
    <w:p w:rsidR="009923E5" w:rsidRDefault="0099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EC" w:rsidRDefault="004B0D2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E3B83"/>
    <w:multiLevelType w:val="hybridMultilevel"/>
    <w:tmpl w:val="82520BA4"/>
    <w:lvl w:ilvl="0" w:tplc="C1FEAE7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A106C"/>
    <w:multiLevelType w:val="hybridMultilevel"/>
    <w:tmpl w:val="3FF89132"/>
    <w:lvl w:ilvl="0" w:tplc="C1FEAE7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C"/>
    <w:rsid w:val="00025284"/>
    <w:rsid w:val="00095C57"/>
    <w:rsid w:val="000A39EC"/>
    <w:rsid w:val="000D69F1"/>
    <w:rsid w:val="000F700F"/>
    <w:rsid w:val="000F7B60"/>
    <w:rsid w:val="00101863"/>
    <w:rsid w:val="00127A2F"/>
    <w:rsid w:val="001370C9"/>
    <w:rsid w:val="00141464"/>
    <w:rsid w:val="00147124"/>
    <w:rsid w:val="0019486E"/>
    <w:rsid w:val="001B4A01"/>
    <w:rsid w:val="002B2604"/>
    <w:rsid w:val="002B4675"/>
    <w:rsid w:val="00301B8D"/>
    <w:rsid w:val="00306419"/>
    <w:rsid w:val="00330FA5"/>
    <w:rsid w:val="003611E1"/>
    <w:rsid w:val="00396E5C"/>
    <w:rsid w:val="003F0C74"/>
    <w:rsid w:val="0043759B"/>
    <w:rsid w:val="004B0D22"/>
    <w:rsid w:val="00515DFC"/>
    <w:rsid w:val="00520554"/>
    <w:rsid w:val="00571945"/>
    <w:rsid w:val="005946DE"/>
    <w:rsid w:val="005C2086"/>
    <w:rsid w:val="005D60BA"/>
    <w:rsid w:val="006038B1"/>
    <w:rsid w:val="00611134"/>
    <w:rsid w:val="00681689"/>
    <w:rsid w:val="006A70A1"/>
    <w:rsid w:val="006D2869"/>
    <w:rsid w:val="00715C87"/>
    <w:rsid w:val="00722337"/>
    <w:rsid w:val="00777939"/>
    <w:rsid w:val="007E3D32"/>
    <w:rsid w:val="007F4A13"/>
    <w:rsid w:val="00804148"/>
    <w:rsid w:val="00807A58"/>
    <w:rsid w:val="008633B8"/>
    <w:rsid w:val="008A50B5"/>
    <w:rsid w:val="008B6906"/>
    <w:rsid w:val="008D46F4"/>
    <w:rsid w:val="00960880"/>
    <w:rsid w:val="009801FA"/>
    <w:rsid w:val="009923E5"/>
    <w:rsid w:val="00996FFA"/>
    <w:rsid w:val="009D10C7"/>
    <w:rsid w:val="00A21CB4"/>
    <w:rsid w:val="00A22851"/>
    <w:rsid w:val="00A44231"/>
    <w:rsid w:val="00A62327"/>
    <w:rsid w:val="00A650BC"/>
    <w:rsid w:val="00A83911"/>
    <w:rsid w:val="00A83DCD"/>
    <w:rsid w:val="00AD0E56"/>
    <w:rsid w:val="00AD6A39"/>
    <w:rsid w:val="00AF28EC"/>
    <w:rsid w:val="00B87778"/>
    <w:rsid w:val="00BE1BB0"/>
    <w:rsid w:val="00C302D3"/>
    <w:rsid w:val="00D17924"/>
    <w:rsid w:val="00DD1D00"/>
    <w:rsid w:val="00DD2AC2"/>
    <w:rsid w:val="00E22773"/>
    <w:rsid w:val="00E33258"/>
    <w:rsid w:val="00E71978"/>
    <w:rsid w:val="00F00D0D"/>
    <w:rsid w:val="00F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21A2-E6D2-4D3E-929D-C4CA1ED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3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D79-A097-41FD-AAE6-D9ACDED5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28</cp:revision>
  <cp:lastPrinted>2023-10-11T09:08:00Z</cp:lastPrinted>
  <dcterms:created xsi:type="dcterms:W3CDTF">2023-11-22T17:25:00Z</dcterms:created>
  <dcterms:modified xsi:type="dcterms:W3CDTF">2023-11-22T19:01:00Z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