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1B9A" w:rsidRDefault="007C1B9A">
      <w:pPr>
        <w:rPr>
          <w:rFonts w:ascii="Arial Narrow" w:hAnsi="Arial Narrow" w:cs="Arial"/>
          <w:b/>
          <w:sz w:val="40"/>
          <w:szCs w:val="40"/>
        </w:rPr>
      </w:pPr>
    </w:p>
    <w:p w:rsidR="00A83911" w:rsidRDefault="009C4E95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programa de RTVE ‘Lazos de Sangre’ </w:t>
      </w:r>
      <w:r w:rsidR="00D449D0">
        <w:rPr>
          <w:rFonts w:ascii="Arial Narrow" w:hAnsi="Arial Narrow" w:cs="Arial"/>
          <w:b/>
          <w:sz w:val="40"/>
          <w:szCs w:val="40"/>
        </w:rPr>
        <w:t>prepara</w:t>
      </w:r>
      <w:r>
        <w:rPr>
          <w:rFonts w:ascii="Arial Narrow" w:hAnsi="Arial Narrow" w:cs="Arial"/>
          <w:b/>
          <w:sz w:val="40"/>
          <w:szCs w:val="40"/>
        </w:rPr>
        <w:t xml:space="preserve"> un especial sobre Lola Flores en Jerez</w:t>
      </w:r>
    </w:p>
    <w:p w:rsidR="001F5C68" w:rsidRDefault="001F5C68">
      <w:pPr>
        <w:rPr>
          <w:rFonts w:ascii="Arial Narrow" w:hAnsi="Arial Narrow" w:cs="Arial"/>
          <w:sz w:val="32"/>
          <w:szCs w:val="40"/>
        </w:rPr>
      </w:pPr>
    </w:p>
    <w:p w:rsidR="00722337" w:rsidRPr="009C4E95" w:rsidRDefault="00D449D0" w:rsidP="00A83911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El Teatro </w:t>
      </w:r>
      <w:proofErr w:type="spellStart"/>
      <w:r>
        <w:rPr>
          <w:rFonts w:ascii="Arial Narrow" w:hAnsi="Arial Narrow" w:cs="Arial"/>
          <w:sz w:val="36"/>
          <w:szCs w:val="36"/>
        </w:rPr>
        <w:t>Villamarta</w:t>
      </w:r>
      <w:proofErr w:type="spellEnd"/>
      <w:r>
        <w:rPr>
          <w:rFonts w:ascii="Arial Narrow" w:hAnsi="Arial Narrow" w:cs="Arial"/>
          <w:sz w:val="36"/>
          <w:szCs w:val="36"/>
        </w:rPr>
        <w:t xml:space="preserve"> </w:t>
      </w:r>
      <w:r w:rsidR="007C1B9A">
        <w:rPr>
          <w:rFonts w:ascii="Arial Narrow" w:hAnsi="Arial Narrow" w:cs="Arial"/>
          <w:sz w:val="36"/>
          <w:szCs w:val="36"/>
        </w:rPr>
        <w:t>es</w:t>
      </w:r>
      <w:r>
        <w:rPr>
          <w:rFonts w:ascii="Arial Narrow" w:hAnsi="Arial Narrow" w:cs="Arial"/>
          <w:sz w:val="36"/>
          <w:szCs w:val="36"/>
        </w:rPr>
        <w:t xml:space="preserve"> escenario, entre otras localizaciones</w:t>
      </w:r>
      <w:r w:rsidR="00764F10">
        <w:rPr>
          <w:rFonts w:ascii="Arial Narrow" w:hAnsi="Arial Narrow" w:cs="Arial"/>
          <w:sz w:val="36"/>
          <w:szCs w:val="36"/>
        </w:rPr>
        <w:t>, de la grabación que se está llevando a cabo en nuestra ciudad</w:t>
      </w:r>
    </w:p>
    <w:p w:rsidR="00E22773" w:rsidRPr="009C4E95" w:rsidRDefault="00E22773">
      <w:pPr>
        <w:rPr>
          <w:rFonts w:ascii="Arial Narrow" w:hAnsi="Arial Narrow" w:cs="Arial"/>
          <w:b/>
          <w:sz w:val="36"/>
          <w:szCs w:val="36"/>
        </w:rPr>
      </w:pPr>
    </w:p>
    <w:p w:rsidR="00D449D0" w:rsidRDefault="00086E9E" w:rsidP="009C4E95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24</w:t>
      </w:r>
      <w:bookmarkStart w:id="0" w:name="_GoBack"/>
      <w:bookmarkEnd w:id="0"/>
      <w:r w:rsidR="004B0D22">
        <w:rPr>
          <w:rFonts w:ascii="Arial Narrow" w:hAnsi="Arial Narrow"/>
          <w:b/>
          <w:sz w:val="26"/>
          <w:szCs w:val="26"/>
        </w:rPr>
        <w:t xml:space="preserve"> de noviembre de 2023.</w:t>
      </w:r>
      <w:r w:rsidR="004B0D22">
        <w:rPr>
          <w:rFonts w:ascii="Arial Narrow" w:hAnsi="Arial Narrow"/>
          <w:sz w:val="26"/>
          <w:szCs w:val="26"/>
        </w:rPr>
        <w:t xml:space="preserve"> </w:t>
      </w:r>
      <w:r w:rsidR="009C4E95">
        <w:rPr>
          <w:rFonts w:ascii="Arial Narrow" w:hAnsi="Arial Narrow"/>
          <w:sz w:val="26"/>
          <w:szCs w:val="26"/>
        </w:rPr>
        <w:t>Jerez</w:t>
      </w:r>
      <w:r w:rsidR="00D449D0">
        <w:rPr>
          <w:rFonts w:ascii="Arial Narrow" w:hAnsi="Arial Narrow"/>
          <w:sz w:val="26"/>
          <w:szCs w:val="26"/>
        </w:rPr>
        <w:t xml:space="preserve"> es protagonista en</w:t>
      </w:r>
      <w:r w:rsidR="009C4E95">
        <w:rPr>
          <w:rFonts w:ascii="Arial Narrow" w:hAnsi="Arial Narrow"/>
          <w:sz w:val="26"/>
          <w:szCs w:val="26"/>
        </w:rPr>
        <w:t xml:space="preserve"> un especial</w:t>
      </w:r>
      <w:r w:rsidR="00D449D0">
        <w:rPr>
          <w:rFonts w:ascii="Arial Narrow" w:hAnsi="Arial Narrow"/>
          <w:sz w:val="26"/>
          <w:szCs w:val="26"/>
        </w:rPr>
        <w:t xml:space="preserve"> grabado por el programa de RTVE ‘Lazos de Sangre’</w:t>
      </w:r>
      <w:r w:rsidR="009C4E95">
        <w:rPr>
          <w:rFonts w:ascii="Arial Narrow" w:hAnsi="Arial Narrow"/>
          <w:sz w:val="26"/>
          <w:szCs w:val="26"/>
        </w:rPr>
        <w:t xml:space="preserve"> dedicado a Lola Flores, con motivo del c</w:t>
      </w:r>
      <w:r w:rsidR="00463D4C">
        <w:rPr>
          <w:rFonts w:ascii="Arial Narrow" w:hAnsi="Arial Narrow"/>
          <w:sz w:val="26"/>
          <w:szCs w:val="26"/>
        </w:rPr>
        <w:t xml:space="preserve">entenario de su nacimiento. El </w:t>
      </w:r>
      <w:r w:rsidR="00D449D0">
        <w:rPr>
          <w:rFonts w:ascii="Arial Narrow" w:hAnsi="Arial Narrow"/>
          <w:sz w:val="26"/>
          <w:szCs w:val="26"/>
        </w:rPr>
        <w:t>p</w:t>
      </w:r>
      <w:r w:rsidR="009C4E95">
        <w:rPr>
          <w:rFonts w:ascii="Arial Narrow" w:hAnsi="Arial Narrow"/>
          <w:sz w:val="26"/>
          <w:szCs w:val="26"/>
        </w:rPr>
        <w:t xml:space="preserve">rograma, que es el último de esta edición, ha sido </w:t>
      </w:r>
      <w:r w:rsidR="00F237A5">
        <w:rPr>
          <w:rFonts w:ascii="Arial Narrow" w:hAnsi="Arial Narrow"/>
          <w:sz w:val="26"/>
          <w:szCs w:val="26"/>
        </w:rPr>
        <w:t>grabado</w:t>
      </w:r>
      <w:r w:rsidR="00D449D0">
        <w:rPr>
          <w:rFonts w:ascii="Arial Narrow" w:hAnsi="Arial Narrow"/>
          <w:sz w:val="26"/>
          <w:szCs w:val="26"/>
        </w:rPr>
        <w:t>, entre otras localizaciones,</w:t>
      </w:r>
      <w:r w:rsidR="00F237A5">
        <w:rPr>
          <w:rFonts w:ascii="Arial Narrow" w:hAnsi="Arial Narrow"/>
          <w:sz w:val="26"/>
          <w:szCs w:val="26"/>
        </w:rPr>
        <w:t xml:space="preserve"> en el Teatro </w:t>
      </w:r>
      <w:proofErr w:type="spellStart"/>
      <w:r w:rsidR="00F237A5">
        <w:rPr>
          <w:rFonts w:ascii="Arial Narrow" w:hAnsi="Arial Narrow"/>
          <w:sz w:val="26"/>
          <w:szCs w:val="26"/>
        </w:rPr>
        <w:t>Villamarta</w:t>
      </w:r>
      <w:proofErr w:type="spellEnd"/>
      <w:r w:rsidR="00F237A5">
        <w:rPr>
          <w:rFonts w:ascii="Arial Narrow" w:hAnsi="Arial Narrow"/>
          <w:sz w:val="26"/>
          <w:szCs w:val="26"/>
        </w:rPr>
        <w:t xml:space="preserve"> y ha contado con la colabor</w:t>
      </w:r>
      <w:r w:rsidR="00D449D0">
        <w:rPr>
          <w:rFonts w:ascii="Arial Narrow" w:hAnsi="Arial Narrow"/>
          <w:sz w:val="26"/>
          <w:szCs w:val="26"/>
        </w:rPr>
        <w:t>ación del Ayuntamiento de Jerez.</w:t>
      </w:r>
    </w:p>
    <w:p w:rsidR="00D449D0" w:rsidRDefault="004E107C" w:rsidP="009C4E95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Este último ‘Lazos de Sangre’ está dedicado especialmente a la relación que mantuvo Lola Flores con su tierra natal </w:t>
      </w:r>
      <w:r w:rsidR="00294444">
        <w:rPr>
          <w:rFonts w:ascii="Arial Narrow" w:hAnsi="Arial Narrow"/>
          <w:sz w:val="26"/>
          <w:szCs w:val="26"/>
        </w:rPr>
        <w:t>y el recuerdo que aún sigue muy vivo en Jerez. La alcaldesa</w:t>
      </w:r>
      <w:r w:rsidR="0097725A">
        <w:rPr>
          <w:rFonts w:ascii="Arial Narrow" w:hAnsi="Arial Narrow"/>
          <w:sz w:val="26"/>
          <w:szCs w:val="26"/>
        </w:rPr>
        <w:t>,</w:t>
      </w:r>
      <w:r w:rsidR="00D449D0">
        <w:rPr>
          <w:rFonts w:ascii="Arial Narrow" w:hAnsi="Arial Narrow"/>
          <w:sz w:val="26"/>
          <w:szCs w:val="26"/>
        </w:rPr>
        <w:t xml:space="preserve"> María José García-Pelayo, ha participado en el coloquio celebrado en el Teatro </w:t>
      </w:r>
      <w:proofErr w:type="spellStart"/>
      <w:r w:rsidR="00D449D0">
        <w:rPr>
          <w:rFonts w:ascii="Arial Narrow" w:hAnsi="Arial Narrow"/>
          <w:sz w:val="26"/>
          <w:szCs w:val="26"/>
        </w:rPr>
        <w:t>Villamarta</w:t>
      </w:r>
      <w:proofErr w:type="spellEnd"/>
      <w:r w:rsidR="00D449D0">
        <w:rPr>
          <w:rFonts w:ascii="Arial Narrow" w:hAnsi="Arial Narrow"/>
          <w:sz w:val="26"/>
          <w:szCs w:val="26"/>
        </w:rPr>
        <w:t>, que ha contado con numeroso público.</w:t>
      </w:r>
    </w:p>
    <w:p w:rsidR="00EF387A" w:rsidRDefault="00D449D0" w:rsidP="009C4E95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el programa, presentado por Jordi González, ha participado para esta ocasión grandes amigos de la familia Flores como Mariola Orellana y María del Monte, artistas jerezanos como David de María y colaboradores habituales del programa  como Rosa </w:t>
      </w:r>
      <w:proofErr w:type="spellStart"/>
      <w:r>
        <w:rPr>
          <w:rFonts w:ascii="Arial Narrow" w:hAnsi="Arial Narrow"/>
          <w:sz w:val="26"/>
          <w:szCs w:val="26"/>
        </w:rPr>
        <w:t>Villacastín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r w:rsidR="00EF387A">
        <w:rPr>
          <w:rFonts w:ascii="Arial Narrow" w:hAnsi="Arial Narrow"/>
          <w:sz w:val="26"/>
          <w:szCs w:val="26"/>
        </w:rPr>
        <w:t xml:space="preserve">Juan Sanguino y Antonio Canales. </w:t>
      </w:r>
    </w:p>
    <w:p w:rsidR="00D449D0" w:rsidRDefault="007C1B9A" w:rsidP="009C4E95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Entre el público que llenaba el </w:t>
      </w:r>
      <w:proofErr w:type="spellStart"/>
      <w:r>
        <w:rPr>
          <w:rFonts w:ascii="Arial Narrow" w:hAnsi="Arial Narrow"/>
          <w:sz w:val="26"/>
          <w:szCs w:val="26"/>
        </w:rPr>
        <w:t>Villamarta</w:t>
      </w:r>
      <w:proofErr w:type="spellEnd"/>
      <w:r>
        <w:rPr>
          <w:rFonts w:ascii="Arial Narrow" w:hAnsi="Arial Narrow"/>
          <w:sz w:val="26"/>
          <w:szCs w:val="26"/>
        </w:rPr>
        <w:t xml:space="preserve"> se encontraban numerosos artistas jerezanos, amigos, conocidos y familiares de Lola Flores, que ya fue objeto de otra programa ‘Lazos de Sangre’, pero en esta ocasión se ha querido volver a recordar la figura de la artista jerezana con motivo de los actos que se están celebrando en torno al centenario de su nacimiento.  </w:t>
      </w:r>
      <w:r w:rsidR="00D449D0">
        <w:rPr>
          <w:rFonts w:ascii="Arial Narrow" w:hAnsi="Arial Narrow"/>
          <w:sz w:val="26"/>
          <w:szCs w:val="26"/>
        </w:rPr>
        <w:t xml:space="preserve">  </w:t>
      </w:r>
    </w:p>
    <w:p w:rsidR="007C1B9A" w:rsidRDefault="007C1B9A" w:rsidP="009C4E95">
      <w:pPr>
        <w:spacing w:after="142"/>
        <w:jc w:val="both"/>
        <w:rPr>
          <w:rFonts w:ascii="Arial Narrow" w:hAnsi="Arial Narrow"/>
          <w:sz w:val="26"/>
          <w:szCs w:val="26"/>
        </w:rPr>
      </w:pPr>
    </w:p>
    <w:p w:rsidR="009C4E95" w:rsidRPr="00F00D0D" w:rsidRDefault="000842CD" w:rsidP="009C4E95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(Se adjuntan fotografías) </w:t>
      </w:r>
      <w:r w:rsidR="00601624">
        <w:rPr>
          <w:rFonts w:ascii="Arial Narrow" w:hAnsi="Arial Narrow"/>
          <w:sz w:val="26"/>
          <w:szCs w:val="26"/>
        </w:rPr>
        <w:t xml:space="preserve"> </w:t>
      </w:r>
      <w:r w:rsidR="004E107C">
        <w:rPr>
          <w:rFonts w:ascii="Arial Narrow" w:hAnsi="Arial Narrow"/>
          <w:sz w:val="26"/>
          <w:szCs w:val="26"/>
        </w:rPr>
        <w:t xml:space="preserve"> </w:t>
      </w:r>
    </w:p>
    <w:sectPr w:rsidR="009C4E95" w:rsidRPr="00F00D0D">
      <w:head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CC" w:rsidRDefault="00001BCC">
      <w:r>
        <w:separator/>
      </w:r>
    </w:p>
  </w:endnote>
  <w:endnote w:type="continuationSeparator" w:id="0">
    <w:p w:rsidR="00001BCC" w:rsidRDefault="0000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ode 128"/>
    <w:charset w:val="00"/>
    <w:family w:val="auto"/>
    <w:pitch w:val="variable"/>
    <w:sig w:usb0="00000001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CC" w:rsidRDefault="00001BCC">
      <w:r>
        <w:separator/>
      </w:r>
    </w:p>
  </w:footnote>
  <w:footnote w:type="continuationSeparator" w:id="0">
    <w:p w:rsidR="00001BCC" w:rsidRDefault="0000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EC" w:rsidRDefault="004B0D2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E3B83"/>
    <w:multiLevelType w:val="hybridMultilevel"/>
    <w:tmpl w:val="82520BA4"/>
    <w:lvl w:ilvl="0" w:tplc="C1FEAE7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A106C"/>
    <w:multiLevelType w:val="hybridMultilevel"/>
    <w:tmpl w:val="3FF89132"/>
    <w:lvl w:ilvl="0" w:tplc="C1FEAE7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C"/>
    <w:rsid w:val="00001BCC"/>
    <w:rsid w:val="00007DCD"/>
    <w:rsid w:val="00025284"/>
    <w:rsid w:val="000842CD"/>
    <w:rsid w:val="00086E9E"/>
    <w:rsid w:val="00095C57"/>
    <w:rsid w:val="000A39EC"/>
    <w:rsid w:val="000A6A14"/>
    <w:rsid w:val="000D69F1"/>
    <w:rsid w:val="00127A2F"/>
    <w:rsid w:val="00147124"/>
    <w:rsid w:val="0019486E"/>
    <w:rsid w:val="001B4A01"/>
    <w:rsid w:val="001F5C68"/>
    <w:rsid w:val="00294444"/>
    <w:rsid w:val="002B2604"/>
    <w:rsid w:val="002B4675"/>
    <w:rsid w:val="002D5943"/>
    <w:rsid w:val="00301B8D"/>
    <w:rsid w:val="00332A25"/>
    <w:rsid w:val="003A01B9"/>
    <w:rsid w:val="003F0C74"/>
    <w:rsid w:val="00444AB7"/>
    <w:rsid w:val="00463D4C"/>
    <w:rsid w:val="004B0D22"/>
    <w:rsid w:val="004E107C"/>
    <w:rsid w:val="00571945"/>
    <w:rsid w:val="005A7180"/>
    <w:rsid w:val="005C2086"/>
    <w:rsid w:val="005D3098"/>
    <w:rsid w:val="005D60BA"/>
    <w:rsid w:val="005E2363"/>
    <w:rsid w:val="00601624"/>
    <w:rsid w:val="00611134"/>
    <w:rsid w:val="00681689"/>
    <w:rsid w:val="00693F99"/>
    <w:rsid w:val="006A70A1"/>
    <w:rsid w:val="006B5A6C"/>
    <w:rsid w:val="006D2869"/>
    <w:rsid w:val="00715C87"/>
    <w:rsid w:val="00722337"/>
    <w:rsid w:val="00764F10"/>
    <w:rsid w:val="007C1B9A"/>
    <w:rsid w:val="007E3D32"/>
    <w:rsid w:val="007F4A13"/>
    <w:rsid w:val="00807A58"/>
    <w:rsid w:val="00895C72"/>
    <w:rsid w:val="008A7264"/>
    <w:rsid w:val="008D46F4"/>
    <w:rsid w:val="00960880"/>
    <w:rsid w:val="0097725A"/>
    <w:rsid w:val="009923E5"/>
    <w:rsid w:val="009B2B0A"/>
    <w:rsid w:val="009C4E95"/>
    <w:rsid w:val="009D10C7"/>
    <w:rsid w:val="00A16FEF"/>
    <w:rsid w:val="00A22851"/>
    <w:rsid w:val="00A44231"/>
    <w:rsid w:val="00A62327"/>
    <w:rsid w:val="00A83911"/>
    <w:rsid w:val="00AC5D74"/>
    <w:rsid w:val="00AD0E56"/>
    <w:rsid w:val="00AF28EC"/>
    <w:rsid w:val="00B3324D"/>
    <w:rsid w:val="00BB79D7"/>
    <w:rsid w:val="00C0646F"/>
    <w:rsid w:val="00C302D3"/>
    <w:rsid w:val="00C30D4B"/>
    <w:rsid w:val="00C74F03"/>
    <w:rsid w:val="00CE6E3A"/>
    <w:rsid w:val="00CF31BF"/>
    <w:rsid w:val="00D17924"/>
    <w:rsid w:val="00D449D0"/>
    <w:rsid w:val="00D5457E"/>
    <w:rsid w:val="00DA0806"/>
    <w:rsid w:val="00DB0372"/>
    <w:rsid w:val="00DB0EA3"/>
    <w:rsid w:val="00DD2AC2"/>
    <w:rsid w:val="00DD3C33"/>
    <w:rsid w:val="00E22773"/>
    <w:rsid w:val="00E33258"/>
    <w:rsid w:val="00E801FD"/>
    <w:rsid w:val="00E91AAC"/>
    <w:rsid w:val="00EA2130"/>
    <w:rsid w:val="00ED2FE1"/>
    <w:rsid w:val="00EF387A"/>
    <w:rsid w:val="00EF44D2"/>
    <w:rsid w:val="00F00D0D"/>
    <w:rsid w:val="00F237A5"/>
    <w:rsid w:val="00F25580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21A2-E6D2-4D3E-929D-C4CA1ED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933CC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B73D7E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B73D7E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</w:rPr>
  </w:style>
  <w:style w:type="paragraph" w:customStyle="1" w:styleId="Tablanormal3">
    <w:name w:val="Tabla normal3"/>
    <w:qFormat/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3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A7F0-E7AB-4019-8B8F-86E1E4DA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</cp:revision>
  <cp:lastPrinted>2023-10-11T09:08:00Z</cp:lastPrinted>
  <dcterms:created xsi:type="dcterms:W3CDTF">2023-11-24T10:17:00Z</dcterms:created>
  <dcterms:modified xsi:type="dcterms:W3CDTF">2023-11-24T12:05:00Z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