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6394B" w:rsidRDefault="003E3109">
      <w:pPr>
        <w:rPr>
          <w:rFonts w:ascii="Arial Narrow" w:hAnsi="Arial Narrow"/>
          <w:sz w:val="40"/>
          <w:szCs w:val="40"/>
        </w:rPr>
      </w:pPr>
      <w:r>
        <w:rPr>
          <w:rFonts w:ascii="Arial Narrow" w:hAnsi="Arial Narrow" w:cs="Arial"/>
          <w:b/>
          <w:bCs/>
          <w:sz w:val="40"/>
          <w:szCs w:val="40"/>
        </w:rPr>
        <w:t xml:space="preserve">La alcaldesa felicita a las trabajadoras </w:t>
      </w:r>
      <w:r w:rsidR="00FF6AD1">
        <w:rPr>
          <w:rFonts w:ascii="Arial Narrow" w:hAnsi="Arial Narrow" w:cs="Arial"/>
          <w:b/>
          <w:bCs/>
          <w:sz w:val="40"/>
          <w:szCs w:val="40"/>
        </w:rPr>
        <w:t xml:space="preserve">municipales </w:t>
      </w:r>
      <w:r>
        <w:rPr>
          <w:rFonts w:ascii="Arial Narrow" w:hAnsi="Arial Narrow" w:cs="Arial"/>
          <w:b/>
          <w:bCs/>
          <w:sz w:val="40"/>
          <w:szCs w:val="40"/>
        </w:rPr>
        <w:t>implicadas en</w:t>
      </w:r>
      <w:r w:rsidR="00FF6AD1">
        <w:rPr>
          <w:rFonts w:ascii="Arial Narrow" w:hAnsi="Arial Narrow" w:cs="Arial"/>
          <w:b/>
          <w:bCs/>
          <w:sz w:val="40"/>
          <w:szCs w:val="40"/>
        </w:rPr>
        <w:t xml:space="preserve"> que Jerez haya recibido el Premio de Calidad de </w:t>
      </w:r>
      <w:r>
        <w:rPr>
          <w:rFonts w:ascii="Arial Narrow" w:hAnsi="Arial Narrow" w:cs="Arial"/>
          <w:b/>
          <w:bCs/>
          <w:sz w:val="40"/>
          <w:szCs w:val="40"/>
        </w:rPr>
        <w:t>la Red de Ciudades Saludables</w:t>
      </w:r>
    </w:p>
    <w:p w:rsidR="0066394B" w:rsidRDefault="0066394B">
      <w:pPr>
        <w:rPr>
          <w:sz w:val="36"/>
          <w:szCs w:val="36"/>
        </w:rPr>
      </w:pPr>
    </w:p>
    <w:p w:rsidR="0066394B" w:rsidRDefault="00FF6AD1">
      <w:pPr>
        <w:jc w:val="both"/>
        <w:rPr>
          <w:rFonts w:ascii="Arial Narrow" w:hAnsi="Arial Narrow"/>
          <w:sz w:val="26"/>
          <w:szCs w:val="26"/>
        </w:rPr>
      </w:pPr>
      <w:r>
        <w:rPr>
          <w:rFonts w:ascii="Arial Narrow" w:eastAsia="Tahoma" w:hAnsi="Arial Narrow" w:cs="Arial"/>
          <w:b/>
          <w:bCs/>
          <w:sz w:val="26"/>
          <w:szCs w:val="26"/>
        </w:rPr>
        <w:t>26</w:t>
      </w:r>
      <w:bookmarkStart w:id="0" w:name="_GoBack"/>
      <w:bookmarkEnd w:id="0"/>
      <w:r w:rsidR="003E3109">
        <w:rPr>
          <w:rFonts w:ascii="Arial Narrow" w:eastAsia="Tahoma" w:hAnsi="Arial Narrow" w:cs="Arial"/>
          <w:b/>
          <w:bCs/>
          <w:sz w:val="26"/>
          <w:szCs w:val="26"/>
        </w:rPr>
        <w:t xml:space="preserve"> de noviembre de 2023</w:t>
      </w:r>
      <w:r w:rsidR="003E3109">
        <w:rPr>
          <w:rFonts w:ascii="Arial Narrow" w:eastAsia="Tahoma" w:hAnsi="Arial Narrow" w:cs="Arial"/>
          <w:sz w:val="26"/>
          <w:szCs w:val="26"/>
        </w:rPr>
        <w:t xml:space="preserve">. La alcaldesa de Jerez, María José García-Pelayo, junto a la delegada de Inclusión Social, Yessika Quintero, ha felicitado al equipo del Servicio Municipal de Promoción de la Salud por el </w:t>
      </w:r>
      <w:r w:rsidR="003E3109">
        <w:rPr>
          <w:rFonts w:ascii="Arial Narrow" w:eastAsia="Tahoma" w:hAnsi="Arial Narrow"/>
          <w:color w:val="000000"/>
          <w:sz w:val="26"/>
          <w:szCs w:val="26"/>
        </w:rPr>
        <w:t xml:space="preserve">Premio de Calidad otorgado al Ayuntamiento de Jerez en el mes de septiembre por la Red Española de Ciudades Saludables. </w:t>
      </w:r>
    </w:p>
    <w:p w:rsidR="0066394B" w:rsidRDefault="0066394B">
      <w:pPr>
        <w:jc w:val="both"/>
        <w:rPr>
          <w:rFonts w:ascii="Arial Narrow" w:hAnsi="Arial Narrow"/>
          <w:sz w:val="26"/>
          <w:szCs w:val="26"/>
        </w:rPr>
      </w:pPr>
    </w:p>
    <w:p w:rsidR="0066394B" w:rsidRDefault="003E3109">
      <w:pPr>
        <w:jc w:val="both"/>
        <w:rPr>
          <w:rFonts w:ascii="Arial Narrow" w:hAnsi="Arial Narrow"/>
          <w:sz w:val="26"/>
          <w:szCs w:val="26"/>
        </w:rPr>
      </w:pPr>
      <w:r>
        <w:rPr>
          <w:rFonts w:ascii="Arial Narrow" w:eastAsia="Tahoma" w:hAnsi="Arial Narrow"/>
          <w:color w:val="000000"/>
          <w:sz w:val="26"/>
          <w:szCs w:val="26"/>
        </w:rPr>
        <w:t xml:space="preserve">Cabe recordar que este galardón se ha concedido al Consistorio en la categoría de Fomento de Iniciativas que Favorecen Estilos de Vida Saludables, por las actividades y sensibilización impartidas dentro del programa ‘Formación en Agentes de Salud’. La acción ‘Formación en Agentes de Salud’ perseguía la sensibilización del alumnado en prácticas relacionadas con los hábitos </w:t>
      </w:r>
      <w:proofErr w:type="gramStart"/>
      <w:r>
        <w:rPr>
          <w:rFonts w:ascii="Arial Narrow" w:eastAsia="Tahoma" w:hAnsi="Arial Narrow"/>
          <w:color w:val="000000"/>
          <w:sz w:val="26"/>
          <w:szCs w:val="26"/>
        </w:rPr>
        <w:t>saludables</w:t>
      </w:r>
      <w:proofErr w:type="gramEnd"/>
      <w:r>
        <w:rPr>
          <w:rFonts w:ascii="Arial Narrow" w:eastAsia="Tahoma" w:hAnsi="Arial Narrow"/>
          <w:color w:val="000000"/>
          <w:sz w:val="26"/>
          <w:szCs w:val="26"/>
        </w:rPr>
        <w:t xml:space="preserve"> de vida, la prevención y al autocuidado, con el objetivo de que pudieran promover y expandir esos conocimientos y herramientas para el autocuidado y la gestión de la salud en la comunidad.</w:t>
      </w:r>
    </w:p>
    <w:p w:rsidR="0066394B" w:rsidRDefault="0066394B">
      <w:pPr>
        <w:jc w:val="both"/>
        <w:rPr>
          <w:rFonts w:ascii="Arial Narrow" w:hAnsi="Arial Narrow"/>
          <w:sz w:val="26"/>
          <w:szCs w:val="26"/>
        </w:rPr>
      </w:pPr>
    </w:p>
    <w:p w:rsidR="0066394B" w:rsidRDefault="003E3109">
      <w:pPr>
        <w:jc w:val="both"/>
        <w:rPr>
          <w:rFonts w:ascii="Arial Narrow" w:hAnsi="Arial Narrow"/>
          <w:sz w:val="26"/>
          <w:szCs w:val="26"/>
        </w:rPr>
      </w:pPr>
      <w:r>
        <w:rPr>
          <w:rFonts w:ascii="Arial Narrow" w:eastAsia="Tahoma" w:hAnsi="Arial Narrow"/>
          <w:color w:val="000000"/>
          <w:sz w:val="26"/>
          <w:szCs w:val="26"/>
        </w:rPr>
        <w:t>La alcaldesa ha animado al equipo de Inclusión Social a seguir aportando todas las propuestas o iniciativas de interés que consideren que pueden resultar beneficiosas para la ciudadanía y también para continuar apostando por la formación de la plantilla, en materia de salud y hábitos saludables de vida.</w:t>
      </w:r>
    </w:p>
    <w:p w:rsidR="0066394B" w:rsidRDefault="0066394B">
      <w:pPr>
        <w:jc w:val="both"/>
        <w:rPr>
          <w:rFonts w:ascii="Arial Narrow" w:hAnsi="Arial Narrow"/>
          <w:sz w:val="26"/>
          <w:szCs w:val="26"/>
        </w:rPr>
      </w:pPr>
    </w:p>
    <w:p w:rsidR="0066394B" w:rsidRDefault="003E3109">
      <w:pPr>
        <w:jc w:val="both"/>
        <w:rPr>
          <w:b/>
          <w:bCs/>
        </w:rPr>
      </w:pPr>
      <w:r>
        <w:rPr>
          <w:rFonts w:ascii="Arial Narrow" w:eastAsia="Tahoma" w:hAnsi="Arial Narrow"/>
          <w:b/>
          <w:bCs/>
          <w:color w:val="000000"/>
          <w:sz w:val="26"/>
          <w:szCs w:val="26"/>
        </w:rPr>
        <w:t>Actividades</w:t>
      </w:r>
    </w:p>
    <w:p w:rsidR="0066394B" w:rsidRDefault="0066394B">
      <w:pPr>
        <w:jc w:val="both"/>
        <w:rPr>
          <w:rFonts w:ascii="Arial Narrow" w:hAnsi="Arial Narrow"/>
          <w:sz w:val="26"/>
          <w:szCs w:val="26"/>
        </w:rPr>
      </w:pPr>
    </w:p>
    <w:p w:rsidR="0066394B" w:rsidRDefault="003E3109">
      <w:pPr>
        <w:jc w:val="both"/>
        <w:rPr>
          <w:rFonts w:ascii="Arial Narrow" w:hAnsi="Arial Narrow"/>
          <w:sz w:val="26"/>
          <w:szCs w:val="26"/>
        </w:rPr>
      </w:pPr>
      <w:r>
        <w:rPr>
          <w:rFonts w:ascii="Arial Narrow" w:eastAsia="Tahoma" w:hAnsi="Arial Narrow"/>
          <w:color w:val="000000"/>
          <w:sz w:val="26"/>
          <w:szCs w:val="26"/>
        </w:rPr>
        <w:t>La Delegación de Inclusión Social, Dependencia, Mayores y Familia, a</w:t>
      </w:r>
      <w:r>
        <w:rPr>
          <w:rFonts w:ascii="Arial Narrow" w:eastAsia="Tahoma" w:hAnsi="Arial Narrow"/>
          <w:color w:val="000000"/>
          <w:sz w:val="26"/>
          <w:szCs w:val="26"/>
        </w:rPr>
        <w:br/>
        <w:t>través del Servicio de Promoción de la Salud, está desarrollando en la actualidad el Taller ‘Me Muevo por Mi Salud’ , que se desarrollará hasta el 18 de diciembre. En este taller está colaborando tanto la Delegación de Igualdad como las alumnas que se formaron como Agentes de Salud con la Entidad</w:t>
      </w:r>
      <w:r>
        <w:rPr>
          <w:rFonts w:ascii="Arial Narrow" w:eastAsia="Tahoma" w:hAnsi="Arial Narrow"/>
          <w:color w:val="000000"/>
          <w:sz w:val="26"/>
          <w:szCs w:val="26"/>
        </w:rPr>
        <w:br/>
        <w:t>Sembradoras de Salud el pasado curso.</w:t>
      </w:r>
    </w:p>
    <w:p w:rsidR="0066394B" w:rsidRDefault="003E3109">
      <w:pPr>
        <w:jc w:val="both"/>
        <w:rPr>
          <w:rFonts w:ascii="Arial Narrow" w:hAnsi="Arial Narrow"/>
          <w:sz w:val="26"/>
          <w:szCs w:val="26"/>
        </w:rPr>
      </w:pPr>
      <w:r>
        <w:rPr>
          <w:rFonts w:ascii="Arial Narrow" w:eastAsia="Tahoma" w:hAnsi="Arial Narrow"/>
          <w:color w:val="000000"/>
          <w:sz w:val="26"/>
          <w:szCs w:val="26"/>
        </w:rPr>
        <w:br/>
        <w:t>Con el comienzo del año, se dará inicio al próximo taller ‘Por mi</w:t>
      </w:r>
      <w:r>
        <w:rPr>
          <w:rFonts w:ascii="Arial Narrow" w:eastAsia="Tahoma" w:hAnsi="Arial Narrow"/>
          <w:color w:val="000000"/>
          <w:sz w:val="26"/>
          <w:szCs w:val="26"/>
        </w:rPr>
        <w:br/>
        <w:t>Salud’ donde se trabajarán los ejes fundamentales para la prevención y</w:t>
      </w:r>
      <w:r>
        <w:rPr>
          <w:rFonts w:ascii="Arial Narrow" w:eastAsia="Tahoma" w:hAnsi="Arial Narrow"/>
          <w:color w:val="000000"/>
          <w:sz w:val="26"/>
          <w:szCs w:val="26"/>
        </w:rPr>
        <w:br/>
        <w:t>promoción de la salud, tales como Alimentación Saludable, Salud</w:t>
      </w:r>
      <w:r>
        <w:rPr>
          <w:rFonts w:ascii="Arial Narrow" w:eastAsia="Tahoma" w:hAnsi="Arial Narrow"/>
          <w:color w:val="000000"/>
          <w:sz w:val="26"/>
          <w:szCs w:val="26"/>
        </w:rPr>
        <w:br/>
        <w:t>Emocional, Actividad Física y Salud Sexual.</w:t>
      </w:r>
    </w:p>
    <w:p w:rsidR="0066394B" w:rsidRDefault="0066394B">
      <w:pPr>
        <w:jc w:val="both"/>
        <w:rPr>
          <w:rFonts w:ascii="Arial Narrow" w:hAnsi="Arial Narrow"/>
          <w:sz w:val="26"/>
          <w:szCs w:val="26"/>
        </w:rPr>
      </w:pPr>
      <w:bookmarkStart w:id="1" w:name="_GoBack_Copia_1"/>
      <w:bookmarkEnd w:id="1"/>
    </w:p>
    <w:tbl>
      <w:tblPr>
        <w:tblW w:w="7649" w:type="dxa"/>
        <w:tblInd w:w="56" w:type="dxa"/>
        <w:tblLayout w:type="fixed"/>
        <w:tblCellMar>
          <w:top w:w="55" w:type="dxa"/>
          <w:left w:w="55" w:type="dxa"/>
          <w:bottom w:w="55" w:type="dxa"/>
          <w:right w:w="55" w:type="dxa"/>
        </w:tblCellMar>
        <w:tblLook w:val="04A0" w:firstRow="1" w:lastRow="0" w:firstColumn="1" w:lastColumn="0" w:noHBand="0" w:noVBand="1"/>
      </w:tblPr>
      <w:tblGrid>
        <w:gridCol w:w="7649"/>
      </w:tblGrid>
      <w:tr w:rsidR="0066394B">
        <w:tc>
          <w:tcPr>
            <w:tcW w:w="7649" w:type="dxa"/>
            <w:tcBorders>
              <w:top w:val="single" w:sz="2" w:space="0" w:color="000000"/>
              <w:left w:val="single" w:sz="2" w:space="0" w:color="000000"/>
              <w:bottom w:val="single" w:sz="2" w:space="0" w:color="000000"/>
              <w:right w:val="single" w:sz="2" w:space="0" w:color="000000"/>
            </w:tcBorders>
          </w:tcPr>
          <w:p w:rsidR="0066394B" w:rsidRDefault="003E3109">
            <w:pPr>
              <w:widowControl w:val="0"/>
            </w:pPr>
            <w:r>
              <w:rPr>
                <w:rFonts w:ascii="Arial" w:hAnsi="Arial" w:cs="Arial"/>
                <w:i/>
                <w:iCs/>
                <w:sz w:val="22"/>
                <w:szCs w:val="22"/>
              </w:rPr>
              <w:t>Se adjunta fotografía :</w:t>
            </w:r>
          </w:p>
        </w:tc>
      </w:tr>
    </w:tbl>
    <w:p w:rsidR="0066394B" w:rsidRDefault="0066394B">
      <w:pPr>
        <w:rPr>
          <w:rFonts w:ascii="Arial" w:hAnsi="Arial" w:cs="Arial"/>
          <w:b/>
          <w:sz w:val="36"/>
        </w:rPr>
      </w:pPr>
    </w:p>
    <w:sectPr w:rsidR="0066394B">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651" w:rsidRDefault="003E3109">
      <w:r>
        <w:separator/>
      </w:r>
    </w:p>
  </w:endnote>
  <w:endnote w:type="continuationSeparator" w:id="0">
    <w:p w:rsidR="00910651" w:rsidRDefault="003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Times New Rom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94B" w:rsidRDefault="0066394B">
    <w:pPr>
      <w:pStyle w:val="Piedepgina"/>
      <w:rPr>
        <w:lang w:val="x-none"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651" w:rsidRDefault="003E3109">
      <w:r>
        <w:separator/>
      </w:r>
    </w:p>
  </w:footnote>
  <w:footnote w:type="continuationSeparator" w:id="0">
    <w:p w:rsidR="00910651" w:rsidRDefault="003E3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94B" w:rsidRDefault="0066394B">
    <w:pPr>
      <w:pStyle w:val="Encabezado"/>
      <w:rPr>
        <w:sz w:val="26"/>
        <w:szCs w:val="26"/>
        <w:u w:val="single"/>
        <w:lang w:val="x-none" w:eastAsia="x-none"/>
      </w:rPr>
    </w:pPr>
  </w:p>
  <w:p w:rsidR="0066394B" w:rsidRDefault="003E3109">
    <w:pPr>
      <w:pStyle w:val="Encabezado"/>
      <w:rPr>
        <w:sz w:val="26"/>
        <w:szCs w:val="26"/>
        <w:lang w:val="x-none" w:eastAsia="x-none"/>
      </w:rPr>
    </w:pPr>
    <w:r>
      <w:rPr>
        <w:noProof/>
        <w:sz w:val="26"/>
        <w:szCs w:val="26"/>
        <w:lang w:eastAsia="es-ES"/>
      </w:rPr>
      <w:drawing>
        <wp:anchor distT="0" distB="0" distL="0" distR="0" simplePos="0" relativeHeight="2" behindDoc="1" locked="0" layoutInCell="0" allowOverlap="1">
          <wp:simplePos x="0" y="0"/>
          <wp:positionH relativeFrom="column">
            <wp:posOffset>-1442085</wp:posOffset>
          </wp:positionH>
          <wp:positionV relativeFrom="paragraph">
            <wp:posOffset>588645</wp:posOffset>
          </wp:positionV>
          <wp:extent cx="1002665" cy="91751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r>
    <w:r>
      <w:rPr>
        <w:noProof/>
        <w:sz w:val="26"/>
        <w:szCs w:val="26"/>
        <w:lang w:eastAsia="es-ES"/>
      </w:rPr>
      <w:drawing>
        <wp:anchor distT="0" distB="0" distL="114935" distR="114935" simplePos="0" relativeHeight="3" behindDoc="1" locked="0" layoutInCell="0" allowOverlap="1">
          <wp:simplePos x="0" y="0"/>
          <wp:positionH relativeFrom="column">
            <wp:posOffset>-1388110</wp:posOffset>
          </wp:positionH>
          <wp:positionV relativeFrom="paragraph">
            <wp:posOffset>7922895</wp:posOffset>
          </wp:positionV>
          <wp:extent cx="627380" cy="8978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9146" t="-4301" r="-9146" b="-4301"/>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5B4A3A"/>
    <w:multiLevelType w:val="multilevel"/>
    <w:tmpl w:val="8F9E32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E3A4309"/>
    <w:multiLevelType w:val="multilevel"/>
    <w:tmpl w:val="CA3E28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6394B"/>
    <w:rsid w:val="003E3109"/>
    <w:rsid w:val="0066394B"/>
    <w:rsid w:val="00910651"/>
    <w:rsid w:val="00FF6AD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7FC80-0273-4A96-B9F8-6497BD57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next w:val="Textoindependiente"/>
    <w:qFormat/>
    <w:pPr>
      <w:spacing w:before="200"/>
      <w:outlineLvl w:val="1"/>
    </w:pPr>
    <w:rPr>
      <w:rFonts w:ascii="Liberation Serif" w:eastAsia="Segoe UI" w:hAnsi="Liberation Serif" w:cs="Tahoma"/>
      <w:b/>
      <w:bCs/>
      <w:sz w:val="36"/>
      <w:szCs w:val="36"/>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spacing w:before="120" w:after="60"/>
      <w:outlineLvl w:val="4"/>
    </w:pPr>
    <w:rPr>
      <w:rFonts w:ascii="Liberation Serif" w:eastAsia="SimSun" w:hAnsi="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s-ES_tradnl"/>
    </w:rPr>
  </w:style>
  <w:style w:type="character" w:customStyle="1" w:styleId="rojo">
    <w:name w:val="rojo"/>
    <w:basedOn w:val="Fuentedeprrafopredeter1"/>
    <w:qFormat/>
  </w:style>
  <w:style w:type="character" w:customStyle="1" w:styleId="Hipervnculo1">
    <w:name w:val="Hipervínculo1"/>
    <w:qFormat/>
    <w:rPr>
      <w:color w:val="000080"/>
      <w:u w:val="single"/>
    </w:rPr>
  </w:style>
  <w:style w:type="character" w:styleId="Textoennegrita">
    <w:name w:val="Strong"/>
    <w:qFormat/>
    <w:rPr>
      <w:b/>
      <w:bCs/>
    </w:rPr>
  </w:style>
  <w:style w:type="character" w:customStyle="1" w:styleId="Hipervnculovisitado1">
    <w:name w:val="Hipervínculo visitado1"/>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
    <w:name w:val="Mención sin resolver"/>
    <w:qFormat/>
    <w:rPr>
      <w:color w:val="605E5C"/>
    </w:rPr>
  </w:style>
  <w:style w:type="character" w:customStyle="1" w:styleId="s7">
    <w:name w:val="s7"/>
    <w:qFormat/>
  </w:style>
  <w:style w:type="character" w:customStyle="1" w:styleId="Muydestacado">
    <w:name w:val="Muy destacado"/>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Fuentedeprrafopredeter5">
    <w:name w:val="Fuente de párrafo predeter.5"/>
    <w:qFormat/>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ascii="Liberation Serif;Times New Roma" w:hAnsi="Liberation Serif;Times New Roma" w:cs="Lucida Sans"/>
      <w:i/>
      <w:iCs/>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cs="Arial"/>
      <w:i/>
      <w:iCs/>
      <w:szCs w:val="24"/>
    </w:rPr>
  </w:style>
  <w:style w:type="paragraph" w:customStyle="1" w:styleId="caption11">
    <w:name w:val="caption11"/>
    <w:basedOn w:val="Normal"/>
    <w:qFormat/>
    <w:pPr>
      <w:suppressLineNumbers/>
      <w:spacing w:before="120" w:after="120"/>
    </w:pPr>
    <w:rPr>
      <w:rFonts w:cs="Arial"/>
      <w:i/>
      <w:iCs/>
      <w:szCs w:val="24"/>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tulo6">
    <w:name w:val="Título6"/>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Ttulo40">
    <w:name w:val="Título4"/>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
    <w:name w:val="Epígrafe"/>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s-ES_tradnl"/>
    </w:rPr>
  </w:style>
  <w:style w:type="paragraph" w:styleId="NormalWeb">
    <w:name w:val="Normal (Web)"/>
    <w:basedOn w:val="Normal"/>
    <w:qFormat/>
    <w:rPr>
      <w:rFonts w:ascii="Times New Roman" w:eastAsia="Calibri" w:hAnsi="Times New Roman" w:cs="Times New Roman"/>
      <w:szCs w:val="24"/>
    </w:rPr>
  </w:style>
  <w:style w:type="paragraph" w:styleId="Prrafodelista">
    <w:name w:val="List Paragraph"/>
    <w:basedOn w:val="Normal"/>
    <w:qFormat/>
    <w:pPr>
      <w:ind w:left="720"/>
      <w:contextualSpacing/>
    </w:pPr>
    <w:rPr>
      <w:rFonts w:ascii="Times New Roman" w:eastAsia="Calibri" w:hAnsi="Times New Roman" w:cs="Times New Roman"/>
      <w:szCs w:val="24"/>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s-ES_tradnl"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next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2">
    <w:name w:val="caption2"/>
    <w:basedOn w:val="Normal"/>
    <w:qFormat/>
    <w:pPr>
      <w:spacing w:before="120" w:after="120"/>
    </w:pPr>
    <w:rPr>
      <w:rFonts w:cs="Lucida San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315</Words>
  <Characters>1738</Characters>
  <Application>Microsoft Office Word</Application>
  <DocSecurity>0</DocSecurity>
  <Lines>14</Lines>
  <Paragraphs>4</Paragraphs>
  <ScaleCrop>false</ScaleCrop>
  <Company>Aytojerez</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José Antonio Vázquez Laboisse</cp:lastModifiedBy>
  <cp:revision>39</cp:revision>
  <dcterms:created xsi:type="dcterms:W3CDTF">2023-11-23T10:41:00Z</dcterms:created>
  <dcterms:modified xsi:type="dcterms:W3CDTF">2023-11-26T08:57:00Z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