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C4375" w:rsidRDefault="00016C05">
      <w:pPr>
        <w:rPr>
          <w:rFonts w:ascii="Arial Narrow" w:hAnsi="Arial Narrow"/>
          <w:sz w:val="36"/>
          <w:szCs w:val="36"/>
        </w:rPr>
      </w:pPr>
      <w:r>
        <w:rPr>
          <w:rFonts w:ascii="Arial Narrow" w:hAnsi="Arial Narrow" w:cs="Trebuchet MS"/>
          <w:b/>
          <w:bCs/>
          <w:sz w:val="36"/>
          <w:szCs w:val="36"/>
        </w:rPr>
        <w:t xml:space="preserve">El Gobierno local expresa su más enérgica condena por los incendios de vehículos y contenedores ocurridos esta noche </w:t>
      </w:r>
    </w:p>
    <w:p w:rsidR="006C4375" w:rsidRDefault="006C4375">
      <w:pPr>
        <w:rPr>
          <w:rFonts w:ascii="Arial Narrow" w:hAnsi="Arial Narrow"/>
          <w:sz w:val="36"/>
          <w:szCs w:val="36"/>
        </w:rPr>
      </w:pPr>
    </w:p>
    <w:p w:rsidR="006C4375" w:rsidRDefault="00DB648B">
      <w:pPr>
        <w:rPr>
          <w:sz w:val="32"/>
          <w:szCs w:val="32"/>
        </w:rPr>
      </w:pPr>
      <w:r>
        <w:rPr>
          <w:rFonts w:ascii="Arial Narrow" w:hAnsi="Arial Narrow" w:cs="Trebuchet MS"/>
          <w:sz w:val="32"/>
          <w:szCs w:val="32"/>
        </w:rPr>
        <w:t xml:space="preserve">José </w:t>
      </w:r>
      <w:r w:rsidR="00016C05">
        <w:rPr>
          <w:rFonts w:ascii="Arial Narrow" w:hAnsi="Arial Narrow" w:cs="Trebuchet MS"/>
          <w:sz w:val="32"/>
          <w:szCs w:val="32"/>
        </w:rPr>
        <w:t>Ignacio Martínez agradece la colaboración entre Policía Local y Policía Nacional, y la rápida intervención de Bomberos y del servicio de limpieza y asegura que por parte de la Policía Judicial sigue abierta la investigación para detener lo antes posible a los presuntos autores</w:t>
      </w:r>
    </w:p>
    <w:p w:rsidR="006C4375" w:rsidRDefault="006C4375">
      <w:pPr>
        <w:rPr>
          <w:sz w:val="32"/>
          <w:szCs w:val="32"/>
        </w:rPr>
      </w:pPr>
    </w:p>
    <w:p w:rsidR="006C4375" w:rsidRDefault="00016C05">
      <w:pPr>
        <w:jc w:val="both"/>
        <w:rPr>
          <w:rFonts w:ascii="Arial Narrow" w:hAnsi="Arial Narrow"/>
          <w:sz w:val="26"/>
          <w:szCs w:val="26"/>
        </w:rPr>
      </w:pPr>
      <w:r>
        <w:rPr>
          <w:rFonts w:ascii="Arial Narrow" w:hAnsi="Arial Narrow" w:cs="Trebuchet MS"/>
          <w:b/>
          <w:bCs/>
          <w:color w:val="000000"/>
          <w:sz w:val="26"/>
          <w:szCs w:val="26"/>
        </w:rPr>
        <w:t xml:space="preserve">29 de noviembre de 2023. </w:t>
      </w:r>
      <w:r>
        <w:rPr>
          <w:rFonts w:ascii="Arial Narrow" w:hAnsi="Arial Narrow" w:cs="Trebuchet MS"/>
          <w:color w:val="000000"/>
          <w:sz w:val="26"/>
          <w:szCs w:val="26"/>
        </w:rPr>
        <w:t xml:space="preserve">El Gobierno municipal ha condenado los incendios  de vehículos aparcados en la vía pública y de contenedores ocurridos esta madrugada en Jerez. Los hechos han ocurrido entre las 3.20 y las 4.27 horas de la noche en puntos en distintas zonas de la ciudad -calle Sánchez Vizcaíno, Avenida Moreno Mendoza y Plaza Silos -, y todo apunta, según ha informado el teniente de alcaldesa de Seguridad, </w:t>
      </w:r>
      <w:r w:rsidR="00DB648B">
        <w:rPr>
          <w:rFonts w:ascii="Arial Narrow" w:hAnsi="Arial Narrow" w:cs="Trebuchet MS"/>
          <w:color w:val="000000"/>
          <w:sz w:val="26"/>
          <w:szCs w:val="26"/>
        </w:rPr>
        <w:t xml:space="preserve">José </w:t>
      </w:r>
      <w:r>
        <w:rPr>
          <w:rFonts w:ascii="Arial Narrow" w:hAnsi="Arial Narrow" w:cs="Trebuchet MS"/>
          <w:color w:val="000000"/>
          <w:sz w:val="26"/>
          <w:szCs w:val="26"/>
        </w:rPr>
        <w:t xml:space="preserve">Ignacio Martínez, que los fuegos han podido ser intencionados, por lo que se mantiene abierta una investigación por parte de la Policía Judicial del Cuerpo Nacional de Policía para localizar a los presuntos autores. </w:t>
      </w:r>
    </w:p>
    <w:p w:rsidR="006C4375" w:rsidRDefault="006C4375">
      <w:pPr>
        <w:jc w:val="both"/>
        <w:rPr>
          <w:rFonts w:ascii="Arial Narrow" w:hAnsi="Arial Narrow"/>
          <w:sz w:val="26"/>
          <w:szCs w:val="26"/>
        </w:rPr>
      </w:pPr>
    </w:p>
    <w:p w:rsidR="006C4375" w:rsidRDefault="00016C05">
      <w:pPr>
        <w:jc w:val="both"/>
        <w:rPr>
          <w:rFonts w:ascii="Arial Narrow" w:hAnsi="Arial Narrow"/>
          <w:sz w:val="26"/>
          <w:szCs w:val="26"/>
        </w:rPr>
      </w:pPr>
      <w:r>
        <w:rPr>
          <w:rFonts w:ascii="Arial Narrow" w:hAnsi="Arial Narrow" w:cs="Trebuchet MS"/>
          <w:color w:val="000000"/>
          <w:sz w:val="26"/>
          <w:szCs w:val="26"/>
        </w:rPr>
        <w:t xml:space="preserve">El responsable municipal ha expresado, en nombre del Gobierno, su más enérgica condena ante estos hechos, “que constituyen un delito grave y, además, suponen un enorme riesgo para las personas y atentan contra el patrimonio público. Nos parece una auténtica barbaridad que se sigan produciendo actos vandálicos de este tipo, que, aunque se producen de forma aislada, requieren de una respuesta de rechazo unánime de la sociedad, por el peligro que entraña”. </w:t>
      </w:r>
    </w:p>
    <w:p w:rsidR="006C4375" w:rsidRDefault="006C4375">
      <w:pPr>
        <w:jc w:val="both"/>
        <w:rPr>
          <w:rFonts w:ascii="Arial Narrow" w:hAnsi="Arial Narrow"/>
          <w:sz w:val="26"/>
          <w:szCs w:val="26"/>
        </w:rPr>
      </w:pPr>
    </w:p>
    <w:p w:rsidR="006C4375" w:rsidRDefault="00016C05">
      <w:pPr>
        <w:jc w:val="both"/>
        <w:rPr>
          <w:rFonts w:ascii="Arial Narrow" w:hAnsi="Arial Narrow"/>
          <w:sz w:val="26"/>
          <w:szCs w:val="26"/>
        </w:rPr>
      </w:pPr>
      <w:r>
        <w:rPr>
          <w:rFonts w:ascii="Arial Narrow" w:hAnsi="Arial Narrow" w:cs="Trebuchet MS"/>
          <w:color w:val="000000"/>
          <w:sz w:val="26"/>
          <w:szCs w:val="26"/>
        </w:rPr>
        <w:t>A pesar de las distintas batidas realizadas por la zona e</w:t>
      </w:r>
      <w:r w:rsidR="00DB648B">
        <w:rPr>
          <w:rFonts w:ascii="Arial Narrow" w:hAnsi="Arial Narrow" w:cs="Trebuchet MS"/>
          <w:color w:val="000000"/>
          <w:sz w:val="26"/>
          <w:szCs w:val="26"/>
        </w:rPr>
        <w:t>n el momento de los hechos, José</w:t>
      </w:r>
      <w:bookmarkStart w:id="0" w:name="_GoBack"/>
      <w:bookmarkEnd w:id="0"/>
      <w:r>
        <w:rPr>
          <w:rFonts w:ascii="Arial Narrow" w:hAnsi="Arial Narrow" w:cs="Trebuchet MS"/>
          <w:color w:val="000000"/>
          <w:sz w:val="26"/>
          <w:szCs w:val="26"/>
        </w:rPr>
        <w:t xml:space="preserve"> Ignacio Martínez ha explicado que “hasta el momento no ha sido posible detener a los presuntos culpables, pero se mantienen abiertas todas las líneas de investigación y colaboración policial para obtener resultados lo antes posible”. Según el informe de Policía Local, se han contabilizado once vehículos y siete contenedores afectados, aproximadamente. </w:t>
      </w:r>
    </w:p>
    <w:p w:rsidR="006C4375" w:rsidRDefault="006C4375">
      <w:pPr>
        <w:jc w:val="both"/>
        <w:rPr>
          <w:rFonts w:ascii="Arial Narrow" w:hAnsi="Arial Narrow"/>
          <w:sz w:val="26"/>
          <w:szCs w:val="26"/>
        </w:rPr>
      </w:pPr>
    </w:p>
    <w:p w:rsidR="006C4375" w:rsidRDefault="00016C05">
      <w:pPr>
        <w:jc w:val="both"/>
        <w:rPr>
          <w:rFonts w:ascii="Arial Narrow" w:hAnsi="Arial Narrow"/>
          <w:sz w:val="26"/>
          <w:szCs w:val="26"/>
        </w:rPr>
      </w:pPr>
      <w:r>
        <w:rPr>
          <w:rFonts w:ascii="Arial Narrow" w:hAnsi="Arial Narrow" w:cs="Trebuchet MS"/>
          <w:color w:val="000000"/>
          <w:sz w:val="26"/>
          <w:szCs w:val="26"/>
        </w:rPr>
        <w:t xml:space="preserve">En este sentido, el teniente de alcaldesa ha agradecido la “gran colaboración llevada a cabo entre Policía Local y Cuerpo Nacional de Policía así como la rápida intervención de Bomberos, para evitar que los incendios se propagaran a otros vehículos e incluso viviendas del entorno”.  </w:t>
      </w:r>
    </w:p>
    <w:p w:rsidR="006C4375" w:rsidRDefault="006C4375">
      <w:pPr>
        <w:jc w:val="both"/>
        <w:rPr>
          <w:rFonts w:ascii="Arial Narrow" w:hAnsi="Arial Narrow"/>
          <w:sz w:val="26"/>
          <w:szCs w:val="26"/>
        </w:rPr>
      </w:pPr>
    </w:p>
    <w:p w:rsidR="006C4375" w:rsidRDefault="00016C05">
      <w:pPr>
        <w:jc w:val="both"/>
        <w:rPr>
          <w:rFonts w:ascii="Arial Narrow" w:hAnsi="Arial Narrow"/>
          <w:sz w:val="26"/>
          <w:szCs w:val="26"/>
        </w:rPr>
      </w:pPr>
      <w:r>
        <w:rPr>
          <w:rFonts w:ascii="Arial Narrow" w:hAnsi="Arial Narrow" w:cs="Trebuchet MS"/>
          <w:color w:val="000000"/>
          <w:sz w:val="26"/>
          <w:szCs w:val="26"/>
        </w:rPr>
        <w:t xml:space="preserve">Cabe destacar que, para las labores de extinción de los incendios, se contó con el apoyo del servicio de limpieza pública para facilitar el abastecimiento de agua </w:t>
      </w:r>
      <w:r>
        <w:rPr>
          <w:rFonts w:ascii="Arial Narrow" w:hAnsi="Arial Narrow" w:cs="Trebuchet MS"/>
          <w:color w:val="000000"/>
          <w:sz w:val="26"/>
          <w:szCs w:val="26"/>
        </w:rPr>
        <w:lastRenderedPageBreak/>
        <w:t xml:space="preserve">a los vehículos de bomberos, y que ya se han limpiado todas las zonas afectadas y se han repuesto la mayoría de  los contenedores quemados. </w:t>
      </w:r>
    </w:p>
    <w:sectPr w:rsidR="006C437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7A" w:rsidRDefault="00016C05">
      <w:r>
        <w:separator/>
      </w:r>
    </w:p>
  </w:endnote>
  <w:endnote w:type="continuationSeparator" w:id="0">
    <w:p w:rsidR="00BE527A" w:rsidRDefault="0001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75" w:rsidRDefault="006C4375">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7A" w:rsidRDefault="00016C05">
      <w:r>
        <w:separator/>
      </w:r>
    </w:p>
  </w:footnote>
  <w:footnote w:type="continuationSeparator" w:id="0">
    <w:p w:rsidR="00BE527A" w:rsidRDefault="00016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75" w:rsidRDefault="006C4375">
    <w:pPr>
      <w:pStyle w:val="Encabezado"/>
      <w:rPr>
        <w:sz w:val="26"/>
        <w:szCs w:val="26"/>
        <w:u w:val="single"/>
        <w:lang w:val="x-none" w:eastAsia="x-none"/>
      </w:rPr>
    </w:pPr>
  </w:p>
  <w:p w:rsidR="006C4375" w:rsidRDefault="00016C05">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B3B60"/>
    <w:multiLevelType w:val="multilevel"/>
    <w:tmpl w:val="2876BC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D144E5A"/>
    <w:multiLevelType w:val="multilevel"/>
    <w:tmpl w:val="2124C0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4375"/>
    <w:rsid w:val="00016C05"/>
    <w:rsid w:val="006C4375"/>
    <w:rsid w:val="00BE527A"/>
    <w:rsid w:val="00DB64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288C9-3237-4B8C-A246-1CE39244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2</Pages>
  <Words>390</Words>
  <Characters>2149</Characters>
  <Application>Microsoft Office Word</Application>
  <DocSecurity>0</DocSecurity>
  <Lines>17</Lines>
  <Paragraphs>5</Paragraphs>
  <ScaleCrop>false</ScaleCrop>
  <Company>Aytojerez</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78</cp:revision>
  <dcterms:created xsi:type="dcterms:W3CDTF">2023-11-29T13:40:00Z</dcterms:created>
  <dcterms:modified xsi:type="dcterms:W3CDTF">2023-11-29T13:51:00Z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