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10DE" w:rsidRDefault="009510DE">
      <w:pPr>
        <w:rPr>
          <w:rFonts w:ascii="Arial Narrow" w:hAnsi="Arial Narrow"/>
        </w:rPr>
      </w:pPr>
    </w:p>
    <w:p w:rsidR="00D1122F" w:rsidRDefault="00BB1CED">
      <w:pPr>
        <w:pStyle w:val="Textoindependiente"/>
        <w:tabs>
          <w:tab w:val="left" w:pos="0"/>
        </w:tabs>
        <w:spacing w:line="240" w:lineRule="auto"/>
        <w:rPr>
          <w:rFonts w:ascii="Arial Narrow" w:hAnsi="Arial Narrow" w:cs="Arial Narrow"/>
          <w:b/>
          <w:bCs/>
          <w:sz w:val="40"/>
          <w:szCs w:val="40"/>
        </w:rPr>
      </w:pPr>
      <w:r>
        <w:rPr>
          <w:rFonts w:ascii="Arial Narrow" w:hAnsi="Arial Narrow" w:cs="Arial Narrow"/>
          <w:b/>
          <w:bCs/>
          <w:sz w:val="40"/>
          <w:szCs w:val="40"/>
        </w:rPr>
        <w:t>La</w:t>
      </w:r>
      <w:r w:rsidR="00D1122F">
        <w:rPr>
          <w:rFonts w:ascii="Arial Narrow" w:hAnsi="Arial Narrow" w:cs="Arial Narrow"/>
          <w:b/>
          <w:bCs/>
          <w:sz w:val="40"/>
          <w:szCs w:val="40"/>
        </w:rPr>
        <w:t xml:space="preserve"> alcaldesa convoca la Junta Local de Seguridad para analizar los datos de este semestre, mejorar la coordinación entre los cuerpos y fuerzas y seguir tomando medidas para un Jerez más seguro  </w:t>
      </w:r>
    </w:p>
    <w:p w:rsidR="009510DE" w:rsidRPr="00BB1CED" w:rsidRDefault="00D1122F">
      <w:pPr>
        <w:pStyle w:val="Textoindependiente"/>
        <w:tabs>
          <w:tab w:val="left" w:pos="0"/>
        </w:tabs>
        <w:spacing w:line="240" w:lineRule="auto"/>
        <w:rPr>
          <w:rFonts w:ascii="Arial Narrow" w:hAnsi="Arial Narrow" w:cs="Arial Narrow"/>
          <w:sz w:val="36"/>
          <w:szCs w:val="36"/>
        </w:rPr>
      </w:pPr>
      <w:r>
        <w:rPr>
          <w:rFonts w:ascii="Arial Narrow" w:hAnsi="Arial Narrow" w:cs="Arial Narrow"/>
          <w:sz w:val="36"/>
          <w:szCs w:val="36"/>
        </w:rPr>
        <w:t>E</w:t>
      </w:r>
      <w:r w:rsidR="00BB1CED">
        <w:rPr>
          <w:rFonts w:ascii="Arial Narrow" w:hAnsi="Arial Narrow" w:cs="Arial Narrow"/>
          <w:sz w:val="36"/>
          <w:szCs w:val="36"/>
        </w:rPr>
        <w:t>l teniente de alcaldesa</w:t>
      </w:r>
      <w:r w:rsidR="00BB1CED" w:rsidRPr="00BB1CED">
        <w:rPr>
          <w:rFonts w:ascii="Arial Narrow" w:hAnsi="Arial Narrow" w:cs="Arial Narrow"/>
          <w:sz w:val="36"/>
          <w:szCs w:val="36"/>
        </w:rPr>
        <w:t xml:space="preserve"> de Seguridad asegura que el mejor termómetro sobre la evolución de la seguridad son los datos que se desprenden de las Mesas Técnicas de Seguridad </w:t>
      </w:r>
      <w:r w:rsidR="00BB1CED">
        <w:rPr>
          <w:rFonts w:ascii="Arial Narrow" w:hAnsi="Arial Narrow" w:cs="Arial Narrow"/>
          <w:sz w:val="36"/>
          <w:szCs w:val="36"/>
        </w:rPr>
        <w:t xml:space="preserve">que </w:t>
      </w:r>
      <w:r w:rsidR="00BB1CED" w:rsidRPr="00BB1CED">
        <w:rPr>
          <w:rFonts w:ascii="Arial Narrow" w:hAnsi="Arial Narrow" w:cs="Arial Narrow"/>
          <w:sz w:val="36"/>
          <w:szCs w:val="36"/>
        </w:rPr>
        <w:t>son buenos</w:t>
      </w:r>
    </w:p>
    <w:p w:rsidR="009510DE" w:rsidRDefault="009510DE">
      <w:pPr>
        <w:pStyle w:val="Textoindependiente"/>
        <w:spacing w:line="240" w:lineRule="auto"/>
        <w:rPr>
          <w:rFonts w:ascii="Arial Narrow" w:hAnsi="Arial Narrow" w:cs="Arial Narrow"/>
          <w:b/>
          <w:bCs/>
          <w:sz w:val="14"/>
          <w:szCs w:val="36"/>
        </w:rPr>
      </w:pPr>
    </w:p>
    <w:p w:rsidR="00D1122F" w:rsidRDefault="00BB1CED">
      <w:pPr>
        <w:pStyle w:val="Textoindependiente"/>
        <w:spacing w:line="240" w:lineRule="auto"/>
        <w:jc w:val="both"/>
        <w:rPr>
          <w:rFonts w:ascii="Arial Narrow" w:hAnsi="Arial Narrow" w:cs="Arial Narrow"/>
          <w:sz w:val="26"/>
          <w:szCs w:val="26"/>
        </w:rPr>
      </w:pPr>
      <w:r w:rsidRPr="00BB1CED">
        <w:rPr>
          <w:rFonts w:ascii="Arial Narrow" w:hAnsi="Arial Narrow" w:cs="Arial Narrow"/>
          <w:b/>
          <w:bCs/>
          <w:sz w:val="26"/>
          <w:szCs w:val="26"/>
        </w:rPr>
        <w:t>30 de noviembre de 2023.</w:t>
      </w:r>
      <w:r w:rsidRPr="00BB1CED">
        <w:rPr>
          <w:rFonts w:ascii="Arial Narrow" w:hAnsi="Arial Narrow" w:cs="Arial Narrow"/>
          <w:sz w:val="26"/>
          <w:szCs w:val="26"/>
        </w:rPr>
        <w:t xml:space="preserve"> El teniente de alcaldesa de Seguridad, José Ignacio Martínez ha anunciado que</w:t>
      </w:r>
      <w:r w:rsidR="00D1122F">
        <w:rPr>
          <w:rFonts w:ascii="Arial Narrow" w:hAnsi="Arial Narrow" w:cs="Arial Narrow"/>
          <w:sz w:val="26"/>
          <w:szCs w:val="26"/>
        </w:rPr>
        <w:t xml:space="preserve"> la alcaldesa de Jerez, María José García-Pelayo, ha convocado para</w:t>
      </w:r>
      <w:r w:rsidRPr="00BB1CED">
        <w:rPr>
          <w:rFonts w:ascii="Arial Narrow" w:hAnsi="Arial Narrow" w:cs="Arial Narrow"/>
          <w:sz w:val="26"/>
          <w:szCs w:val="26"/>
        </w:rPr>
        <w:t xml:space="preserve"> el próximo 12 de diciembre la Junta Local de Seguridad</w:t>
      </w:r>
      <w:r w:rsidR="00D1122F">
        <w:rPr>
          <w:rFonts w:ascii="Arial Narrow" w:hAnsi="Arial Narrow" w:cs="Arial Narrow"/>
          <w:sz w:val="26"/>
          <w:szCs w:val="26"/>
        </w:rPr>
        <w:t>, cumpliendo así su compromiso de convocar este órgano de manera ordinaria, con independencia de las ocasiones extraordinarias que requiera, algo que no era lo habitual estos años atrás.</w:t>
      </w:r>
    </w:p>
    <w:p w:rsidR="00D1122F" w:rsidRDefault="00D1122F">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Esta reunión ordinaria refleja el interés del Gobierno de la ciudad por la seguridad de la ciudad, uno de los objetivos prioritarios desde el primer día y en el que se han dado importantes pasos en estos meses. Esta convocatoria tiene como objetivo analizar los datos reales de estos últimos meses, mejorar la coordinación de los cuerpos y fuerzas de seguridad y seguir tomando medidas encaminadas a una ciudad más segura.</w:t>
      </w:r>
    </w:p>
    <w:p w:rsidR="00BB1CED" w:rsidRDefault="00BB1CED">
      <w:pPr>
        <w:pStyle w:val="Textoindependiente"/>
        <w:spacing w:line="240" w:lineRule="auto"/>
        <w:jc w:val="both"/>
        <w:rPr>
          <w:rFonts w:ascii="Arial Narrow" w:hAnsi="Arial Narrow"/>
        </w:rPr>
      </w:pPr>
      <w:r w:rsidRPr="00BB1CED">
        <w:rPr>
          <w:rFonts w:ascii="Arial Narrow" w:hAnsi="Arial Narrow" w:cs="Arial Narrow"/>
          <w:sz w:val="26"/>
          <w:szCs w:val="26"/>
        </w:rPr>
        <w:t xml:space="preserve">Al respecto, </w:t>
      </w:r>
      <w:r w:rsidR="00D1122F">
        <w:rPr>
          <w:rFonts w:ascii="Arial Narrow" w:hAnsi="Arial Narrow" w:cs="Arial Narrow"/>
          <w:sz w:val="26"/>
          <w:szCs w:val="26"/>
        </w:rPr>
        <w:t xml:space="preserve">el teniente de alcaldesa de Seguridad </w:t>
      </w:r>
      <w:r w:rsidRPr="00BB1CED">
        <w:rPr>
          <w:rFonts w:ascii="Arial Narrow" w:hAnsi="Arial Narrow" w:cs="Arial Narrow"/>
          <w:sz w:val="26"/>
          <w:szCs w:val="26"/>
        </w:rPr>
        <w:t xml:space="preserve">ha vuelto a </w:t>
      </w:r>
      <w:r w:rsidR="00D1122F">
        <w:rPr>
          <w:rFonts w:ascii="Arial Narrow" w:hAnsi="Arial Narrow" w:cs="Arial Narrow"/>
          <w:sz w:val="26"/>
          <w:szCs w:val="26"/>
        </w:rPr>
        <w:t>subray</w:t>
      </w:r>
      <w:r w:rsidRPr="00BB1CED">
        <w:rPr>
          <w:rFonts w:ascii="Arial Narrow" w:hAnsi="Arial Narrow" w:cs="Arial Narrow"/>
          <w:sz w:val="26"/>
          <w:szCs w:val="26"/>
        </w:rPr>
        <w:t>ar que “seguir</w:t>
      </w:r>
      <w:r w:rsidR="00D1122F">
        <w:rPr>
          <w:rFonts w:ascii="Arial Narrow" w:hAnsi="Arial Narrow" w:cs="Arial Narrow"/>
          <w:sz w:val="26"/>
          <w:szCs w:val="26"/>
        </w:rPr>
        <w:t>emos</w:t>
      </w:r>
      <w:r w:rsidRPr="00BB1CED">
        <w:rPr>
          <w:rFonts w:ascii="Arial Narrow" w:hAnsi="Arial Narrow" w:cs="Arial Narrow"/>
          <w:sz w:val="26"/>
          <w:szCs w:val="26"/>
        </w:rPr>
        <w:t xml:space="preserve"> trabajando con mano firme </w:t>
      </w:r>
      <w:r>
        <w:rPr>
          <w:rFonts w:ascii="Arial Narrow" w:hAnsi="Arial Narrow" w:cs="Arial Narrow"/>
          <w:sz w:val="26"/>
          <w:szCs w:val="26"/>
        </w:rPr>
        <w:t>organizando medidas efectivas y</w:t>
      </w:r>
      <w:r w:rsidRPr="00BB1CED">
        <w:rPr>
          <w:rFonts w:ascii="Arial Narrow" w:hAnsi="Arial Narrow" w:cs="Arial Narrow"/>
          <w:sz w:val="26"/>
          <w:szCs w:val="26"/>
        </w:rPr>
        <w:t xml:space="preserve"> escuchando y reuniéndo</w:t>
      </w:r>
      <w:r w:rsidR="00F24D33">
        <w:rPr>
          <w:rFonts w:ascii="Arial Narrow" w:hAnsi="Arial Narrow" w:cs="Arial Narrow"/>
          <w:sz w:val="26"/>
          <w:szCs w:val="26"/>
        </w:rPr>
        <w:t>nos con los agentes, con sus representantes sindicatos, con los mandos,</w:t>
      </w:r>
      <w:r w:rsidRPr="00BB1CED">
        <w:rPr>
          <w:rFonts w:ascii="Arial Narrow" w:hAnsi="Arial Narrow" w:cs="Arial Narrow"/>
          <w:sz w:val="26"/>
          <w:szCs w:val="26"/>
        </w:rPr>
        <w:t xml:space="preserve"> con los vecinos</w:t>
      </w:r>
      <w:r w:rsidR="00F24D33">
        <w:rPr>
          <w:rFonts w:ascii="Arial Narrow" w:hAnsi="Arial Narrow" w:cs="Arial Narrow"/>
          <w:sz w:val="26"/>
          <w:szCs w:val="26"/>
        </w:rPr>
        <w:t xml:space="preserve"> o los comerciantes</w:t>
      </w:r>
      <w:r w:rsidRPr="00BB1CED">
        <w:rPr>
          <w:rFonts w:ascii="Arial Narrow" w:hAnsi="Arial Narrow" w:cs="Arial Narrow"/>
          <w:sz w:val="26"/>
          <w:szCs w:val="26"/>
        </w:rPr>
        <w:t xml:space="preserve"> en las diferentes mesas técnicas donde se ponen de manifiesto las mejoras en seguridad, debido, principalmente, a la estrecha colaboración entre las policías Nacional y Local”.</w:t>
      </w:r>
    </w:p>
    <w:p w:rsidR="009510DE" w:rsidRPr="00BB1CED" w:rsidRDefault="00BB1CED">
      <w:pPr>
        <w:pStyle w:val="Textoindependiente"/>
        <w:spacing w:line="240" w:lineRule="auto"/>
        <w:jc w:val="both"/>
        <w:rPr>
          <w:rFonts w:ascii="Arial Narrow" w:hAnsi="Arial Narrow"/>
        </w:rPr>
      </w:pPr>
      <w:r w:rsidRPr="00BB1CED">
        <w:rPr>
          <w:rFonts w:ascii="Arial Narrow" w:hAnsi="Arial Narrow" w:cs="Arial Narrow"/>
          <w:sz w:val="26"/>
          <w:szCs w:val="26"/>
        </w:rPr>
        <w:t>“No podemos negar la existencia de proble</w:t>
      </w:r>
      <w:r w:rsidR="00F24D33">
        <w:rPr>
          <w:rFonts w:ascii="Arial Narrow" w:hAnsi="Arial Narrow" w:cs="Arial Narrow"/>
          <w:sz w:val="26"/>
          <w:szCs w:val="26"/>
        </w:rPr>
        <w:t>mas, como durante años hicieron</w:t>
      </w:r>
      <w:r w:rsidRPr="00BB1CED">
        <w:rPr>
          <w:rFonts w:ascii="Arial Narrow" w:hAnsi="Arial Narrow" w:cs="Arial Narrow"/>
          <w:sz w:val="26"/>
          <w:szCs w:val="26"/>
        </w:rPr>
        <w:t xml:space="preserve"> los socialistas que incluso se negaron a debatir sobre seguridad en el </w:t>
      </w:r>
      <w:r w:rsidR="00F24D33">
        <w:rPr>
          <w:rFonts w:ascii="Arial Narrow" w:hAnsi="Arial Narrow" w:cs="Arial Narrow"/>
          <w:sz w:val="26"/>
          <w:szCs w:val="26"/>
        </w:rPr>
        <w:t>P</w:t>
      </w:r>
      <w:r w:rsidRPr="00BB1CED">
        <w:rPr>
          <w:rFonts w:ascii="Arial Narrow" w:hAnsi="Arial Narrow" w:cs="Arial Narrow"/>
          <w:sz w:val="26"/>
          <w:szCs w:val="26"/>
        </w:rPr>
        <w:t>leno</w:t>
      </w:r>
      <w:r w:rsidR="00F24D33">
        <w:rPr>
          <w:rFonts w:ascii="Arial Narrow" w:hAnsi="Arial Narrow" w:cs="Arial Narrow"/>
          <w:sz w:val="26"/>
          <w:szCs w:val="26"/>
        </w:rPr>
        <w:t xml:space="preserve"> vetando las propuestas del PP,</w:t>
      </w:r>
      <w:r w:rsidRPr="00BB1CED">
        <w:rPr>
          <w:rFonts w:ascii="Arial Narrow" w:hAnsi="Arial Narrow" w:cs="Arial Narrow"/>
          <w:sz w:val="26"/>
          <w:szCs w:val="26"/>
        </w:rPr>
        <w:t xml:space="preserve"> pero no es verdad que haya aumentado, y eso, lo comprobamos en las distintas mesas”, ha subrayado el teniente de alcaldesa, quien, al mismo tiempo, ha manifestado que “creem</w:t>
      </w:r>
      <w:r>
        <w:rPr>
          <w:rFonts w:ascii="Arial Narrow" w:hAnsi="Arial Narrow" w:cs="Arial Narrow"/>
          <w:sz w:val="26"/>
          <w:szCs w:val="26"/>
        </w:rPr>
        <w:t xml:space="preserve">os que vamos por buen camino y así vamos </w:t>
      </w:r>
      <w:r w:rsidRPr="00BB1CED">
        <w:rPr>
          <w:rFonts w:ascii="Arial Narrow" w:hAnsi="Arial Narrow" w:cs="Arial Narrow"/>
          <w:sz w:val="26"/>
          <w:szCs w:val="26"/>
        </w:rPr>
        <w:t xml:space="preserve">a seguir, porque estamos seguros de conseguir nuestro objetivo, que no es otro, que una ciudad segura”. </w:t>
      </w:r>
    </w:p>
    <w:p w:rsidR="00F24D33" w:rsidRDefault="00BB1CED">
      <w:pPr>
        <w:pStyle w:val="Textoindependiente"/>
        <w:spacing w:line="240" w:lineRule="auto"/>
        <w:jc w:val="both"/>
        <w:rPr>
          <w:rFonts w:ascii="Arial Narrow" w:hAnsi="Arial Narrow" w:cs="Arial Narrow"/>
          <w:sz w:val="26"/>
          <w:szCs w:val="26"/>
        </w:rPr>
      </w:pPr>
      <w:r w:rsidRPr="00BB1CED">
        <w:rPr>
          <w:rFonts w:ascii="Arial Narrow" w:hAnsi="Arial Narrow" w:cs="Arial Narrow"/>
          <w:sz w:val="26"/>
          <w:szCs w:val="26"/>
        </w:rPr>
        <w:t>También ha asegurado que el Gobierno</w:t>
      </w:r>
      <w:r w:rsidR="00F24D33">
        <w:rPr>
          <w:rFonts w:ascii="Arial Narrow" w:hAnsi="Arial Narrow" w:cs="Arial Narrow"/>
          <w:sz w:val="26"/>
          <w:szCs w:val="26"/>
        </w:rPr>
        <w:t xml:space="preserve"> de Jerez</w:t>
      </w:r>
      <w:r w:rsidRPr="00BB1CED">
        <w:rPr>
          <w:rFonts w:ascii="Arial Narrow" w:hAnsi="Arial Narrow" w:cs="Arial Narrow"/>
          <w:sz w:val="26"/>
          <w:szCs w:val="26"/>
        </w:rPr>
        <w:t xml:space="preserve"> apuesta por “la </w:t>
      </w:r>
      <w:r w:rsidRPr="00BB1CED">
        <w:rPr>
          <w:rStyle w:val="Textoennegrita"/>
          <w:rFonts w:ascii="Arial Narrow" w:hAnsi="Arial Narrow" w:cs="Arial Narrow"/>
          <w:b w:val="0"/>
          <w:bCs w:val="0"/>
          <w:sz w:val="26"/>
          <w:szCs w:val="26"/>
        </w:rPr>
        <w:t>colaboración llevada a cabo entre Policía Local y Cuerpo Nacional de Policía</w:t>
      </w:r>
      <w:r w:rsidRPr="00BB1CED">
        <w:rPr>
          <w:rFonts w:ascii="Arial Narrow" w:hAnsi="Arial Narrow" w:cs="Arial Narrow"/>
          <w:sz w:val="26"/>
          <w:szCs w:val="26"/>
        </w:rPr>
        <w:t xml:space="preserve"> que está </w:t>
      </w:r>
      <w:r w:rsidRPr="00BB1CED">
        <w:rPr>
          <w:rFonts w:ascii="Arial Narrow" w:hAnsi="Arial Narrow" w:cs="Arial Narrow"/>
          <w:sz w:val="26"/>
          <w:szCs w:val="26"/>
        </w:rPr>
        <w:lastRenderedPageBreak/>
        <w:t>suponiendo ganar en eficacia y conta</w:t>
      </w:r>
      <w:r w:rsidR="00D1122F">
        <w:rPr>
          <w:rFonts w:ascii="Arial Narrow" w:hAnsi="Arial Narrow" w:cs="Arial Narrow"/>
          <w:sz w:val="26"/>
          <w:szCs w:val="26"/>
        </w:rPr>
        <w:t>r con más presencia uniformada,</w:t>
      </w:r>
      <w:r w:rsidRPr="00BB1CED">
        <w:rPr>
          <w:rFonts w:ascii="Arial Narrow" w:hAnsi="Arial Narrow" w:cs="Arial Narrow"/>
          <w:sz w:val="26"/>
          <w:szCs w:val="26"/>
        </w:rPr>
        <w:t xml:space="preserve"> por la que este Gobierno seguirá apostando</w:t>
      </w:r>
      <w:r w:rsidR="00F24D33">
        <w:rPr>
          <w:rFonts w:ascii="Arial Narrow" w:hAnsi="Arial Narrow" w:cs="Arial Narrow"/>
          <w:sz w:val="26"/>
          <w:szCs w:val="26"/>
        </w:rPr>
        <w:t>”</w:t>
      </w:r>
      <w:r w:rsidRPr="00BB1CED">
        <w:rPr>
          <w:rFonts w:ascii="Arial Narrow" w:hAnsi="Arial Narrow" w:cs="Arial Narrow"/>
          <w:sz w:val="26"/>
          <w:szCs w:val="26"/>
        </w:rPr>
        <w:t xml:space="preserve">. </w:t>
      </w:r>
    </w:p>
    <w:p w:rsidR="00F24D33" w:rsidRDefault="00F24D33">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Ha aprovechado la ocasión para reiterar la exigencia al Gobierno de España de la necesidad de dotar de más agentes de Policía Nacional y más medios a la ciudad para poder tener mejores resultados en materia de seguridad.</w:t>
      </w:r>
    </w:p>
    <w:p w:rsidR="009510DE" w:rsidRPr="00BB1CED" w:rsidRDefault="00BB1CED">
      <w:pPr>
        <w:pStyle w:val="Textoindependiente"/>
        <w:spacing w:line="240" w:lineRule="auto"/>
        <w:jc w:val="both"/>
        <w:rPr>
          <w:rFonts w:ascii="Arial Narrow" w:hAnsi="Arial Narrow"/>
        </w:rPr>
      </w:pPr>
      <w:r w:rsidRPr="00BB1CED">
        <w:rPr>
          <w:rFonts w:ascii="Arial Narrow" w:hAnsi="Arial Narrow" w:cs="Arial Narrow"/>
          <w:sz w:val="26"/>
          <w:szCs w:val="26"/>
        </w:rPr>
        <w:t xml:space="preserve">“La </w:t>
      </w:r>
      <w:r w:rsidRPr="00BB1CED">
        <w:rPr>
          <w:rStyle w:val="Textoennegrita"/>
          <w:rFonts w:ascii="Arial Narrow" w:hAnsi="Arial Narrow" w:cs="Arial Narrow"/>
          <w:b w:val="0"/>
          <w:bCs w:val="0"/>
          <w:sz w:val="26"/>
          <w:szCs w:val="26"/>
        </w:rPr>
        <w:t>seguridad</w:t>
      </w:r>
      <w:r w:rsidRPr="00BB1CED">
        <w:rPr>
          <w:rFonts w:ascii="Arial Narrow" w:hAnsi="Arial Narrow" w:cs="Arial Narrow"/>
          <w:sz w:val="26"/>
          <w:szCs w:val="26"/>
        </w:rPr>
        <w:t xml:space="preserve"> es</w:t>
      </w:r>
      <w:r>
        <w:rPr>
          <w:rFonts w:ascii="Arial Narrow" w:hAnsi="Arial Narrow" w:cs="Arial Narrow"/>
          <w:sz w:val="26"/>
          <w:szCs w:val="26"/>
        </w:rPr>
        <w:t>, está siendo y será  una de las prioridades del G</w:t>
      </w:r>
      <w:r w:rsidR="00F24D33">
        <w:rPr>
          <w:rFonts w:ascii="Arial Narrow" w:hAnsi="Arial Narrow" w:cs="Arial Narrow"/>
          <w:sz w:val="26"/>
          <w:szCs w:val="26"/>
        </w:rPr>
        <w:t>obierno y una preocupación,</w:t>
      </w:r>
      <w:r w:rsidRPr="00BB1CED">
        <w:rPr>
          <w:rFonts w:ascii="Arial Narrow" w:hAnsi="Arial Narrow" w:cs="Arial Narrow"/>
          <w:sz w:val="26"/>
          <w:szCs w:val="26"/>
        </w:rPr>
        <w:t xml:space="preserve"> en la que estamos trabaj</w:t>
      </w:r>
      <w:r>
        <w:rPr>
          <w:rFonts w:ascii="Arial Narrow" w:hAnsi="Arial Narrow" w:cs="Arial Narrow"/>
          <w:sz w:val="26"/>
          <w:szCs w:val="26"/>
        </w:rPr>
        <w:t>ando  mano con mano  todos los Cuerpos de S</w:t>
      </w:r>
      <w:r w:rsidRPr="00BB1CED">
        <w:rPr>
          <w:rFonts w:ascii="Arial Narrow" w:hAnsi="Arial Narrow" w:cs="Arial Narrow"/>
          <w:sz w:val="26"/>
          <w:szCs w:val="26"/>
        </w:rPr>
        <w:t>eguridad, porque no sir</w:t>
      </w:r>
      <w:r w:rsidR="00F24D33">
        <w:rPr>
          <w:rFonts w:ascii="Arial Narrow" w:hAnsi="Arial Narrow" w:cs="Arial Narrow"/>
          <w:sz w:val="26"/>
          <w:szCs w:val="26"/>
        </w:rPr>
        <w:t>ve de nada negar su existencia.</w:t>
      </w:r>
      <w:r w:rsidRPr="00BB1CED">
        <w:rPr>
          <w:rFonts w:ascii="Arial Narrow" w:hAnsi="Arial Narrow" w:cs="Arial Narrow"/>
          <w:sz w:val="26"/>
          <w:szCs w:val="26"/>
        </w:rPr>
        <w:t xml:space="preserve"> Estamos tomando el pulso en las mesas técnicas con </w:t>
      </w:r>
      <w:r>
        <w:rPr>
          <w:rFonts w:ascii="Arial Narrow" w:hAnsi="Arial Narrow" w:cs="Arial Narrow"/>
          <w:sz w:val="26"/>
          <w:szCs w:val="26"/>
        </w:rPr>
        <w:t>vecinos y comerciantes y</w:t>
      </w:r>
      <w:r w:rsidRPr="00BB1CED">
        <w:rPr>
          <w:rFonts w:ascii="Arial Narrow" w:hAnsi="Arial Narrow" w:cs="Arial Narrow"/>
          <w:sz w:val="26"/>
          <w:szCs w:val="26"/>
        </w:rPr>
        <w:t xml:space="preserve"> creo que vamos por el buen camino”, ha concluido el teniente de alcaldesa.</w:t>
      </w:r>
    </w:p>
    <w:p w:rsidR="009510DE" w:rsidRPr="00BB1CED" w:rsidRDefault="00BB1CED">
      <w:pPr>
        <w:pStyle w:val="Textoindependiente"/>
        <w:spacing w:line="240" w:lineRule="auto"/>
        <w:jc w:val="both"/>
        <w:rPr>
          <w:rFonts w:ascii="Arial Narrow" w:hAnsi="Arial Narrow" w:cs="Arial Narrow"/>
          <w:sz w:val="26"/>
          <w:szCs w:val="26"/>
        </w:rPr>
      </w:pPr>
      <w:r w:rsidRPr="00BB1CED">
        <w:rPr>
          <w:rFonts w:ascii="Arial Narrow" w:hAnsi="Arial Narrow" w:cs="Arial Narrow"/>
          <w:sz w:val="26"/>
          <w:szCs w:val="26"/>
        </w:rPr>
        <w:t xml:space="preserve">Respecto al tema de la quema de contenedores ha manifestado que “hay que ser prudentes para no crear un efecto llamada. </w:t>
      </w:r>
      <w:r>
        <w:rPr>
          <w:rFonts w:ascii="Arial Narrow" w:hAnsi="Arial Narrow" w:cs="Arial Narrow"/>
          <w:sz w:val="26"/>
          <w:szCs w:val="26"/>
        </w:rPr>
        <w:t>La Policía Judicial del Cuerpo Nacional de Pol</w:t>
      </w:r>
      <w:r w:rsidR="00D1122F">
        <w:rPr>
          <w:rFonts w:ascii="Arial Narrow" w:hAnsi="Arial Narrow" w:cs="Arial Narrow"/>
          <w:sz w:val="26"/>
          <w:szCs w:val="26"/>
        </w:rPr>
        <w:t>icía, que el cuerpo competente,</w:t>
      </w:r>
      <w:r>
        <w:rPr>
          <w:rFonts w:ascii="Arial Narrow" w:hAnsi="Arial Narrow" w:cs="Arial Narrow"/>
          <w:sz w:val="26"/>
          <w:szCs w:val="26"/>
        </w:rPr>
        <w:t xml:space="preserve"> es el que sigue investigando y estamos en estrecho contacto con ellos. </w:t>
      </w:r>
      <w:r w:rsidRPr="00BB1CED">
        <w:rPr>
          <w:rFonts w:ascii="Arial Narrow" w:hAnsi="Arial Narrow" w:cs="Arial Narrow"/>
          <w:sz w:val="26"/>
          <w:szCs w:val="26"/>
        </w:rPr>
        <w:t>Está claro que son actos vandálicos, que esperamos acaben con la detención de los culpables pero que lamentablemente padecemos”.</w:t>
      </w:r>
    </w:p>
    <w:p w:rsidR="009510DE" w:rsidRPr="00BB1CED" w:rsidRDefault="00BB1CED">
      <w:pPr>
        <w:pStyle w:val="Textoindependiente"/>
        <w:spacing w:line="240" w:lineRule="auto"/>
        <w:jc w:val="both"/>
        <w:rPr>
          <w:rFonts w:ascii="Arial Narrow" w:hAnsi="Arial Narrow"/>
          <w:sz w:val="26"/>
          <w:szCs w:val="26"/>
        </w:rPr>
      </w:pPr>
      <w:r w:rsidRPr="00BB1CED">
        <w:rPr>
          <w:rFonts w:ascii="Arial Narrow" w:hAnsi="Arial Narrow" w:cs="Arial Narrow"/>
          <w:sz w:val="26"/>
          <w:szCs w:val="26"/>
        </w:rPr>
        <w:t>Según la estadística que aporta el Servicio de Medio Ambiente</w:t>
      </w:r>
      <w:r w:rsidR="00F24D33">
        <w:rPr>
          <w:rFonts w:ascii="Arial Narrow" w:hAnsi="Arial Narrow" w:cs="Arial Narrow"/>
          <w:sz w:val="26"/>
          <w:szCs w:val="26"/>
        </w:rPr>
        <w:t xml:space="preserve">, al mes se queman una media de </w:t>
      </w:r>
      <w:r w:rsidRPr="00BB1CED">
        <w:rPr>
          <w:rFonts w:ascii="Arial Narrow" w:hAnsi="Arial Narrow" w:cs="Arial Narrow"/>
          <w:sz w:val="26"/>
          <w:szCs w:val="26"/>
        </w:rPr>
        <w:t>15 contenedores y al año entre 180 a 200. El c</w:t>
      </w:r>
      <w:r>
        <w:rPr>
          <w:rFonts w:ascii="Arial Narrow" w:hAnsi="Arial Narrow" w:cs="Arial Narrow"/>
          <w:sz w:val="26"/>
          <w:szCs w:val="26"/>
        </w:rPr>
        <w:t xml:space="preserve">oste de estos contenedores es </w:t>
      </w:r>
      <w:r w:rsidR="00F24D33">
        <w:rPr>
          <w:rFonts w:ascii="Arial Narrow" w:hAnsi="Arial Narrow" w:cs="Arial Narrow"/>
          <w:sz w:val="26"/>
          <w:szCs w:val="26"/>
        </w:rPr>
        <w:t xml:space="preserve">de </w:t>
      </w:r>
      <w:r w:rsidRPr="00BB1CED">
        <w:rPr>
          <w:rFonts w:ascii="Arial Narrow" w:hAnsi="Arial Narrow" w:cs="Arial Narrow"/>
          <w:sz w:val="26"/>
          <w:szCs w:val="26"/>
        </w:rPr>
        <w:t>1</w:t>
      </w:r>
      <w:r w:rsidR="00F24D33">
        <w:rPr>
          <w:rFonts w:ascii="Arial Narrow" w:hAnsi="Arial Narrow" w:cs="Arial Narrow"/>
          <w:sz w:val="26"/>
          <w:szCs w:val="26"/>
        </w:rPr>
        <w:t>.</w:t>
      </w:r>
      <w:r w:rsidRPr="00BB1CED">
        <w:rPr>
          <w:rFonts w:ascii="Arial Narrow" w:hAnsi="Arial Narrow" w:cs="Arial Narrow"/>
          <w:sz w:val="26"/>
          <w:szCs w:val="26"/>
        </w:rPr>
        <w:t xml:space="preserve">400 euros los de carga lateral y unos 400 </w:t>
      </w:r>
      <w:r w:rsidR="00F24D33">
        <w:rPr>
          <w:rFonts w:ascii="Arial Narrow" w:hAnsi="Arial Narrow" w:cs="Arial Narrow"/>
          <w:sz w:val="26"/>
          <w:szCs w:val="26"/>
        </w:rPr>
        <w:t xml:space="preserve">euros </w:t>
      </w:r>
      <w:bookmarkStart w:id="0" w:name="_GoBack"/>
      <w:bookmarkEnd w:id="0"/>
      <w:r w:rsidRPr="00BB1CED">
        <w:rPr>
          <w:rFonts w:ascii="Arial Narrow" w:hAnsi="Arial Narrow" w:cs="Arial Narrow"/>
          <w:sz w:val="26"/>
          <w:szCs w:val="26"/>
        </w:rPr>
        <w:t>los de carga trasera. “Es un tema serio de seguridad que la noche</w:t>
      </w:r>
      <w:r>
        <w:rPr>
          <w:rFonts w:ascii="Arial Narrow" w:hAnsi="Arial Narrow" w:cs="Arial Narrow"/>
          <w:sz w:val="26"/>
          <w:szCs w:val="26"/>
        </w:rPr>
        <w:t xml:space="preserve"> del miércoles</w:t>
      </w:r>
      <w:r w:rsidRPr="00BB1CED">
        <w:rPr>
          <w:rFonts w:ascii="Arial Narrow" w:hAnsi="Arial Narrow" w:cs="Arial Narrow"/>
          <w:sz w:val="26"/>
          <w:szCs w:val="26"/>
        </w:rPr>
        <w:t xml:space="preserve"> no llegó a más por la rápida intervención de los bomberos y policías. Y pedimos al portavoz del principal grupo de la oposición prudencia antes estos hechos, que también se producían cuando ellos gobernaron. Sólo el año pasado se registraron en la zona de Chapín la quema de unos 20 contenedores una sola noche”. </w:t>
      </w:r>
    </w:p>
    <w:sectPr w:rsidR="009510DE" w:rsidRPr="00BB1CE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412" w:rsidRDefault="00BB1CED">
      <w:r>
        <w:separator/>
      </w:r>
    </w:p>
  </w:endnote>
  <w:endnote w:type="continuationSeparator" w:id="0">
    <w:p w:rsidR="00B51412" w:rsidRDefault="00BB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DE" w:rsidRDefault="009510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DE" w:rsidRDefault="009510DE">
    <w:pPr>
      <w:pStyle w:val="Piedepgina"/>
      <w:rPr>
        <w:lang w:val="x-none" w:eastAsia="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DE" w:rsidRDefault="009510DE">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412" w:rsidRDefault="00BB1CED">
      <w:r>
        <w:separator/>
      </w:r>
    </w:p>
  </w:footnote>
  <w:footnote w:type="continuationSeparator" w:id="0">
    <w:p w:rsidR="00B51412" w:rsidRDefault="00BB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DE" w:rsidRDefault="009510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DE" w:rsidRDefault="009510DE">
    <w:pPr>
      <w:pStyle w:val="Encabezado"/>
      <w:rPr>
        <w:sz w:val="26"/>
        <w:szCs w:val="26"/>
        <w:u w:val="single"/>
        <w:lang w:val="x-none" w:eastAsia="x-none"/>
      </w:rPr>
    </w:pPr>
  </w:p>
  <w:p w:rsidR="009510DE" w:rsidRDefault="00BB1CED">
    <w:pPr>
      <w:pStyle w:val="Encabezado"/>
      <w:rPr>
        <w:sz w:val="26"/>
        <w:szCs w:val="26"/>
        <w:lang w:val="x-none" w:eastAsia="x-none"/>
      </w:rPr>
    </w:pPr>
    <w:r>
      <w:rPr>
        <w:noProof/>
        <w:sz w:val="26"/>
        <w:szCs w:val="26"/>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8240" behindDoc="0"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DE" w:rsidRDefault="009510DE">
    <w:pPr>
      <w:pStyle w:val="Encabezado"/>
      <w:rPr>
        <w:sz w:val="26"/>
        <w:szCs w:val="26"/>
        <w:u w:val="single"/>
        <w:lang w:val="x-none" w:eastAsia="x-none"/>
      </w:rPr>
    </w:pPr>
  </w:p>
  <w:p w:rsidR="009510DE" w:rsidRDefault="00BB1CED">
    <w:pPr>
      <w:pStyle w:val="Encabezado"/>
      <w:rPr>
        <w:sz w:val="26"/>
        <w:szCs w:val="26"/>
        <w:lang w:val="x-none" w:eastAsia="x-none"/>
      </w:rPr>
    </w:pPr>
    <w:r>
      <w:rPr>
        <w:noProof/>
        <w:sz w:val="26"/>
        <w:szCs w:val="26"/>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251659264" behindDoc="0"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D2E41"/>
    <w:multiLevelType w:val="multilevel"/>
    <w:tmpl w:val="4404E4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EB0B25"/>
    <w:multiLevelType w:val="multilevel"/>
    <w:tmpl w:val="8FE6CF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DE"/>
    <w:rsid w:val="009510DE"/>
    <w:rsid w:val="00B51412"/>
    <w:rsid w:val="00BB1CED"/>
    <w:rsid w:val="00D1122F"/>
    <w:rsid w:val="00F24D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AD688-70D8-4F68-A314-1BC8C9D6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620</Words>
  <Characters>3414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dcterms:created xsi:type="dcterms:W3CDTF">2023-11-30T13:49:00Z</dcterms:created>
  <dcterms:modified xsi:type="dcterms:W3CDTF">2023-11-30T15:06:00Z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