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0DA3" w:rsidRDefault="00BE0DA3">
      <w:pPr>
        <w:rPr>
          <w:rFonts w:ascii="Arial Narrow" w:hAnsi="Arial Narrow"/>
        </w:rPr>
      </w:pPr>
    </w:p>
    <w:p w:rsidR="00BE0DA3" w:rsidRDefault="00BE0DA3">
      <w:pPr>
        <w:rPr>
          <w:rFonts w:ascii="Arial Narrow" w:hAnsi="Arial Narrow"/>
        </w:rPr>
      </w:pPr>
    </w:p>
    <w:p w:rsidR="00BE0DA3" w:rsidRDefault="005671D1">
      <w:pPr>
        <w:rPr>
          <w:rFonts w:ascii="Arial Narrow" w:hAnsi="Arial Narrow" w:cs="Arial"/>
          <w:b/>
          <w:bCs/>
          <w:sz w:val="40"/>
          <w:szCs w:val="40"/>
        </w:rPr>
      </w:pPr>
      <w:r>
        <w:rPr>
          <w:rFonts w:ascii="Arial Narrow" w:hAnsi="Arial Narrow" w:cs="Arial"/>
          <w:b/>
          <w:bCs/>
          <w:sz w:val="40"/>
          <w:szCs w:val="40"/>
        </w:rPr>
        <w:t>El Plan Municipal de Seguridad se activa este viernes y estará operativo hasta la Cabalgata de Reyes</w:t>
      </w:r>
    </w:p>
    <w:p w:rsidR="00BE0DA3" w:rsidRDefault="00BE0DA3">
      <w:pPr>
        <w:rPr>
          <w:rFonts w:ascii="Arial Narrow" w:hAnsi="Arial Narrow" w:cs="Arial"/>
          <w:b/>
          <w:bCs/>
          <w:sz w:val="36"/>
          <w:szCs w:val="36"/>
        </w:rPr>
      </w:pPr>
    </w:p>
    <w:p w:rsidR="00BE0DA3" w:rsidRDefault="003A377A">
      <w:pPr>
        <w:rPr>
          <w:rFonts w:ascii="Arial Narrow" w:hAnsi="Arial Narrow" w:cs="Arial"/>
          <w:sz w:val="36"/>
          <w:szCs w:val="36"/>
        </w:rPr>
      </w:pPr>
      <w:r>
        <w:rPr>
          <w:rFonts w:ascii="Arial Narrow" w:hAnsi="Arial Narrow" w:cs="Arial"/>
          <w:sz w:val="36"/>
          <w:szCs w:val="36"/>
        </w:rPr>
        <w:t>La Mesa T</w:t>
      </w:r>
      <w:r w:rsidR="00456D81">
        <w:rPr>
          <w:rFonts w:ascii="Arial Narrow" w:hAnsi="Arial Narrow" w:cs="Arial"/>
          <w:sz w:val="36"/>
          <w:szCs w:val="36"/>
        </w:rPr>
        <w:t>écnica de Seguridad de zambombas y Navidad pone en marcha el dispositivo especial durante esas fechas</w:t>
      </w:r>
    </w:p>
    <w:p w:rsidR="00BE0DA3" w:rsidRDefault="00BE0DA3">
      <w:pPr>
        <w:jc w:val="both"/>
        <w:rPr>
          <w:rFonts w:ascii="Arial Narrow" w:eastAsia="Tahoma" w:hAnsi="Arial Narrow" w:cs="Arial"/>
          <w:b/>
          <w:bCs/>
          <w:sz w:val="26"/>
          <w:szCs w:val="26"/>
        </w:rPr>
      </w:pPr>
    </w:p>
    <w:p w:rsidR="00BE0DA3" w:rsidRDefault="00456D81">
      <w:pPr>
        <w:jc w:val="both"/>
        <w:rPr>
          <w:rFonts w:ascii="Arial Narrow" w:hAnsi="Arial Narrow" w:cs="Arial"/>
          <w:sz w:val="26"/>
          <w:szCs w:val="26"/>
        </w:rPr>
      </w:pPr>
      <w:r>
        <w:rPr>
          <w:rFonts w:ascii="Arial Narrow" w:eastAsia="Tahoma" w:hAnsi="Arial Narrow" w:cs="Arial"/>
          <w:b/>
          <w:bCs/>
          <w:sz w:val="26"/>
          <w:szCs w:val="26"/>
        </w:rPr>
        <w:t>1 de diciembre de 2023.</w:t>
      </w:r>
      <w:r>
        <w:rPr>
          <w:rFonts w:ascii="Arial Narrow" w:eastAsia="Tahoma" w:hAnsi="Arial Narrow" w:cs="Arial"/>
          <w:sz w:val="26"/>
          <w:szCs w:val="26"/>
        </w:rPr>
        <w:t xml:space="preserve">  El teniente de alcaldesa de Seguridad, José Ignacio Martínez </w:t>
      </w:r>
      <w:r w:rsidR="003A377A">
        <w:rPr>
          <w:rFonts w:ascii="Arial Narrow" w:eastAsia="Tahoma" w:hAnsi="Arial Narrow" w:cs="Arial"/>
          <w:sz w:val="26"/>
          <w:szCs w:val="26"/>
        </w:rPr>
        <w:t>ha anunciado, en el seno de la Mesa T</w:t>
      </w:r>
      <w:r w:rsidR="00A70B02">
        <w:rPr>
          <w:rFonts w:ascii="Arial Narrow" w:eastAsia="Tahoma" w:hAnsi="Arial Narrow" w:cs="Arial"/>
          <w:sz w:val="26"/>
          <w:szCs w:val="26"/>
        </w:rPr>
        <w:t>écnica de seguridad</w:t>
      </w:r>
      <w:r>
        <w:rPr>
          <w:rFonts w:ascii="Arial Narrow" w:eastAsia="Tahoma" w:hAnsi="Arial Narrow" w:cs="Arial"/>
          <w:sz w:val="26"/>
          <w:szCs w:val="26"/>
        </w:rPr>
        <w:t xml:space="preserve"> celebrada en el Ayuntamiento, que </w:t>
      </w:r>
      <w:r w:rsidR="00A70B02">
        <w:rPr>
          <w:rFonts w:ascii="Arial Narrow" w:eastAsia="Tahoma" w:hAnsi="Arial Narrow" w:cs="Arial"/>
          <w:sz w:val="26"/>
          <w:szCs w:val="26"/>
        </w:rPr>
        <w:t>la alcaldesa, María Jose García-Pelayo ha firmado el D</w:t>
      </w:r>
      <w:r>
        <w:rPr>
          <w:rFonts w:ascii="Arial Narrow" w:eastAsia="Tahoma" w:hAnsi="Arial Narrow" w:cs="Arial"/>
          <w:sz w:val="26"/>
          <w:szCs w:val="26"/>
        </w:rPr>
        <w:t xml:space="preserve">ecreto que activa </w:t>
      </w:r>
      <w:r w:rsidR="005671D1">
        <w:rPr>
          <w:rFonts w:ascii="Arial Narrow" w:eastAsia="Tahoma" w:hAnsi="Arial Narrow" w:cs="Arial"/>
          <w:sz w:val="26"/>
          <w:szCs w:val="26"/>
        </w:rPr>
        <w:t>el Plan de Seguridad</w:t>
      </w:r>
      <w:bookmarkStart w:id="0" w:name="_GoBack"/>
      <w:bookmarkEnd w:id="0"/>
      <w:r>
        <w:rPr>
          <w:rFonts w:ascii="Arial Narrow" w:eastAsia="Tahoma" w:hAnsi="Arial Narrow" w:cs="Arial"/>
          <w:sz w:val="26"/>
          <w:szCs w:val="26"/>
        </w:rPr>
        <w:t xml:space="preserve"> desde las 13 horas </w:t>
      </w:r>
      <w:r w:rsidR="003A377A">
        <w:rPr>
          <w:rFonts w:ascii="Arial Narrow" w:eastAsia="Tahoma" w:hAnsi="Arial Narrow" w:cs="Arial"/>
          <w:sz w:val="26"/>
          <w:szCs w:val="26"/>
        </w:rPr>
        <w:t>de este viernes hasta la finalización de la  C</w:t>
      </w:r>
      <w:r>
        <w:rPr>
          <w:rFonts w:ascii="Arial Narrow" w:eastAsia="Tahoma" w:hAnsi="Arial Narrow" w:cs="Arial"/>
          <w:sz w:val="26"/>
          <w:szCs w:val="26"/>
        </w:rPr>
        <w:t>abalgata de los Reyes Magos, el  próximo 5 de enero.</w:t>
      </w:r>
    </w:p>
    <w:p w:rsidR="00BE0DA3" w:rsidRDefault="00BE0DA3">
      <w:pPr>
        <w:jc w:val="both"/>
        <w:rPr>
          <w:rFonts w:ascii="Arial Narrow" w:hAnsi="Arial Narrow" w:cs="Arial"/>
          <w:sz w:val="26"/>
          <w:szCs w:val="26"/>
        </w:rPr>
      </w:pPr>
    </w:p>
    <w:p w:rsidR="00BE0DA3" w:rsidRDefault="00456D81">
      <w:pPr>
        <w:jc w:val="both"/>
        <w:rPr>
          <w:rFonts w:ascii="Arial Narrow" w:hAnsi="Arial Narrow" w:cs="Arial"/>
          <w:sz w:val="26"/>
          <w:szCs w:val="26"/>
        </w:rPr>
      </w:pPr>
      <w:r>
        <w:rPr>
          <w:rFonts w:ascii="Arial Narrow" w:eastAsia="Tahoma" w:hAnsi="Arial Narrow" w:cs="Arial"/>
          <w:sz w:val="26"/>
          <w:szCs w:val="26"/>
        </w:rPr>
        <w:t xml:space="preserve">José Ignacio Martínez ha señalado que </w:t>
      </w:r>
      <w:r w:rsidR="003A377A">
        <w:rPr>
          <w:rFonts w:ascii="Arial Narrow" w:eastAsia="Tahoma" w:hAnsi="Arial Narrow" w:cs="Arial"/>
          <w:sz w:val="26"/>
          <w:szCs w:val="26"/>
        </w:rPr>
        <w:t>“</w:t>
      </w:r>
      <w:r>
        <w:rPr>
          <w:rFonts w:ascii="Arial Narrow" w:eastAsia="Tahoma" w:hAnsi="Arial Narrow" w:cs="Arial"/>
          <w:sz w:val="26"/>
          <w:szCs w:val="26"/>
        </w:rPr>
        <w:t>debido a la envergadura y grandes concentraciones de este este evento, que se ha convertido en uno de los más importantes, hemos decidido activar parcialmente el Plan de Emergencia Municipal para</w:t>
      </w:r>
      <w:r w:rsidR="003A377A">
        <w:rPr>
          <w:rFonts w:ascii="Arial Narrow" w:eastAsia="Tahoma" w:hAnsi="Arial Narrow" w:cs="Arial"/>
          <w:sz w:val="26"/>
          <w:szCs w:val="26"/>
        </w:rPr>
        <w:t xml:space="preserve"> que</w:t>
      </w:r>
      <w:r>
        <w:rPr>
          <w:rFonts w:ascii="Arial Narrow" w:eastAsia="Tahoma" w:hAnsi="Arial Narrow" w:cs="Arial"/>
          <w:sz w:val="26"/>
          <w:szCs w:val="26"/>
        </w:rPr>
        <w:t xml:space="preserve"> las medidas puestas en marcha por las Fuerzas d</w:t>
      </w:r>
      <w:r w:rsidR="003A377A">
        <w:rPr>
          <w:rFonts w:ascii="Arial Narrow" w:eastAsia="Tahoma" w:hAnsi="Arial Narrow" w:cs="Arial"/>
          <w:sz w:val="26"/>
          <w:szCs w:val="26"/>
        </w:rPr>
        <w:t>e Seguridad del Estado,  Policí</w:t>
      </w:r>
      <w:r>
        <w:rPr>
          <w:rFonts w:ascii="Arial Narrow" w:eastAsia="Tahoma" w:hAnsi="Arial Narrow" w:cs="Arial"/>
          <w:sz w:val="26"/>
          <w:szCs w:val="26"/>
        </w:rPr>
        <w:t>a Local, Policía Nacional,</w:t>
      </w:r>
      <w:r w:rsidR="003A377A">
        <w:rPr>
          <w:rFonts w:ascii="Arial Narrow" w:eastAsia="Tahoma" w:hAnsi="Arial Narrow" w:cs="Arial"/>
          <w:sz w:val="26"/>
          <w:szCs w:val="26"/>
        </w:rPr>
        <w:t xml:space="preserve"> Bomberos, Protección Civil y  S</w:t>
      </w:r>
      <w:r>
        <w:rPr>
          <w:rFonts w:ascii="Arial Narrow" w:eastAsia="Tahoma" w:hAnsi="Arial Narrow" w:cs="Arial"/>
          <w:sz w:val="26"/>
          <w:szCs w:val="26"/>
        </w:rPr>
        <w:t xml:space="preserve">anidad,  sean más eficaces  a la hora  de afrontar este evento”. </w:t>
      </w:r>
    </w:p>
    <w:p w:rsidR="00BE0DA3" w:rsidRDefault="00BE0DA3">
      <w:pPr>
        <w:jc w:val="both"/>
        <w:rPr>
          <w:rFonts w:ascii="Arial Narrow" w:hAnsi="Arial Narrow" w:cs="Arial"/>
          <w:sz w:val="26"/>
          <w:szCs w:val="26"/>
        </w:rPr>
      </w:pPr>
    </w:p>
    <w:p w:rsidR="00BE0DA3" w:rsidRDefault="003A377A">
      <w:pPr>
        <w:jc w:val="both"/>
        <w:rPr>
          <w:rFonts w:ascii="Arial Narrow" w:hAnsi="Arial Narrow" w:cs="Arial"/>
          <w:sz w:val="26"/>
          <w:szCs w:val="26"/>
        </w:rPr>
      </w:pPr>
      <w:r>
        <w:rPr>
          <w:rFonts w:ascii="Arial Narrow" w:eastAsia="Tahoma" w:hAnsi="Arial Narrow" w:cs="Arial"/>
          <w:sz w:val="26"/>
          <w:szCs w:val="26"/>
        </w:rPr>
        <w:t>Este Plan conlleva</w:t>
      </w:r>
      <w:r w:rsidR="00456D81">
        <w:rPr>
          <w:rFonts w:ascii="Arial Narrow" w:eastAsia="Tahoma" w:hAnsi="Arial Narrow" w:cs="Arial"/>
          <w:sz w:val="26"/>
          <w:szCs w:val="26"/>
        </w:rPr>
        <w:t xml:space="preserve"> la activación de los refuerzos de las  Policías  Local y Nacional, así como de un centro de asistencia extra</w:t>
      </w:r>
      <w:r>
        <w:rPr>
          <w:rFonts w:ascii="Arial Narrow" w:eastAsia="Tahoma" w:hAnsi="Arial Narrow" w:cs="Arial"/>
          <w:sz w:val="26"/>
          <w:szCs w:val="26"/>
        </w:rPr>
        <w:t xml:space="preserve"> </w:t>
      </w:r>
      <w:r w:rsidR="00456D81">
        <w:rPr>
          <w:rFonts w:ascii="Arial Narrow" w:eastAsia="Tahoma" w:hAnsi="Arial Narrow" w:cs="Arial"/>
          <w:sz w:val="26"/>
          <w:szCs w:val="26"/>
        </w:rPr>
        <w:t>hospitalaria fijo en los días de las zambom</w:t>
      </w:r>
      <w:r w:rsidR="00A70B02">
        <w:rPr>
          <w:rFonts w:ascii="Arial Narrow" w:eastAsia="Tahoma" w:hAnsi="Arial Narrow" w:cs="Arial"/>
          <w:sz w:val="26"/>
          <w:szCs w:val="26"/>
        </w:rPr>
        <w:t>bas, en el Centro de Salud del A</w:t>
      </w:r>
      <w:r w:rsidR="00456D81">
        <w:rPr>
          <w:rFonts w:ascii="Arial Narrow" w:eastAsia="Tahoma" w:hAnsi="Arial Narrow" w:cs="Arial"/>
          <w:sz w:val="26"/>
          <w:szCs w:val="26"/>
        </w:rPr>
        <w:t xml:space="preserve">rroyo. Asimismo, se pone en marcha por la Agrupación de Protección  Civil  un puesto de mando avanzado en la Plaza Esteve, atendido también por los voluntarios.  </w:t>
      </w:r>
    </w:p>
    <w:p w:rsidR="00BE0DA3" w:rsidRDefault="00BE0DA3">
      <w:pPr>
        <w:jc w:val="both"/>
        <w:rPr>
          <w:rFonts w:ascii="Arial Narrow" w:hAnsi="Arial Narrow" w:cs="Arial"/>
          <w:sz w:val="26"/>
          <w:szCs w:val="26"/>
        </w:rPr>
      </w:pPr>
    </w:p>
    <w:p w:rsidR="00BE0DA3" w:rsidRDefault="00456D81">
      <w:pPr>
        <w:jc w:val="both"/>
        <w:rPr>
          <w:rFonts w:ascii="Arial Narrow" w:hAnsi="Arial Narrow" w:cs="Arial"/>
          <w:sz w:val="26"/>
          <w:szCs w:val="26"/>
        </w:rPr>
      </w:pPr>
      <w:r>
        <w:rPr>
          <w:rFonts w:ascii="Arial Narrow" w:eastAsia="Tahoma" w:hAnsi="Arial Narrow" w:cs="Arial"/>
          <w:sz w:val="26"/>
          <w:szCs w:val="26"/>
        </w:rPr>
        <w:t>Por otro lado, según el responsable municipal de seguridad, se activa el CECOP virtual para fechas de Zambombas durante el puente de la Constitución e Inmaculada, así como viernes y sábados. En este caso sería para incidencias  de especial relevancia que se registren. El CECOP físico estará ubicado en la sede de la Jefatura de la Policía Local  los días de las cabalgatas y el 31 de diciembre por las campanadas de Canal Sur, en calle Consistorio. Para abordar más a fondo la  noche de fin de año y la Cabalgata de Reyes Magos se celebrará una reunión más específica previamente a ambas celebraciones.</w:t>
      </w:r>
    </w:p>
    <w:p w:rsidR="00BE0DA3" w:rsidRDefault="00BE0DA3">
      <w:pPr>
        <w:jc w:val="both"/>
        <w:rPr>
          <w:rFonts w:ascii="Arial Narrow" w:hAnsi="Arial Narrow" w:cs="Arial"/>
          <w:sz w:val="26"/>
          <w:szCs w:val="26"/>
        </w:rPr>
      </w:pPr>
    </w:p>
    <w:p w:rsidR="00BE0DA3" w:rsidRDefault="00BE0DA3">
      <w:pPr>
        <w:jc w:val="both"/>
        <w:rPr>
          <w:rFonts w:ascii="Arial Narrow" w:hAnsi="Arial Narrow" w:cs="Arial"/>
          <w:sz w:val="26"/>
          <w:szCs w:val="26"/>
        </w:rPr>
      </w:pPr>
    </w:p>
    <w:p w:rsidR="00BE0DA3" w:rsidRDefault="00BE0DA3">
      <w:pPr>
        <w:jc w:val="both"/>
        <w:rPr>
          <w:rFonts w:ascii="Arial Narrow" w:hAnsi="Arial Narrow" w:cs="Arial"/>
          <w:sz w:val="26"/>
          <w:szCs w:val="26"/>
        </w:rPr>
      </w:pPr>
    </w:p>
    <w:p w:rsidR="00BE0DA3" w:rsidRDefault="00456D81">
      <w:pPr>
        <w:jc w:val="both"/>
        <w:rPr>
          <w:rFonts w:ascii="Arial Narrow" w:hAnsi="Arial Narrow" w:cs="Arial"/>
          <w:sz w:val="26"/>
          <w:szCs w:val="26"/>
        </w:rPr>
      </w:pPr>
      <w:r>
        <w:rPr>
          <w:rFonts w:ascii="Arial Narrow" w:eastAsia="Tahoma" w:hAnsi="Arial Narrow" w:cs="Arial"/>
          <w:sz w:val="26"/>
          <w:szCs w:val="26"/>
        </w:rPr>
        <w:lastRenderedPageBreak/>
        <w:t xml:space="preserve">La Policía Nacional ha anunciado que está actuando en el Plan de Comercio Seguro  operando en zonas comerciales y zona de zambombas. Su servicio será reforzado con la presencia de coches Z  las tardes-noche y fines de semana. Los Bomberos  estarán operativos en </w:t>
      </w:r>
      <w:r w:rsidR="00A70B02">
        <w:rPr>
          <w:rFonts w:ascii="Arial Narrow" w:eastAsia="Tahoma" w:hAnsi="Arial Narrow" w:cs="Arial"/>
          <w:sz w:val="26"/>
          <w:szCs w:val="26"/>
        </w:rPr>
        <w:t>el</w:t>
      </w:r>
      <w:r>
        <w:rPr>
          <w:rFonts w:ascii="Arial Narrow" w:eastAsia="Tahoma" w:hAnsi="Arial Narrow" w:cs="Arial"/>
          <w:sz w:val="26"/>
          <w:szCs w:val="26"/>
        </w:rPr>
        <w:t xml:space="preserve">  Parque de Bomberos en todas las fechas señaladas.</w:t>
      </w:r>
    </w:p>
    <w:p w:rsidR="00BE0DA3" w:rsidRDefault="00BE0DA3">
      <w:pPr>
        <w:jc w:val="both"/>
        <w:rPr>
          <w:rFonts w:ascii="Arial Narrow" w:hAnsi="Arial Narrow" w:cs="Arial"/>
          <w:sz w:val="26"/>
          <w:szCs w:val="26"/>
        </w:rPr>
      </w:pPr>
    </w:p>
    <w:p w:rsidR="00BE0DA3" w:rsidRDefault="00456D81">
      <w:pPr>
        <w:jc w:val="both"/>
        <w:rPr>
          <w:rFonts w:ascii="Arial Narrow" w:eastAsia="Tahoma" w:hAnsi="Arial Narrow" w:cs="Arial"/>
          <w:sz w:val="26"/>
          <w:szCs w:val="26"/>
        </w:rPr>
      </w:pPr>
      <w:r>
        <w:rPr>
          <w:rFonts w:ascii="Arial Narrow" w:eastAsia="Tahoma" w:hAnsi="Arial Narrow" w:cs="Arial"/>
          <w:sz w:val="26"/>
          <w:szCs w:val="26"/>
        </w:rPr>
        <w:t>En la Mesa Técnica de Seguridad han estado el jefe de la Policía Local, Manuel Benítez, así como representantes  de la Policía Nacional,  Guardia Civil, Bom</w:t>
      </w:r>
      <w:r w:rsidR="00A70B02">
        <w:rPr>
          <w:rFonts w:ascii="Arial Narrow" w:eastAsia="Tahoma" w:hAnsi="Arial Narrow" w:cs="Arial"/>
          <w:sz w:val="26"/>
          <w:szCs w:val="26"/>
        </w:rPr>
        <w:t>beros y Protección Civil</w:t>
      </w:r>
      <w:r>
        <w:rPr>
          <w:rFonts w:ascii="Arial Narrow" w:eastAsia="Tahoma" w:hAnsi="Arial Narrow" w:cs="Arial"/>
          <w:sz w:val="26"/>
          <w:szCs w:val="26"/>
        </w:rPr>
        <w:t xml:space="preserve"> y de la Delegación de Movilidad.</w:t>
      </w:r>
    </w:p>
    <w:p w:rsidR="00456D81" w:rsidRDefault="00456D81">
      <w:pPr>
        <w:jc w:val="both"/>
        <w:rPr>
          <w:rFonts w:ascii="Arial Narrow" w:eastAsia="Tahoma" w:hAnsi="Arial Narrow" w:cs="Arial"/>
          <w:sz w:val="26"/>
          <w:szCs w:val="26"/>
        </w:rPr>
      </w:pPr>
    </w:p>
    <w:p w:rsidR="00456D81" w:rsidRDefault="005671D1" w:rsidP="00456D81">
      <w:pPr>
        <w:pStyle w:val="Textosinformato"/>
      </w:pPr>
      <w:hyperlink r:id="rId7" w:history="1">
        <w:r w:rsidR="00456D81">
          <w:rPr>
            <w:rStyle w:val="Hipervnculo"/>
          </w:rPr>
          <w:t>https://soundcloud.com/user-162770691/mesa-seguridad-aac-1/s-3muLDbUShWS</w:t>
        </w:r>
      </w:hyperlink>
    </w:p>
    <w:p w:rsidR="00456D81" w:rsidRDefault="00456D81">
      <w:pPr>
        <w:jc w:val="both"/>
        <w:rPr>
          <w:rFonts w:ascii="Arial Narrow" w:hAnsi="Arial Narrow" w:cs="Arial"/>
          <w:sz w:val="26"/>
          <w:szCs w:val="26"/>
        </w:rPr>
      </w:pPr>
    </w:p>
    <w:sectPr w:rsidR="00456D8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0A" w:rsidRDefault="00456D81">
      <w:r>
        <w:separator/>
      </w:r>
    </w:p>
  </w:endnote>
  <w:endnote w:type="continuationSeparator" w:id="0">
    <w:p w:rsidR="00E13A0A" w:rsidRDefault="0045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A3" w:rsidRDefault="00BE0D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A3" w:rsidRDefault="00BE0DA3">
    <w:pPr>
      <w:pStyle w:val="Piedepgina"/>
      <w:rPr>
        <w:lang w:val="x-none"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A3" w:rsidRDefault="00BE0DA3">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0A" w:rsidRDefault="00456D81">
      <w:r>
        <w:separator/>
      </w:r>
    </w:p>
  </w:footnote>
  <w:footnote w:type="continuationSeparator" w:id="0">
    <w:p w:rsidR="00E13A0A" w:rsidRDefault="0045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A3" w:rsidRDefault="00BE0D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A3" w:rsidRDefault="00BE0DA3">
    <w:pPr>
      <w:pStyle w:val="Encabezado"/>
      <w:rPr>
        <w:sz w:val="26"/>
        <w:szCs w:val="26"/>
        <w:u w:val="single"/>
        <w:lang w:val="x-none" w:eastAsia="x-none"/>
      </w:rPr>
    </w:pPr>
  </w:p>
  <w:p w:rsidR="00BE0DA3" w:rsidRDefault="00456D81">
    <w:pPr>
      <w:pStyle w:val="Encabezado"/>
      <w:rPr>
        <w:sz w:val="26"/>
        <w:szCs w:val="26"/>
        <w:lang w:val="x-none" w:eastAsia="x-none"/>
      </w:rPr>
    </w:pPr>
    <w:r>
      <w:rPr>
        <w:noProof/>
        <w:sz w:val="26"/>
        <w:szCs w:val="26"/>
        <w:lang w:eastAsia="es-ES"/>
      </w:rPr>
      <w:drawing>
        <wp:anchor distT="0" distB="0" distL="0" distR="0" simplePos="0" relativeHeight="251656192"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251658240"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A3" w:rsidRDefault="00BE0DA3">
    <w:pPr>
      <w:pStyle w:val="Encabezado"/>
      <w:rPr>
        <w:sz w:val="26"/>
        <w:szCs w:val="26"/>
        <w:u w:val="single"/>
        <w:lang w:val="x-none" w:eastAsia="x-none"/>
      </w:rPr>
    </w:pPr>
  </w:p>
  <w:p w:rsidR="00BE0DA3" w:rsidRDefault="00456D81">
    <w:pPr>
      <w:pStyle w:val="Encabezado"/>
      <w:rPr>
        <w:sz w:val="26"/>
        <w:szCs w:val="26"/>
        <w:lang w:val="x-none" w:eastAsia="x-none"/>
      </w:rPr>
    </w:pPr>
    <w:r>
      <w:rPr>
        <w:noProof/>
        <w:sz w:val="26"/>
        <w:szCs w:val="26"/>
        <w:lang w:eastAsia="es-ES"/>
      </w:rPr>
      <w:drawing>
        <wp:anchor distT="0" distB="0" distL="0" distR="0" simplePos="0" relativeHeight="251657216"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251659264"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AB"/>
    <w:multiLevelType w:val="multilevel"/>
    <w:tmpl w:val="0E7850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BD57C8"/>
    <w:multiLevelType w:val="multilevel"/>
    <w:tmpl w:val="B15CAE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A3"/>
    <w:rsid w:val="003A377A"/>
    <w:rsid w:val="00456D81"/>
    <w:rsid w:val="005671D1"/>
    <w:rsid w:val="00A70B02"/>
    <w:rsid w:val="00BE0DA3"/>
    <w:rsid w:val="00E13A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A52FE-4095-4953-81BF-1A0F2622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customStyle="1" w:styleId="Textoennegrita1">
    <w:name w:val="Texto en negrita1"/>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extbody">
    <w:name w:val="Text body"/>
    <w:basedOn w:val="Standard"/>
    <w:qFormat/>
    <w:rsid w:val="00CA2580"/>
    <w:pPr>
      <w:widowControl w:val="0"/>
      <w:spacing w:after="283" w:line="276" w:lineRule="auto"/>
    </w:pPr>
    <w:rPr>
      <w:rFonts w:ascii="Liberation Serif" w:eastAsia="Segoe UI" w:hAnsi="Liberation Serif" w:cs="Tahoma"/>
      <w:color w:val="000000"/>
      <w:sz w:val="24"/>
      <w:szCs w:val="24"/>
      <w:lang w:bidi="hi-IN"/>
    </w:rPr>
  </w:style>
  <w:style w:type="character" w:styleId="Hipervnculo">
    <w:name w:val="Hyperlink"/>
    <w:basedOn w:val="Fuentedeprrafopredeter"/>
    <w:uiPriority w:val="99"/>
    <w:semiHidden/>
    <w:unhideWhenUsed/>
    <w:rsid w:val="00456D81"/>
    <w:rPr>
      <w:color w:val="0563C1" w:themeColor="hyperlink"/>
      <w:u w:val="single"/>
    </w:rPr>
  </w:style>
  <w:style w:type="paragraph" w:styleId="Textosinformato">
    <w:name w:val="Plain Text"/>
    <w:basedOn w:val="Normal"/>
    <w:link w:val="TextosinformatoCar"/>
    <w:uiPriority w:val="99"/>
    <w:semiHidden/>
    <w:unhideWhenUsed/>
    <w:rsid w:val="00456D81"/>
    <w:pPr>
      <w:suppressAutoHyphens w:val="0"/>
    </w:pPr>
    <w:rPr>
      <w:rFonts w:ascii="Calibri" w:eastAsiaTheme="minorHAnsi" w:hAnsi="Calibri" w:cstheme="minorBidi"/>
      <w:kern w:val="0"/>
      <w:sz w:val="22"/>
      <w:szCs w:val="21"/>
      <w:lang w:eastAsia="en-US"/>
    </w:rPr>
  </w:style>
  <w:style w:type="character" w:customStyle="1" w:styleId="TextosinformatoCar">
    <w:name w:val="Texto sin formato Car"/>
    <w:basedOn w:val="Fuentedeprrafopredeter"/>
    <w:link w:val="Textosinformato"/>
    <w:uiPriority w:val="99"/>
    <w:semiHidden/>
    <w:rsid w:val="00456D8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9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oundcloud.com/user-162770691/mesa-seguridad-aac-1/s-3muLDbUShW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417</Words>
  <Characters>2299</Characters>
  <Application>Microsoft Office Word</Application>
  <DocSecurity>0</DocSecurity>
  <Lines>19</Lines>
  <Paragraphs>5</Paragraphs>
  <ScaleCrop>false</ScaleCrop>
  <Company>Aytojerez</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11</cp:revision>
  <dcterms:created xsi:type="dcterms:W3CDTF">2023-11-29T20:10:00Z</dcterms:created>
  <dcterms:modified xsi:type="dcterms:W3CDTF">2023-12-01T14:25:00Z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