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71586D" w:rsidRPr="0071586D" w:rsidRDefault="0071586D">
      <w:pPr>
        <w:rPr>
          <w:rFonts w:ascii="Arial Narrow" w:hAnsi="Arial Narrow" w:cs="Arial"/>
          <w:sz w:val="32"/>
          <w:szCs w:val="32"/>
          <w:u w:val="single"/>
        </w:rPr>
      </w:pPr>
      <w:r w:rsidRPr="0071586D">
        <w:rPr>
          <w:rFonts w:ascii="Arial Narrow" w:hAnsi="Arial Narrow" w:cs="Arial"/>
          <w:sz w:val="32"/>
          <w:szCs w:val="32"/>
          <w:u w:val="single"/>
        </w:rPr>
        <w:t>Navidad 2023</w:t>
      </w:r>
    </w:p>
    <w:p w:rsidR="0071586D" w:rsidRDefault="0071586D">
      <w:pPr>
        <w:rPr>
          <w:rFonts w:ascii="Arial Narrow" w:hAnsi="Arial Narrow" w:cs="Arial"/>
          <w:b/>
          <w:sz w:val="40"/>
          <w:szCs w:val="40"/>
        </w:rPr>
      </w:pPr>
    </w:p>
    <w:p w:rsidR="00E632F3" w:rsidRPr="00E632F3" w:rsidRDefault="00D44217">
      <w:pPr>
        <w:rPr>
          <w:rFonts w:ascii="Arial Narrow" w:hAnsi="Arial Narrow" w:cs="Arial"/>
          <w:sz w:val="36"/>
          <w:szCs w:val="40"/>
        </w:rPr>
      </w:pPr>
      <w:r>
        <w:rPr>
          <w:rFonts w:ascii="Arial Narrow" w:hAnsi="Arial Narrow" w:cs="Arial"/>
          <w:b/>
          <w:sz w:val="40"/>
          <w:szCs w:val="40"/>
        </w:rPr>
        <w:t xml:space="preserve">Jerez celebra la Navidad con </w:t>
      </w:r>
      <w:r w:rsidR="00490EE4">
        <w:rPr>
          <w:rFonts w:ascii="Arial Narrow" w:hAnsi="Arial Narrow" w:cs="Arial"/>
          <w:b/>
          <w:sz w:val="40"/>
          <w:szCs w:val="40"/>
        </w:rPr>
        <w:t xml:space="preserve">espectáculos de primer nivel en el </w:t>
      </w:r>
      <w:proofErr w:type="spellStart"/>
      <w:r w:rsidR="00490EE4">
        <w:rPr>
          <w:rFonts w:ascii="Arial Narrow" w:hAnsi="Arial Narrow" w:cs="Arial"/>
          <w:b/>
          <w:sz w:val="40"/>
          <w:szCs w:val="40"/>
        </w:rPr>
        <w:t>Villamarta</w:t>
      </w:r>
      <w:proofErr w:type="spellEnd"/>
      <w:r w:rsidR="00490EE4">
        <w:rPr>
          <w:rFonts w:ascii="Arial Narrow" w:hAnsi="Arial Narrow" w:cs="Arial"/>
          <w:b/>
          <w:sz w:val="40"/>
          <w:szCs w:val="40"/>
        </w:rPr>
        <w:t xml:space="preserve">, </w:t>
      </w:r>
      <w:r>
        <w:rPr>
          <w:rFonts w:ascii="Arial Narrow" w:hAnsi="Arial Narrow" w:cs="Arial"/>
          <w:b/>
          <w:sz w:val="40"/>
          <w:szCs w:val="40"/>
        </w:rPr>
        <w:t xml:space="preserve">magia, coreografía flamenca y villancicos clásicos del cancionero español </w:t>
      </w:r>
    </w:p>
    <w:p w:rsidR="005F35F7" w:rsidRPr="00E632F3" w:rsidRDefault="005F35F7" w:rsidP="00D24F89">
      <w:pPr>
        <w:spacing w:after="142"/>
        <w:jc w:val="both"/>
        <w:rPr>
          <w:rFonts w:ascii="Arial Narrow" w:hAnsi="Arial Narrow" w:cs="Arial"/>
          <w:sz w:val="40"/>
          <w:szCs w:val="40"/>
        </w:rPr>
      </w:pPr>
    </w:p>
    <w:p w:rsidR="00490EE4" w:rsidRDefault="00D44217" w:rsidP="00CD566B">
      <w:pPr>
        <w:spacing w:after="142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>7</w:t>
      </w:r>
      <w:r w:rsidR="004B0D22">
        <w:rPr>
          <w:rFonts w:ascii="Arial Narrow" w:hAnsi="Arial Narrow"/>
          <w:b/>
          <w:sz w:val="26"/>
          <w:szCs w:val="26"/>
        </w:rPr>
        <w:t xml:space="preserve"> de </w:t>
      </w:r>
      <w:r w:rsidR="00E632F3">
        <w:rPr>
          <w:rFonts w:ascii="Arial Narrow" w:hAnsi="Arial Narrow"/>
          <w:b/>
          <w:sz w:val="26"/>
          <w:szCs w:val="26"/>
        </w:rPr>
        <w:t>diciembre</w:t>
      </w:r>
      <w:r w:rsidR="004B0D22">
        <w:rPr>
          <w:rFonts w:ascii="Arial Narrow" w:hAnsi="Arial Narrow"/>
          <w:b/>
          <w:sz w:val="26"/>
          <w:szCs w:val="26"/>
        </w:rPr>
        <w:t xml:space="preserve"> de 2023.</w:t>
      </w:r>
      <w:r w:rsidR="00CD566B">
        <w:rPr>
          <w:rFonts w:ascii="Arial Narrow" w:hAnsi="Arial Narrow"/>
          <w:sz w:val="26"/>
          <w:szCs w:val="26"/>
        </w:rPr>
        <w:t xml:space="preserve"> </w:t>
      </w:r>
      <w:r>
        <w:rPr>
          <w:rFonts w:ascii="Arial Narrow" w:hAnsi="Arial Narrow"/>
          <w:sz w:val="26"/>
          <w:szCs w:val="26"/>
        </w:rPr>
        <w:t>La Delegación Municipal de Cultura, Fiestas, Patrimonio Histórico y Capitalidad Europea de la Cultura, prosigue con la programación especial nav</w:t>
      </w:r>
      <w:r w:rsidR="00544C71">
        <w:rPr>
          <w:rFonts w:ascii="Arial Narrow" w:hAnsi="Arial Narrow"/>
          <w:sz w:val="26"/>
          <w:szCs w:val="26"/>
        </w:rPr>
        <w:t xml:space="preserve">ideña. </w:t>
      </w:r>
    </w:p>
    <w:p w:rsidR="00FD2DA4" w:rsidRDefault="00490EE4" w:rsidP="00CD566B">
      <w:pPr>
        <w:spacing w:after="142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Mañana viernes, día 8, a las 20 horas, tendrá lugar en el Teatro </w:t>
      </w:r>
      <w:proofErr w:type="spellStart"/>
      <w:r>
        <w:rPr>
          <w:rFonts w:ascii="Arial Narrow" w:hAnsi="Arial Narrow"/>
          <w:sz w:val="26"/>
          <w:szCs w:val="26"/>
        </w:rPr>
        <w:t>Villamarta</w:t>
      </w:r>
      <w:proofErr w:type="spellEnd"/>
      <w:r>
        <w:rPr>
          <w:rFonts w:ascii="Arial Narrow" w:hAnsi="Arial Narrow"/>
          <w:sz w:val="26"/>
          <w:szCs w:val="26"/>
        </w:rPr>
        <w:t>, el espectáculo 'Que suenen con alegría, mucho más que un concierto de Navidad', de Ainhoa Arteta y María Terremoto.</w:t>
      </w:r>
    </w:p>
    <w:p w:rsidR="00D44217" w:rsidRDefault="00490EE4" w:rsidP="00CD566B">
      <w:pPr>
        <w:spacing w:after="142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Para el público infantil, l</w:t>
      </w:r>
      <w:r w:rsidR="0033178B">
        <w:rPr>
          <w:rFonts w:ascii="Arial Narrow" w:hAnsi="Arial Narrow"/>
          <w:sz w:val="26"/>
          <w:szCs w:val="26"/>
        </w:rPr>
        <w:t xml:space="preserve">a Sala Compañía acoge el Festival de Magia, a beneficio de la Asociación </w:t>
      </w:r>
      <w:proofErr w:type="spellStart"/>
      <w:r w:rsidR="0033178B">
        <w:rPr>
          <w:rFonts w:ascii="Arial Narrow" w:hAnsi="Arial Narrow"/>
          <w:sz w:val="26"/>
          <w:szCs w:val="26"/>
        </w:rPr>
        <w:t>Esceplás</w:t>
      </w:r>
      <w:proofErr w:type="spellEnd"/>
      <w:r w:rsidR="0033178B">
        <w:rPr>
          <w:rFonts w:ascii="Arial Narrow" w:hAnsi="Arial Narrow"/>
          <w:sz w:val="26"/>
          <w:szCs w:val="26"/>
        </w:rPr>
        <w:t xml:space="preserve">, </w:t>
      </w:r>
      <w:r>
        <w:rPr>
          <w:rFonts w:ascii="Arial Narrow" w:hAnsi="Arial Narrow"/>
          <w:sz w:val="26"/>
          <w:szCs w:val="26"/>
        </w:rPr>
        <w:t>programado para</w:t>
      </w:r>
      <w:r w:rsidR="0033178B">
        <w:rPr>
          <w:rFonts w:ascii="Arial Narrow" w:hAnsi="Arial Narrow"/>
          <w:sz w:val="26"/>
          <w:szCs w:val="26"/>
        </w:rPr>
        <w:t xml:space="preserve"> el sábado 9, a las 20 horas, y el domingo 10, a las 12 horas. La entrada </w:t>
      </w:r>
      <w:r>
        <w:rPr>
          <w:rFonts w:ascii="Arial Narrow" w:hAnsi="Arial Narrow"/>
          <w:sz w:val="26"/>
          <w:szCs w:val="26"/>
        </w:rPr>
        <w:t xml:space="preserve">es </w:t>
      </w:r>
      <w:r w:rsidR="0033178B">
        <w:rPr>
          <w:rFonts w:ascii="Arial Narrow" w:hAnsi="Arial Narrow"/>
          <w:sz w:val="26"/>
          <w:szCs w:val="26"/>
        </w:rPr>
        <w:t>un donativo de 10 euros.</w:t>
      </w:r>
    </w:p>
    <w:p w:rsidR="0033178B" w:rsidRDefault="00490EE4" w:rsidP="00CD566B">
      <w:pPr>
        <w:spacing w:after="142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El sábado, a</w:t>
      </w:r>
      <w:r w:rsidR="0033178B">
        <w:rPr>
          <w:rFonts w:ascii="Arial Narrow" w:hAnsi="Arial Narrow"/>
          <w:sz w:val="26"/>
          <w:szCs w:val="26"/>
        </w:rPr>
        <w:t xml:space="preserve"> las 12 horas, tendrá</w:t>
      </w:r>
      <w:r w:rsidR="0069228E">
        <w:rPr>
          <w:rFonts w:ascii="Arial Narrow" w:hAnsi="Arial Narrow"/>
          <w:sz w:val="26"/>
          <w:szCs w:val="26"/>
        </w:rPr>
        <w:t xml:space="preserve"> lugar en la Plaza del Arenal una especial</w:t>
      </w:r>
      <w:r w:rsidR="0033178B">
        <w:rPr>
          <w:rFonts w:ascii="Arial Narrow" w:hAnsi="Arial Narrow"/>
          <w:sz w:val="26"/>
          <w:szCs w:val="26"/>
        </w:rPr>
        <w:t xml:space="preserve"> coreografía flamenca </w:t>
      </w:r>
      <w:r w:rsidR="008F730A">
        <w:rPr>
          <w:rFonts w:ascii="Arial Narrow" w:hAnsi="Arial Narrow"/>
          <w:sz w:val="26"/>
          <w:szCs w:val="26"/>
        </w:rPr>
        <w:t>por villancicos, a cargo de la Academia de B</w:t>
      </w:r>
      <w:r w:rsidR="0033178B">
        <w:rPr>
          <w:rFonts w:ascii="Arial Narrow" w:hAnsi="Arial Narrow"/>
          <w:sz w:val="26"/>
          <w:szCs w:val="26"/>
        </w:rPr>
        <w:t>ai</w:t>
      </w:r>
      <w:r w:rsidR="00FF56DA">
        <w:rPr>
          <w:rFonts w:ascii="Arial Narrow" w:hAnsi="Arial Narrow"/>
          <w:sz w:val="26"/>
          <w:szCs w:val="26"/>
        </w:rPr>
        <w:t xml:space="preserve">le </w:t>
      </w:r>
      <w:r w:rsidR="0069228E">
        <w:rPr>
          <w:rFonts w:ascii="Arial Narrow" w:hAnsi="Arial Narrow"/>
          <w:sz w:val="26"/>
          <w:szCs w:val="26"/>
        </w:rPr>
        <w:t>'</w:t>
      </w:r>
      <w:r w:rsidR="00FF56DA">
        <w:rPr>
          <w:rFonts w:ascii="Arial Narrow" w:hAnsi="Arial Narrow"/>
          <w:sz w:val="26"/>
          <w:szCs w:val="26"/>
        </w:rPr>
        <w:t>Tatiana Ruiz</w:t>
      </w:r>
      <w:r w:rsidR="0069228E">
        <w:rPr>
          <w:rFonts w:ascii="Arial Narrow" w:hAnsi="Arial Narrow"/>
          <w:sz w:val="26"/>
          <w:szCs w:val="26"/>
        </w:rPr>
        <w:t>'</w:t>
      </w:r>
      <w:r w:rsidR="00FF56DA">
        <w:rPr>
          <w:rFonts w:ascii="Arial Narrow" w:hAnsi="Arial Narrow"/>
          <w:sz w:val="26"/>
          <w:szCs w:val="26"/>
        </w:rPr>
        <w:t>, a las 12 horas;</w:t>
      </w:r>
      <w:r w:rsidR="0033178B">
        <w:rPr>
          <w:rFonts w:ascii="Arial Narrow" w:hAnsi="Arial Narrow"/>
          <w:sz w:val="26"/>
          <w:szCs w:val="26"/>
        </w:rPr>
        <w:t xml:space="preserve"> y </w:t>
      </w:r>
      <w:r w:rsidR="00111EF4">
        <w:rPr>
          <w:rFonts w:ascii="Arial Narrow" w:hAnsi="Arial Narrow"/>
          <w:sz w:val="26"/>
          <w:szCs w:val="26"/>
        </w:rPr>
        <w:t xml:space="preserve">por la tarde, </w:t>
      </w:r>
      <w:r w:rsidR="0033178B">
        <w:rPr>
          <w:rFonts w:ascii="Arial Narrow" w:hAnsi="Arial Narrow"/>
          <w:sz w:val="26"/>
          <w:szCs w:val="26"/>
        </w:rPr>
        <w:t xml:space="preserve">a las 20 horas, en los Claustros de Santo Domingo, </w:t>
      </w:r>
      <w:r w:rsidR="00111EF4">
        <w:rPr>
          <w:rFonts w:ascii="Arial Narrow" w:hAnsi="Arial Narrow"/>
          <w:sz w:val="26"/>
          <w:szCs w:val="26"/>
        </w:rPr>
        <w:t>se podrá disfrutar de villancicos clásicos del cancionero español</w:t>
      </w:r>
      <w:r w:rsidR="0069228E">
        <w:rPr>
          <w:rFonts w:ascii="Arial Narrow" w:hAnsi="Arial Narrow"/>
          <w:sz w:val="26"/>
          <w:szCs w:val="26"/>
        </w:rPr>
        <w:t>,</w:t>
      </w:r>
      <w:r w:rsidR="00111EF4">
        <w:rPr>
          <w:rFonts w:ascii="Arial Narrow" w:hAnsi="Arial Narrow"/>
          <w:sz w:val="26"/>
          <w:szCs w:val="26"/>
        </w:rPr>
        <w:t xml:space="preserve"> a cargo de</w:t>
      </w:r>
      <w:r w:rsidR="00FF56DA">
        <w:rPr>
          <w:rFonts w:ascii="Arial Narrow" w:hAnsi="Arial Narrow"/>
          <w:sz w:val="26"/>
          <w:szCs w:val="26"/>
        </w:rPr>
        <w:t>l</w:t>
      </w:r>
      <w:r w:rsidR="00111EF4">
        <w:rPr>
          <w:rFonts w:ascii="Arial Narrow" w:hAnsi="Arial Narrow"/>
          <w:sz w:val="26"/>
          <w:szCs w:val="26"/>
        </w:rPr>
        <w:t xml:space="preserve"> profesorado de la Asociación Pequeño Orfeo. La entrada es libre hasta completar aforo.</w:t>
      </w:r>
    </w:p>
    <w:p w:rsidR="00FF56DA" w:rsidRDefault="00FF56DA" w:rsidP="00D44217">
      <w:pPr>
        <w:spacing w:after="142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También en la jornada del sábado, día 9, tendrá lugar la segunda visita de la Cartera Real a los barrios jerezanos. En esta ocasión, recibirá las cartas a los Reyes Magos de los niños y niñas del Distrito Oeste. El punto de encuentro estar</w:t>
      </w:r>
      <w:r w:rsidR="0069228E">
        <w:rPr>
          <w:rFonts w:ascii="Arial Narrow" w:hAnsi="Arial Narrow"/>
          <w:sz w:val="26"/>
          <w:szCs w:val="26"/>
        </w:rPr>
        <w:t xml:space="preserve">á en la calle </w:t>
      </w:r>
      <w:proofErr w:type="spellStart"/>
      <w:r w:rsidR="0069228E">
        <w:rPr>
          <w:rFonts w:ascii="Arial Narrow" w:hAnsi="Arial Narrow"/>
          <w:sz w:val="26"/>
          <w:szCs w:val="26"/>
        </w:rPr>
        <w:t>Listán</w:t>
      </w:r>
      <w:proofErr w:type="spellEnd"/>
      <w:r w:rsidR="0069228E">
        <w:rPr>
          <w:rFonts w:ascii="Arial Narrow" w:hAnsi="Arial Narrow"/>
          <w:sz w:val="26"/>
          <w:szCs w:val="26"/>
        </w:rPr>
        <w:t xml:space="preserve">, en </w:t>
      </w:r>
      <w:r>
        <w:rPr>
          <w:rFonts w:ascii="Arial Narrow" w:hAnsi="Arial Narrow"/>
          <w:sz w:val="26"/>
          <w:szCs w:val="26"/>
        </w:rPr>
        <w:t>Las Torres. A las 11 horas comenzará la animación infantil y de 12 a 14 horas, la recogida de misivas infantiles.</w:t>
      </w:r>
      <w:r w:rsidR="008F730A">
        <w:rPr>
          <w:rFonts w:ascii="Arial Narrow" w:hAnsi="Arial Narrow"/>
          <w:sz w:val="26"/>
          <w:szCs w:val="26"/>
        </w:rPr>
        <w:t xml:space="preserve"> </w:t>
      </w:r>
      <w:r>
        <w:rPr>
          <w:rFonts w:ascii="Arial Narrow" w:hAnsi="Arial Narrow"/>
          <w:sz w:val="26"/>
          <w:szCs w:val="26"/>
        </w:rPr>
        <w:t xml:space="preserve">Por otro lado, dentro de la programación especial de Navidad del Teatro </w:t>
      </w:r>
      <w:proofErr w:type="spellStart"/>
      <w:r>
        <w:rPr>
          <w:rFonts w:ascii="Arial Narrow" w:hAnsi="Arial Narrow"/>
          <w:sz w:val="26"/>
          <w:szCs w:val="26"/>
        </w:rPr>
        <w:t>Vill</w:t>
      </w:r>
      <w:r w:rsidR="00FD2DA4">
        <w:rPr>
          <w:rFonts w:ascii="Arial Narrow" w:hAnsi="Arial Narrow"/>
          <w:sz w:val="26"/>
          <w:szCs w:val="26"/>
        </w:rPr>
        <w:t>a</w:t>
      </w:r>
      <w:r>
        <w:rPr>
          <w:rFonts w:ascii="Arial Narrow" w:hAnsi="Arial Narrow"/>
          <w:sz w:val="26"/>
          <w:szCs w:val="26"/>
        </w:rPr>
        <w:t>marta</w:t>
      </w:r>
      <w:proofErr w:type="spellEnd"/>
      <w:r>
        <w:rPr>
          <w:rFonts w:ascii="Arial Narrow" w:hAnsi="Arial Narrow"/>
          <w:sz w:val="26"/>
          <w:szCs w:val="26"/>
        </w:rPr>
        <w:t xml:space="preserve">, tendrá lugar a las 20 horas, el espectáculo 'Los Tres Reyes', a cargo de La </w:t>
      </w:r>
      <w:proofErr w:type="spellStart"/>
      <w:r>
        <w:rPr>
          <w:rFonts w:ascii="Arial Narrow" w:hAnsi="Arial Narrow"/>
          <w:sz w:val="26"/>
          <w:szCs w:val="26"/>
        </w:rPr>
        <w:t>Macanita</w:t>
      </w:r>
      <w:proofErr w:type="spellEnd"/>
      <w:r>
        <w:rPr>
          <w:rFonts w:ascii="Arial Narrow" w:hAnsi="Arial Narrow"/>
          <w:sz w:val="26"/>
          <w:szCs w:val="26"/>
        </w:rPr>
        <w:t>, Felipa del Moreno y Fernando Soto.</w:t>
      </w:r>
    </w:p>
    <w:p w:rsidR="00FF56DA" w:rsidRPr="00FD2DA4" w:rsidRDefault="00FF56DA" w:rsidP="00D44217">
      <w:pPr>
        <w:spacing w:after="142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Como avance de la próxima semana, cabe destacar para el lunes, día 11, a las 19.30 horas, la conferencia ilustrada 'La literatura oral en las zambombas de Jerez y la provincia de Cádiz</w:t>
      </w:r>
      <w:r w:rsidR="008F730A">
        <w:rPr>
          <w:rFonts w:ascii="Arial Narrow" w:hAnsi="Arial Narrow"/>
          <w:sz w:val="26"/>
          <w:szCs w:val="26"/>
        </w:rPr>
        <w:t>'</w:t>
      </w:r>
      <w:r>
        <w:rPr>
          <w:rFonts w:ascii="Arial Narrow" w:hAnsi="Arial Narrow"/>
          <w:sz w:val="26"/>
          <w:szCs w:val="26"/>
        </w:rPr>
        <w:t>, impartida por Manuel Naranjo Loreto, que contará</w:t>
      </w:r>
      <w:r w:rsidR="0069228E">
        <w:rPr>
          <w:rFonts w:ascii="Arial Narrow" w:hAnsi="Arial Narrow"/>
          <w:sz w:val="26"/>
          <w:szCs w:val="26"/>
        </w:rPr>
        <w:t>,</w:t>
      </w:r>
      <w:r>
        <w:rPr>
          <w:rFonts w:ascii="Arial Narrow" w:hAnsi="Arial Narrow"/>
          <w:sz w:val="26"/>
          <w:szCs w:val="26"/>
        </w:rPr>
        <w:t xml:space="preserve"> además</w:t>
      </w:r>
      <w:r w:rsidR="0069228E">
        <w:rPr>
          <w:rFonts w:ascii="Arial Narrow" w:hAnsi="Arial Narrow"/>
          <w:sz w:val="26"/>
          <w:szCs w:val="26"/>
        </w:rPr>
        <w:t>,</w:t>
      </w:r>
      <w:r>
        <w:rPr>
          <w:rFonts w:ascii="Arial Narrow" w:hAnsi="Arial Narrow"/>
          <w:sz w:val="26"/>
          <w:szCs w:val="26"/>
        </w:rPr>
        <w:t xml:space="preserve"> con intervención musical y convivencia navideña,</w:t>
      </w:r>
      <w:r w:rsidR="00FD2DA4">
        <w:rPr>
          <w:rFonts w:ascii="Arial Narrow" w:hAnsi="Arial Narrow"/>
          <w:sz w:val="26"/>
          <w:szCs w:val="26"/>
        </w:rPr>
        <w:t xml:space="preserve"> en la sede de la Fundación José </w:t>
      </w:r>
      <w:r w:rsidR="00FD2DA4" w:rsidRPr="00FD2DA4">
        <w:rPr>
          <w:rFonts w:ascii="Arial Narrow" w:hAnsi="Arial Narrow"/>
          <w:sz w:val="26"/>
          <w:szCs w:val="26"/>
        </w:rPr>
        <w:t xml:space="preserve">Manuel Caballero Bonald. </w:t>
      </w:r>
    </w:p>
    <w:p w:rsidR="0069228E" w:rsidRDefault="00FD2DA4" w:rsidP="00FD2DA4">
      <w:pPr>
        <w:jc w:val="both"/>
        <w:rPr>
          <w:rFonts w:ascii="Arial Narrow" w:hAnsi="Arial Narrow"/>
          <w:sz w:val="26"/>
          <w:szCs w:val="26"/>
        </w:rPr>
      </w:pPr>
      <w:r w:rsidRPr="00FD2DA4">
        <w:rPr>
          <w:rFonts w:ascii="Arial Narrow" w:hAnsi="Arial Narrow"/>
          <w:sz w:val="26"/>
          <w:szCs w:val="26"/>
        </w:rPr>
        <w:t xml:space="preserve">En cuanto a exposiciones en equipamientos municipales, cabe recordar las muestras de </w:t>
      </w:r>
      <w:proofErr w:type="spellStart"/>
      <w:r w:rsidRPr="00FD2DA4">
        <w:rPr>
          <w:rFonts w:ascii="Arial Narrow" w:hAnsi="Arial Narrow"/>
          <w:sz w:val="26"/>
          <w:szCs w:val="26"/>
        </w:rPr>
        <w:t>belenismo</w:t>
      </w:r>
      <w:proofErr w:type="spellEnd"/>
      <w:r w:rsidRPr="00FD2DA4">
        <w:rPr>
          <w:rFonts w:ascii="Arial Narrow" w:hAnsi="Arial Narrow"/>
          <w:sz w:val="26"/>
          <w:szCs w:val="26"/>
        </w:rPr>
        <w:t xml:space="preserve"> en los Claustros de Santo Domingo, XLV Exposición Arte </w:t>
      </w:r>
      <w:r w:rsidRPr="00FD2DA4">
        <w:rPr>
          <w:rFonts w:ascii="Arial Narrow" w:hAnsi="Arial Narrow"/>
          <w:sz w:val="26"/>
          <w:szCs w:val="26"/>
        </w:rPr>
        <w:lastRenderedPageBreak/>
        <w:t xml:space="preserve">del Nacimiento, de la Asociación de </w:t>
      </w:r>
      <w:proofErr w:type="spellStart"/>
      <w:r w:rsidRPr="00FD2DA4">
        <w:rPr>
          <w:rFonts w:ascii="Arial Narrow" w:hAnsi="Arial Narrow"/>
          <w:sz w:val="26"/>
          <w:szCs w:val="26"/>
        </w:rPr>
        <w:t>Belenistas</w:t>
      </w:r>
      <w:proofErr w:type="spellEnd"/>
      <w:r w:rsidRPr="00FD2DA4">
        <w:rPr>
          <w:rFonts w:ascii="Arial Narrow" w:hAnsi="Arial Narrow"/>
          <w:sz w:val="26"/>
          <w:szCs w:val="26"/>
        </w:rPr>
        <w:t xml:space="preserve"> de Jerez, y 'Los brazos del belén', de la Fe</w:t>
      </w:r>
      <w:r w:rsidR="00EE7751">
        <w:rPr>
          <w:rFonts w:ascii="Arial Narrow" w:hAnsi="Arial Narrow"/>
          <w:sz w:val="26"/>
          <w:szCs w:val="26"/>
        </w:rPr>
        <w:t xml:space="preserve">deración Gaditana de </w:t>
      </w:r>
      <w:proofErr w:type="spellStart"/>
      <w:r w:rsidR="00EE7751">
        <w:rPr>
          <w:rFonts w:ascii="Arial Narrow" w:hAnsi="Arial Narrow"/>
          <w:sz w:val="26"/>
          <w:szCs w:val="26"/>
        </w:rPr>
        <w:t>Belenistas</w:t>
      </w:r>
      <w:proofErr w:type="spellEnd"/>
      <w:r w:rsidR="00EE7751">
        <w:rPr>
          <w:rFonts w:ascii="Arial Narrow" w:hAnsi="Arial Narrow"/>
          <w:sz w:val="26"/>
          <w:szCs w:val="26"/>
        </w:rPr>
        <w:t>.</w:t>
      </w:r>
      <w:bookmarkStart w:id="0" w:name="_GoBack"/>
      <w:bookmarkEnd w:id="0"/>
      <w:r w:rsidRPr="00FD2DA4">
        <w:rPr>
          <w:rFonts w:ascii="Arial Narrow" w:hAnsi="Arial Narrow"/>
          <w:sz w:val="26"/>
          <w:szCs w:val="26"/>
        </w:rPr>
        <w:t xml:space="preserve"> </w:t>
      </w:r>
    </w:p>
    <w:p w:rsidR="0069228E" w:rsidRDefault="0069228E" w:rsidP="00FD2DA4">
      <w:pPr>
        <w:jc w:val="both"/>
        <w:rPr>
          <w:rFonts w:ascii="Arial Narrow" w:hAnsi="Arial Narrow"/>
          <w:sz w:val="26"/>
          <w:szCs w:val="26"/>
        </w:rPr>
      </w:pPr>
    </w:p>
    <w:p w:rsidR="00FD2DA4" w:rsidRDefault="0069228E" w:rsidP="00FD2DA4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'Lola Flores, a</w:t>
      </w:r>
      <w:r w:rsidR="00FD2DA4" w:rsidRPr="00FD2DA4">
        <w:rPr>
          <w:rFonts w:ascii="Arial Narrow" w:hAnsi="Arial Narrow"/>
          <w:sz w:val="26"/>
          <w:szCs w:val="26"/>
        </w:rPr>
        <w:t xml:space="preserve">rte </w:t>
      </w:r>
      <w:r>
        <w:rPr>
          <w:rFonts w:ascii="Arial Narrow" w:hAnsi="Arial Narrow"/>
          <w:sz w:val="26"/>
          <w:szCs w:val="26"/>
        </w:rPr>
        <w:t>p</w:t>
      </w:r>
      <w:r w:rsidR="00FD2DA4" w:rsidRPr="00FD2DA4">
        <w:rPr>
          <w:rFonts w:ascii="Arial Narrow" w:hAnsi="Arial Narrow"/>
          <w:sz w:val="26"/>
          <w:szCs w:val="26"/>
        </w:rPr>
        <w:t>uro</w:t>
      </w:r>
      <w:r>
        <w:rPr>
          <w:rFonts w:ascii="Arial Narrow" w:hAnsi="Arial Narrow"/>
          <w:sz w:val="26"/>
          <w:szCs w:val="26"/>
        </w:rPr>
        <w:t>'</w:t>
      </w:r>
      <w:r w:rsidR="00FD2DA4" w:rsidRPr="00FD2DA4">
        <w:rPr>
          <w:rFonts w:ascii="Arial Narrow" w:hAnsi="Arial Narrow"/>
          <w:sz w:val="26"/>
          <w:szCs w:val="26"/>
        </w:rPr>
        <w:t>, de la Agrupación de Acuarelistas de Cádiz, en la Sala El Molino, en el Alcázar de Jerez</w:t>
      </w:r>
      <w:r w:rsidR="008F730A">
        <w:rPr>
          <w:rFonts w:ascii="Arial Narrow" w:hAnsi="Arial Narrow"/>
          <w:sz w:val="26"/>
          <w:szCs w:val="26"/>
        </w:rPr>
        <w:t>;</w:t>
      </w:r>
      <w:r w:rsidR="00FD2DA4" w:rsidRPr="00FD2DA4">
        <w:rPr>
          <w:rFonts w:ascii="Arial Narrow" w:hAnsi="Arial Narrow"/>
          <w:sz w:val="26"/>
          <w:szCs w:val="26"/>
        </w:rPr>
        <w:t xml:space="preserve"> la exposición colectiva de arte contemporáneo ‘Dentro del Museo. Los paisajes de la Arqueología’, en el Museo Arqueológico, y la muestra de Antonio Lara, 'El proceso en el sitio del objeto', en Sala Pescadería Vieja.</w:t>
      </w:r>
      <w:r>
        <w:rPr>
          <w:rFonts w:ascii="Arial Narrow" w:hAnsi="Arial Narrow"/>
          <w:sz w:val="26"/>
          <w:szCs w:val="26"/>
        </w:rPr>
        <w:t xml:space="preserve"> </w:t>
      </w:r>
      <w:r w:rsidR="00FD2DA4" w:rsidRPr="00FD2DA4">
        <w:rPr>
          <w:rFonts w:ascii="Arial Narrow" w:hAnsi="Arial Narrow"/>
          <w:sz w:val="26"/>
          <w:szCs w:val="26"/>
        </w:rPr>
        <w:t xml:space="preserve">Por último, cabe recordar que el espectáculo navideño de luces y sonido en Plaza Belén, tiene lugar diariamente, a las 19, 20, 21, y 22 horas. </w:t>
      </w:r>
    </w:p>
    <w:p w:rsidR="00FD2DA4" w:rsidRDefault="00FD2DA4" w:rsidP="00FD2DA4">
      <w:pPr>
        <w:rPr>
          <w:rFonts w:ascii="Arial Narrow" w:hAnsi="Arial Narrow"/>
          <w:sz w:val="26"/>
          <w:szCs w:val="26"/>
        </w:rPr>
      </w:pPr>
    </w:p>
    <w:p w:rsidR="00FD2DA4" w:rsidRPr="00FD2DA4" w:rsidRDefault="00FD2DA4" w:rsidP="00FD2DA4">
      <w:pPr>
        <w:rPr>
          <w:rFonts w:ascii="Gill Sans MT" w:hAnsi="Gill Sans MT"/>
          <w:szCs w:val="24"/>
        </w:rPr>
      </w:pPr>
    </w:p>
    <w:p w:rsidR="00127A2F" w:rsidRPr="0058494D" w:rsidRDefault="00127A2F" w:rsidP="001B4A01">
      <w:pPr>
        <w:spacing w:after="142"/>
        <w:jc w:val="both"/>
        <w:rPr>
          <w:rFonts w:ascii="Arial Narrow" w:hAnsi="Arial Narrow"/>
          <w:sz w:val="4"/>
          <w:szCs w:val="2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643"/>
      </w:tblGrid>
      <w:tr w:rsidR="00127A2F" w:rsidTr="00127A2F">
        <w:tc>
          <w:tcPr>
            <w:tcW w:w="764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490EE4" w:rsidRDefault="00490EE4" w:rsidP="00CD566B">
            <w:pPr>
              <w:spacing w:after="142"/>
              <w:jc w:val="both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Más información sobre horarios de visitas a las exposiciones:</w:t>
            </w:r>
          </w:p>
          <w:p w:rsidR="00490EE4" w:rsidRDefault="00490EE4" w:rsidP="00CD566B">
            <w:pPr>
              <w:spacing w:after="142"/>
              <w:jc w:val="both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 xml:space="preserve"> www.jerez.es/navidad</w:t>
            </w:r>
          </w:p>
        </w:tc>
      </w:tr>
    </w:tbl>
    <w:p w:rsidR="000A39EC" w:rsidRDefault="000A39EC">
      <w:pPr>
        <w:spacing w:after="142"/>
        <w:jc w:val="both"/>
        <w:rPr>
          <w:rFonts w:ascii="Arial Narrow" w:hAnsi="Arial Narrow"/>
          <w:sz w:val="26"/>
          <w:szCs w:val="26"/>
        </w:rPr>
      </w:pPr>
    </w:p>
    <w:sectPr w:rsidR="000A39EC">
      <w:headerReference w:type="default" r:id="rId7"/>
      <w:pgSz w:w="11906" w:h="16838"/>
      <w:pgMar w:top="1418" w:right="1418" w:bottom="1985" w:left="2835" w:header="709" w:footer="68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1F45" w:rsidRDefault="00711F45">
      <w:r>
        <w:separator/>
      </w:r>
    </w:p>
  </w:endnote>
  <w:endnote w:type="continuationSeparator" w:id="0">
    <w:p w:rsidR="00711F45" w:rsidRDefault="00711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2"/>
    <w:family w:val="auto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CZUQV+GTWalsheimProBold">
    <w:altName w:val="Times New Roman"/>
    <w:charset w:val="00"/>
    <w:family w:val="roman"/>
    <w:pitch w:val="variable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Mono">
    <w:altName w:val="Courier New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">
    <w:panose1 w:val="00000000000000000000"/>
    <w:charset w:val="00"/>
    <w:family w:val="roman"/>
    <w:notTrueType/>
    <w:pitch w:val="default"/>
  </w:font>
  <w:font w:name="Helvetica Neue">
    <w:charset w:val="00"/>
    <w:family w:val="roman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1F45" w:rsidRDefault="00711F45">
      <w:r>
        <w:separator/>
      </w:r>
    </w:p>
  </w:footnote>
  <w:footnote w:type="continuationSeparator" w:id="0">
    <w:p w:rsidR="00711F45" w:rsidRDefault="00711F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39EC" w:rsidRDefault="004B0D22">
    <w:pPr>
      <w:pStyle w:val="Encabezado"/>
      <w:rPr>
        <w:lang w:eastAsia="es-ES"/>
      </w:rPr>
    </w:pPr>
    <w:r>
      <w:rPr>
        <w:noProof/>
        <w:lang w:eastAsia="es-ES"/>
      </w:rPr>
      <w:drawing>
        <wp:anchor distT="0" distB="0" distL="0" distR="0" simplePos="0" relativeHeight="3" behindDoc="1" locked="0" layoutInCell="0" allowOverlap="1">
          <wp:simplePos x="0" y="0"/>
          <wp:positionH relativeFrom="column">
            <wp:posOffset>-1442085</wp:posOffset>
          </wp:positionH>
          <wp:positionV relativeFrom="paragraph">
            <wp:posOffset>588645</wp:posOffset>
          </wp:positionV>
          <wp:extent cx="1057910" cy="923036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362" t="-674" r="-5362" b="-674"/>
                  <a:stretch>
                    <a:fillRect/>
                  </a:stretch>
                </pic:blipFill>
                <pic:spPr bwMode="auto">
                  <a:xfrm>
                    <a:off x="0" y="0"/>
                    <a:ext cx="1057910" cy="923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114935" distR="114935" simplePos="0" relativeHeight="5" behindDoc="1" locked="0" layoutInCell="0" allowOverlap="1">
          <wp:simplePos x="0" y="0"/>
          <wp:positionH relativeFrom="column">
            <wp:posOffset>-1388110</wp:posOffset>
          </wp:positionH>
          <wp:positionV relativeFrom="paragraph">
            <wp:posOffset>7922895</wp:posOffset>
          </wp:positionV>
          <wp:extent cx="682625" cy="953135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5190" t="-2464" r="-5190" b="-2464"/>
                  <a:stretch>
                    <a:fillRect/>
                  </a:stretch>
                </pic:blipFill>
                <pic:spPr bwMode="auto">
                  <a:xfrm>
                    <a:off x="0" y="0"/>
                    <a:ext cx="682625" cy="9531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isplayBackgroundShape/>
  <w:embedSystemFonts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9EC"/>
    <w:rsid w:val="00010F9D"/>
    <w:rsid w:val="000243BF"/>
    <w:rsid w:val="00095C57"/>
    <w:rsid w:val="00095CE0"/>
    <w:rsid w:val="000A39EC"/>
    <w:rsid w:val="000D69F1"/>
    <w:rsid w:val="00111EF4"/>
    <w:rsid w:val="00116CD0"/>
    <w:rsid w:val="00127A2F"/>
    <w:rsid w:val="00150EF7"/>
    <w:rsid w:val="0019486E"/>
    <w:rsid w:val="001B4A01"/>
    <w:rsid w:val="00231577"/>
    <w:rsid w:val="0028578D"/>
    <w:rsid w:val="002B2604"/>
    <w:rsid w:val="0033178B"/>
    <w:rsid w:val="00443DAA"/>
    <w:rsid w:val="00456376"/>
    <w:rsid w:val="00490EE4"/>
    <w:rsid w:val="004B0D22"/>
    <w:rsid w:val="004C3028"/>
    <w:rsid w:val="00544C71"/>
    <w:rsid w:val="0058494D"/>
    <w:rsid w:val="00592A4D"/>
    <w:rsid w:val="005F35F7"/>
    <w:rsid w:val="005F7BBF"/>
    <w:rsid w:val="00681169"/>
    <w:rsid w:val="0069228E"/>
    <w:rsid w:val="006C5185"/>
    <w:rsid w:val="006D2869"/>
    <w:rsid w:val="00705AE1"/>
    <w:rsid w:val="00711F45"/>
    <w:rsid w:val="0071586D"/>
    <w:rsid w:val="00715C87"/>
    <w:rsid w:val="0078344E"/>
    <w:rsid w:val="007D5D64"/>
    <w:rsid w:val="007F4A13"/>
    <w:rsid w:val="00807A58"/>
    <w:rsid w:val="008A2D63"/>
    <w:rsid w:val="008F730A"/>
    <w:rsid w:val="009726EA"/>
    <w:rsid w:val="00A22851"/>
    <w:rsid w:val="00A44231"/>
    <w:rsid w:val="00AB57EF"/>
    <w:rsid w:val="00AD0A8C"/>
    <w:rsid w:val="00AD0E56"/>
    <w:rsid w:val="00B172A5"/>
    <w:rsid w:val="00B62A36"/>
    <w:rsid w:val="00C02F3A"/>
    <w:rsid w:val="00C55840"/>
    <w:rsid w:val="00C86D39"/>
    <w:rsid w:val="00CD566B"/>
    <w:rsid w:val="00D120E8"/>
    <w:rsid w:val="00D24F89"/>
    <w:rsid w:val="00D44217"/>
    <w:rsid w:val="00DD2AC2"/>
    <w:rsid w:val="00E33258"/>
    <w:rsid w:val="00E57633"/>
    <w:rsid w:val="00E632F3"/>
    <w:rsid w:val="00EE7751"/>
    <w:rsid w:val="00FD2DA4"/>
    <w:rsid w:val="00FE12CD"/>
    <w:rsid w:val="00FF5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BE21A2-E6D2-4D3E-929D-C4CA1EDF8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ahoma" w:hAnsi="Tahoma" w:cs="Tahoma"/>
      <w:kern w:val="2"/>
      <w:sz w:val="24"/>
      <w:lang w:eastAsia="zh-CN"/>
    </w:rPr>
  </w:style>
  <w:style w:type="paragraph" w:styleId="Ttulo1">
    <w:name w:val="heading 1"/>
    <w:basedOn w:val="Normal"/>
    <w:next w:val="Normal"/>
    <w:qFormat/>
    <w:pPr>
      <w:keepNext/>
      <w:keepLines/>
      <w:spacing w:before="480"/>
      <w:outlineLvl w:val="0"/>
    </w:pPr>
    <w:rPr>
      <w:rFonts w:ascii="Cambria" w:eastAsia="SimSun" w:hAnsi="Cambria" w:cs="Mangal"/>
      <w:b/>
      <w:bCs/>
      <w:color w:val="365F91"/>
      <w:sz w:val="28"/>
      <w:szCs w:val="28"/>
    </w:rPr>
  </w:style>
  <w:style w:type="paragraph" w:styleId="Ttulo2">
    <w:name w:val="heading 2"/>
    <w:qFormat/>
    <w:pPr>
      <w:widowControl w:val="0"/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</w:rPr>
  </w:style>
  <w:style w:type="paragraph" w:styleId="Ttulo3">
    <w:name w:val="heading 3"/>
    <w:basedOn w:val="Normal"/>
    <w:qFormat/>
    <w:pPr>
      <w:suppressAutoHyphens w:val="0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qFormat/>
    <w:pPr>
      <w:widowControl w:val="0"/>
      <w:spacing w:before="120" w:after="60"/>
      <w:outlineLvl w:val="4"/>
    </w:pPr>
    <w:rPr>
      <w:rFonts w:ascii="Liberation Serif" w:eastAsia="SimSun" w:hAnsi="Liberation Serif"/>
      <w:b/>
      <w:bCs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  <w:qFormat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Fuentedeprrafopredeter9">
    <w:name w:val="Fuente de párrafo predeter.9"/>
    <w:qFormat/>
  </w:style>
  <w:style w:type="character" w:customStyle="1" w:styleId="Fuentedeprrafopredeter8">
    <w:name w:val="Fuente de párrafo predeter.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Fuentedeprrafopredeter7">
    <w:name w:val="Fuente de párrafo predeter.7"/>
    <w:qFormat/>
  </w:style>
  <w:style w:type="character" w:customStyle="1" w:styleId="WW8Num3z0">
    <w:name w:val="WW8Num3z0"/>
    <w:qFormat/>
    <w:rPr>
      <w:rFonts w:ascii="Arial" w:hAnsi="Arial" w:cs="Arial"/>
      <w:b w:val="0"/>
      <w:i w:val="0"/>
      <w:sz w:val="20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b w:val="0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b w:val="0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  <w:sz w:val="20"/>
    </w:rPr>
  </w:style>
  <w:style w:type="character" w:customStyle="1" w:styleId="WW8Num7z1">
    <w:name w:val="WW8Num7z1"/>
    <w:qFormat/>
    <w:rPr>
      <w:rFonts w:ascii="Courier New" w:hAnsi="Courier New" w:cs="Courier New"/>
      <w:sz w:val="20"/>
    </w:rPr>
  </w:style>
  <w:style w:type="character" w:customStyle="1" w:styleId="WW8Num7z2">
    <w:name w:val="WW8Num7z2"/>
    <w:qFormat/>
    <w:rPr>
      <w:rFonts w:ascii="Wingdings" w:hAnsi="Wingdings" w:cs="Wingdings"/>
      <w:sz w:val="20"/>
    </w:rPr>
  </w:style>
  <w:style w:type="character" w:customStyle="1" w:styleId="WW8Num8z0">
    <w:name w:val="WW8Num8z0"/>
    <w:qFormat/>
    <w:rPr>
      <w:rFonts w:ascii="Symbol" w:hAnsi="Symbol" w:cs="Symbol"/>
      <w:sz w:val="20"/>
    </w:rPr>
  </w:style>
  <w:style w:type="character" w:customStyle="1" w:styleId="WW8Num8z1">
    <w:name w:val="WW8Num8z1"/>
    <w:qFormat/>
    <w:rPr>
      <w:rFonts w:ascii="Courier New" w:hAnsi="Courier New" w:cs="Courier New"/>
      <w:sz w:val="20"/>
    </w:rPr>
  </w:style>
  <w:style w:type="character" w:customStyle="1" w:styleId="WW8Num8z2">
    <w:name w:val="WW8Num8z2"/>
    <w:qFormat/>
    <w:rPr>
      <w:rFonts w:ascii="Wingdings" w:hAnsi="Wingdings" w:cs="Wingdings"/>
      <w:sz w:val="20"/>
    </w:rPr>
  </w:style>
  <w:style w:type="character" w:customStyle="1" w:styleId="WW8Num9z0">
    <w:name w:val="WW8Num9z0"/>
    <w:qFormat/>
    <w:rPr>
      <w:rFonts w:ascii="Symbol" w:hAnsi="Symbol" w:cs="Symbol"/>
      <w:sz w:val="20"/>
    </w:rPr>
  </w:style>
  <w:style w:type="character" w:customStyle="1" w:styleId="WW8Num9z1">
    <w:name w:val="WW8Num9z1"/>
    <w:qFormat/>
    <w:rPr>
      <w:rFonts w:ascii="Courier New" w:hAnsi="Courier New" w:cs="Courier New"/>
      <w:sz w:val="20"/>
    </w:rPr>
  </w:style>
  <w:style w:type="character" w:customStyle="1" w:styleId="WW8Num9z2">
    <w:name w:val="WW8Num9z2"/>
    <w:qFormat/>
    <w:rPr>
      <w:rFonts w:ascii="Wingdings" w:hAnsi="Wingdings" w:cs="Wingdings"/>
      <w:sz w:val="20"/>
    </w:rPr>
  </w:style>
  <w:style w:type="character" w:customStyle="1" w:styleId="WW8Num10z0">
    <w:name w:val="WW8Num10z0"/>
    <w:qFormat/>
    <w:rPr>
      <w:rFonts w:ascii="Symbol" w:hAnsi="Symbol" w:cs="OpenSymbol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Symbol" w:hAnsi="Symbol" w:cs="OpenSymbol"/>
    </w:rPr>
  </w:style>
  <w:style w:type="character" w:customStyle="1" w:styleId="WW8Num11z1">
    <w:name w:val="WW8Num11z1"/>
    <w:qFormat/>
    <w:rPr>
      <w:rFonts w:ascii="OpenSymbol" w:hAnsi="OpenSymbol" w:cs="OpenSymbol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Calibri" w:eastAsia="Calibri" w:hAnsi="Calibri" w:cs="Calibri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Fuentedeprrafopredeter6">
    <w:name w:val="Fuente de párrafo predeter.6"/>
    <w:qFormat/>
  </w:style>
  <w:style w:type="character" w:customStyle="1" w:styleId="Fuentedeprrafopredeter4">
    <w:name w:val="Fuente de párrafo predeter.4"/>
    <w:qFormat/>
  </w:style>
  <w:style w:type="character" w:customStyle="1" w:styleId="Fuentedeprrafopredeter3">
    <w:name w:val="Fuente de párrafo predeter.3"/>
    <w:qFormat/>
  </w:style>
  <w:style w:type="character" w:customStyle="1" w:styleId="Fuentedeprrafopredeter2">
    <w:name w:val="Fuente de párrafo predeter.2"/>
    <w:qFormat/>
  </w:style>
  <w:style w:type="character" w:customStyle="1" w:styleId="EncabezadoCar">
    <w:name w:val="Encabezado Car"/>
    <w:qFormat/>
    <w:rPr>
      <w:rFonts w:ascii="Tahoma" w:eastAsia="Times New Roman" w:hAnsi="Tahoma" w:cs="Times New Roman"/>
      <w:sz w:val="24"/>
      <w:szCs w:val="20"/>
    </w:rPr>
  </w:style>
  <w:style w:type="character" w:customStyle="1" w:styleId="PiedepginaCar">
    <w:name w:val="Pie de página Car"/>
    <w:qFormat/>
    <w:rPr>
      <w:rFonts w:ascii="Tahoma" w:eastAsia="Times New Roman" w:hAnsi="Tahoma" w:cs="Times New Roman"/>
      <w:sz w:val="24"/>
      <w:szCs w:val="20"/>
    </w:rPr>
  </w:style>
  <w:style w:type="character" w:customStyle="1" w:styleId="SangradetextonormalCar">
    <w:name w:val="Sangría de texto normal Car"/>
    <w:qFormat/>
    <w:rPr>
      <w:rFonts w:ascii="Arial" w:eastAsia="Times New Roman" w:hAnsi="Arial" w:cs="Arial"/>
      <w:b/>
      <w:bCs/>
      <w:sz w:val="40"/>
      <w:szCs w:val="20"/>
      <w:lang w:val="en-US"/>
    </w:rPr>
  </w:style>
  <w:style w:type="character" w:customStyle="1" w:styleId="rojo">
    <w:name w:val="rojo"/>
    <w:basedOn w:val="Fuentedeprrafopredeter1"/>
    <w:qFormat/>
  </w:style>
  <w:style w:type="character" w:customStyle="1" w:styleId="EnlacedeInternet">
    <w:name w:val="Enlace de Internet"/>
    <w:basedOn w:val="Fuentedeprrafopredeter"/>
    <w:uiPriority w:val="99"/>
    <w:unhideWhenUsed/>
    <w:rsid w:val="004933CC"/>
    <w:rPr>
      <w:color w:val="0563C1" w:themeColor="hyperlink"/>
      <w:u w:val="single"/>
    </w:rPr>
  </w:style>
  <w:style w:type="character" w:styleId="Textoennegrita">
    <w:name w:val="Strong"/>
    <w:qFormat/>
    <w:rPr>
      <w:b/>
      <w:bCs/>
    </w:rPr>
  </w:style>
  <w:style w:type="character" w:customStyle="1" w:styleId="EnlacedeInternetvisitado">
    <w:name w:val="Enlace de Internet visitado"/>
    <w:rPr>
      <w:color w:val="800080"/>
      <w:u w:val="single"/>
    </w:rPr>
  </w:style>
  <w:style w:type="character" w:customStyle="1" w:styleId="Ttulo3Car">
    <w:name w:val="Título 3 Car"/>
    <w:qFormat/>
    <w:rPr>
      <w:b/>
      <w:bCs/>
      <w:sz w:val="27"/>
      <w:szCs w:val="27"/>
    </w:rPr>
  </w:style>
  <w:style w:type="character" w:customStyle="1" w:styleId="qu">
    <w:name w:val="qu"/>
    <w:qFormat/>
  </w:style>
  <w:style w:type="character" w:customStyle="1" w:styleId="gd">
    <w:name w:val="gd"/>
    <w:qFormat/>
  </w:style>
  <w:style w:type="character" w:customStyle="1" w:styleId="g3">
    <w:name w:val="g3"/>
    <w:qFormat/>
  </w:style>
  <w:style w:type="character" w:customStyle="1" w:styleId="hb">
    <w:name w:val="hb"/>
    <w:qFormat/>
  </w:style>
  <w:style w:type="character" w:customStyle="1" w:styleId="g2">
    <w:name w:val="g2"/>
    <w:qFormat/>
  </w:style>
  <w:style w:type="character" w:customStyle="1" w:styleId="Ttulo4Car">
    <w:name w:val="Título 4 Car"/>
    <w:qFormat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UnresolvedMention">
    <w:name w:val="Unresolved Mention"/>
    <w:qFormat/>
    <w:rPr>
      <w:color w:val="605E5C"/>
      <w:shd w:val="clear" w:color="auto" w:fill="E1DFDD"/>
    </w:rPr>
  </w:style>
  <w:style w:type="character" w:customStyle="1" w:styleId="s7">
    <w:name w:val="s7"/>
    <w:qFormat/>
  </w:style>
  <w:style w:type="character" w:customStyle="1" w:styleId="Destaquemayor">
    <w:name w:val="Destaque mayor"/>
    <w:qFormat/>
    <w:rPr>
      <w:b/>
      <w:bCs/>
    </w:rPr>
  </w:style>
  <w:style w:type="character" w:customStyle="1" w:styleId="Smbolosdenumeracin">
    <w:name w:val="Símbolos de numeración"/>
    <w:qFormat/>
  </w:style>
  <w:style w:type="character" w:customStyle="1" w:styleId="ins">
    <w:name w:val="ins"/>
    <w:qFormat/>
  </w:style>
  <w:style w:type="character" w:customStyle="1" w:styleId="WW8Num20z8">
    <w:name w:val="WW8Num20z8"/>
    <w:qFormat/>
  </w:style>
  <w:style w:type="character" w:customStyle="1" w:styleId="WW8Num20z7">
    <w:name w:val="WW8Num20z7"/>
    <w:qFormat/>
  </w:style>
  <w:style w:type="character" w:customStyle="1" w:styleId="WW8Num20z6">
    <w:name w:val="WW8Num20z6"/>
    <w:qFormat/>
  </w:style>
  <w:style w:type="character" w:customStyle="1" w:styleId="WW8Num20z5">
    <w:name w:val="WW8Num20z5"/>
    <w:qFormat/>
  </w:style>
  <w:style w:type="character" w:customStyle="1" w:styleId="WW8Num20z4">
    <w:name w:val="WW8Num20z4"/>
    <w:qFormat/>
  </w:style>
  <w:style w:type="character" w:customStyle="1" w:styleId="WW8Num20z3">
    <w:name w:val="WW8Num20z3"/>
    <w:qFormat/>
  </w:style>
  <w:style w:type="character" w:customStyle="1" w:styleId="WW8Num20z2">
    <w:name w:val="WW8Num20z2"/>
    <w:qFormat/>
  </w:style>
  <w:style w:type="character" w:customStyle="1" w:styleId="WW8Num20z1">
    <w:name w:val="WW8Num20z1"/>
    <w:qFormat/>
  </w:style>
  <w:style w:type="character" w:customStyle="1" w:styleId="WW8Num20z0">
    <w:name w:val="WW8Num20z0"/>
    <w:qFormat/>
    <w:rPr>
      <w:rFonts w:eastAsia="Calibri" w:cs="Century Gothic"/>
      <w:bCs/>
      <w:spacing w:val="-3"/>
    </w:rPr>
  </w:style>
  <w:style w:type="character" w:styleId="MquinadeescribirHTML">
    <w:name w:val="HTML Typewriter"/>
    <w:qFormat/>
    <w:rPr>
      <w:rFonts w:ascii="Arial Unicode MS" w:eastAsia="Arial Unicode MS" w:hAnsi="Arial Unicode MS" w:cs="Arial Unicode MS"/>
      <w:sz w:val="20"/>
      <w:szCs w:val="20"/>
    </w:rPr>
  </w:style>
  <w:style w:type="character" w:customStyle="1" w:styleId="WW-Destaquemayor">
    <w:name w:val="WW-Destaque mayor"/>
    <w:qFormat/>
    <w:rPr>
      <w:b/>
      <w:bCs/>
    </w:rPr>
  </w:style>
  <w:style w:type="character" w:customStyle="1" w:styleId="A3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customStyle="1" w:styleId="WW8Num17z8">
    <w:name w:val="WW8Num17z8"/>
    <w:qFormat/>
  </w:style>
  <w:style w:type="character" w:customStyle="1" w:styleId="WW8Num17z7">
    <w:name w:val="WW8Num17z7"/>
    <w:qFormat/>
  </w:style>
  <w:style w:type="character" w:customStyle="1" w:styleId="WW8Num17z6">
    <w:name w:val="WW8Num17z6"/>
    <w:qFormat/>
  </w:style>
  <w:style w:type="character" w:customStyle="1" w:styleId="WW8Num17z5">
    <w:name w:val="WW8Num17z5"/>
    <w:qFormat/>
  </w:style>
  <w:style w:type="character" w:customStyle="1" w:styleId="WW8Num17z4">
    <w:name w:val="WW8Num17z4"/>
    <w:qFormat/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WW8Num17z1">
    <w:name w:val="WW8Num17z1"/>
    <w:qFormat/>
  </w:style>
  <w:style w:type="character" w:customStyle="1" w:styleId="WW8Num17z0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customStyle="1" w:styleId="Destacado">
    <w:name w:val="Destacado"/>
    <w:qFormat/>
    <w:rPr>
      <w:i/>
      <w:iCs/>
    </w:rPr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gmail-uficommentbody">
    <w:name w:val="gmail-uficommentbody"/>
    <w:basedOn w:val="Fuentedeprrafopredeter2"/>
    <w:qFormat/>
  </w:style>
  <w:style w:type="character" w:customStyle="1" w:styleId="WW8Num27z0">
    <w:name w:val="WW8Num27z0"/>
    <w:qFormat/>
    <w:rPr>
      <w:rFonts w:ascii="Gill Sans MT" w:hAnsi="Gill Sans MT" w:cs="Gill Sans MT"/>
    </w:rPr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TextodegloboCar">
    <w:name w:val="Texto de globo Car"/>
    <w:qFormat/>
    <w:rPr>
      <w:rFonts w:ascii="Segoe UI" w:hAnsi="Segoe UI" w:cs="Segoe UI"/>
      <w:sz w:val="18"/>
      <w:szCs w:val="18"/>
    </w:rPr>
  </w:style>
  <w:style w:type="character" w:customStyle="1" w:styleId="TextocomentarioCar">
    <w:name w:val="Texto comentario Car"/>
    <w:qFormat/>
    <w:rPr>
      <w:sz w:val="20"/>
      <w:szCs w:val="20"/>
    </w:rPr>
  </w:style>
  <w:style w:type="character" w:customStyle="1" w:styleId="AsuntodelcomentarioCar">
    <w:name w:val="Asunto del comentario Car"/>
    <w:qFormat/>
    <w:rPr>
      <w:b/>
      <w:bCs/>
      <w:sz w:val="20"/>
      <w:szCs w:val="20"/>
    </w:rPr>
  </w:style>
  <w:style w:type="character" w:customStyle="1" w:styleId="Refdecomentario1">
    <w:name w:val="Ref. de comentario1"/>
    <w:qFormat/>
    <w:rPr>
      <w:sz w:val="16"/>
      <w:szCs w:val="16"/>
    </w:rPr>
  </w:style>
  <w:style w:type="character" w:customStyle="1" w:styleId="Fuentedeprrafopredeter5">
    <w:name w:val="Fuente de párrafo predeter.5"/>
    <w:qFormat/>
  </w:style>
  <w:style w:type="character" w:customStyle="1" w:styleId="Muydestacado">
    <w:name w:val="Muy destacado"/>
    <w:qFormat/>
    <w:rPr>
      <w:b/>
      <w:bCs/>
    </w:rPr>
  </w:style>
  <w:style w:type="character" w:customStyle="1" w:styleId="CITE">
    <w:name w:val="CITE"/>
    <w:qFormat/>
    <w:rPr>
      <w:i/>
    </w:rPr>
  </w:style>
  <w:style w:type="character" w:customStyle="1" w:styleId="CODE">
    <w:name w:val="CODE"/>
    <w:qFormat/>
    <w:rPr>
      <w:rFonts w:ascii="Courier New" w:hAnsi="Courier New"/>
      <w:sz w:val="20"/>
    </w:rPr>
  </w:style>
  <w:style w:type="character" w:customStyle="1" w:styleId="Keyboard">
    <w:name w:val="Keyboard"/>
    <w:qFormat/>
    <w:rPr>
      <w:rFonts w:ascii="Courier New" w:hAnsi="Courier New"/>
      <w:b/>
      <w:sz w:val="20"/>
    </w:rPr>
  </w:style>
  <w:style w:type="character" w:customStyle="1" w:styleId="Sample">
    <w:name w:val="Sample"/>
    <w:qFormat/>
    <w:rPr>
      <w:rFonts w:ascii="Courier New" w:hAnsi="Courier New"/>
    </w:rPr>
  </w:style>
  <w:style w:type="character" w:customStyle="1" w:styleId="Typewriter">
    <w:name w:val="Typewriter"/>
    <w:qFormat/>
    <w:rPr>
      <w:rFonts w:ascii="Courier New" w:hAnsi="Courier New"/>
      <w:sz w:val="20"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Comment">
    <w:name w:val="Comment"/>
    <w:qFormat/>
    <w:rPr>
      <w:vanish/>
    </w:rPr>
  </w:style>
  <w:style w:type="character" w:customStyle="1" w:styleId="TextodegloboCar1">
    <w:name w:val="Texto de globo Car1"/>
    <w:basedOn w:val="Fuentedeprrafopredeter"/>
    <w:link w:val="Textodeglobo"/>
    <w:uiPriority w:val="99"/>
    <w:semiHidden/>
    <w:qFormat/>
    <w:rsid w:val="00B73D7E"/>
    <w:rPr>
      <w:rFonts w:ascii="Segoe UI" w:hAnsi="Segoe UI" w:cs="Segoe UI"/>
      <w:kern w:val="2"/>
      <w:sz w:val="18"/>
      <w:szCs w:val="18"/>
      <w:lang w:eastAsia="zh-CN"/>
    </w:rPr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Ttulo10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Puest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9">
    <w:name w:val="Título9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ncabezado1">
    <w:name w:val="Encabezado1"/>
    <w:basedOn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8">
    <w:name w:val="Título8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3">
    <w:name w:val="Epígrafe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7">
    <w:name w:val="Título7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2">
    <w:name w:val="Epígrafe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6">
    <w:name w:val="Título6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40">
    <w:name w:val="Título4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4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30">
    <w:name w:val="Título3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2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20">
    <w:name w:val="Título2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1">
    <w:name w:val="Epígrafe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Descripcin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Cabeceraypie">
    <w:name w:val="Cabecera y pi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ind w:left="540"/>
    </w:pPr>
    <w:rPr>
      <w:rFonts w:ascii="Arial" w:hAnsi="Arial" w:cs="Arial"/>
      <w:b/>
      <w:bCs/>
      <w:sz w:val="40"/>
      <w:lang w:val="en-US"/>
    </w:rPr>
  </w:style>
  <w:style w:type="paragraph" w:styleId="NormalWeb">
    <w:name w:val="Normal (Web)"/>
    <w:basedOn w:val="Normal"/>
    <w:uiPriority w:val="99"/>
    <w:qFormat/>
    <w:rPr>
      <w:rFonts w:ascii="Times New Roman" w:eastAsia="Calibri" w:hAnsi="Times New Roman" w:cs="Times New Roman"/>
      <w:szCs w:val="24"/>
    </w:rPr>
  </w:style>
  <w:style w:type="paragraph" w:customStyle="1" w:styleId="Prrafodelista1">
    <w:name w:val="Párrafo de lista1"/>
    <w:basedOn w:val="Normal"/>
    <w:qFormat/>
    <w:pPr>
      <w:spacing w:after="200"/>
      <w:ind w:left="720"/>
      <w:contextualSpacing/>
    </w:pPr>
    <w:rPr>
      <w:rFonts w:ascii="Calibri" w:eastAsia="Calibri" w:hAnsi="Calibri"/>
    </w:rPr>
  </w:style>
  <w:style w:type="paragraph" w:customStyle="1" w:styleId="western">
    <w:name w:val="western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Cuerpo">
    <w:name w:val="Cuerpo"/>
    <w:qFormat/>
    <w:rPr>
      <w:rFonts w:ascii="Helvetica" w:eastAsia="Arial Unicode MS" w:hAnsi="Helvetica" w:cs="Arial Unicode MS"/>
      <w:color w:val="000000"/>
      <w:kern w:val="2"/>
      <w:sz w:val="22"/>
      <w:szCs w:val="22"/>
      <w:lang w:val="en-US" w:eastAsia="zh-CN"/>
    </w:rPr>
  </w:style>
  <w:style w:type="paragraph" w:customStyle="1" w:styleId="Textopreformateado">
    <w:name w:val="Texto preformateado"/>
    <w:basedOn w:val="Normal"/>
    <w:qFormat/>
    <w:rPr>
      <w:rFonts w:ascii="Liberation Mono" w:eastAsia="NSimSun" w:hAnsi="Liberation Mono" w:cs="Liberation Mono"/>
      <w:sz w:val="20"/>
    </w:rPr>
  </w:style>
  <w:style w:type="paragraph" w:customStyle="1" w:styleId="Textosinformato3">
    <w:name w:val="Texto sin formato3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Standard">
    <w:name w:val="Standard"/>
    <w:qFormat/>
    <w:pPr>
      <w:spacing w:after="160" w:line="252" w:lineRule="auto"/>
      <w:textAlignment w:val="baseline"/>
    </w:pPr>
    <w:rPr>
      <w:rFonts w:ascii="Calibri" w:eastAsia="Calibri" w:hAnsi="Calibri" w:cs="F"/>
      <w:color w:val="00000A"/>
      <w:kern w:val="2"/>
      <w:sz w:val="22"/>
      <w:szCs w:val="22"/>
      <w:lang w:eastAsia="zh-CN"/>
    </w:rPr>
  </w:style>
  <w:style w:type="paragraph" w:customStyle="1" w:styleId="Default">
    <w:name w:val="Default"/>
    <w:qFormat/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mce">
    <w:name w:val="mce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Cs w:val="24"/>
    </w:rPr>
  </w:style>
  <w:style w:type="paragraph" w:customStyle="1" w:styleId="Textosinformato1">
    <w:name w:val="Texto sin formato1"/>
    <w:basedOn w:val="Normal"/>
    <w:qFormat/>
    <w:rPr>
      <w:rFonts w:ascii="Consolas" w:eastAsia="Calibri" w:hAnsi="Consolas" w:cs="Times New Roman"/>
      <w:sz w:val="21"/>
      <w:szCs w:val="21"/>
      <w:lang w:bidi="hi-IN"/>
    </w:r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Encabezado10">
    <w:name w:val="Encabezado 1"/>
    <w:basedOn w:val="Normal"/>
    <w:next w:val="Normal"/>
    <w:qFormat/>
    <w:pPr>
      <w:keepNext/>
      <w:jc w:val="center"/>
    </w:pPr>
    <w:rPr>
      <w:rFonts w:ascii="Arial" w:hAnsi="Arial" w:cs="Arial"/>
      <w:b/>
      <w:bCs/>
      <w:sz w:val="22"/>
    </w:rPr>
  </w:style>
  <w:style w:type="paragraph" w:customStyle="1" w:styleId="Encabezamiento">
    <w:name w:val="Encabezamiento"/>
    <w:basedOn w:val="Normal"/>
    <w:qFormat/>
    <w:pPr>
      <w:tabs>
        <w:tab w:val="center" w:pos="4252"/>
        <w:tab w:val="right" w:pos="8504"/>
      </w:tabs>
    </w:pPr>
  </w:style>
  <w:style w:type="paragraph" w:customStyle="1" w:styleId="Encabezamientoizquierdo">
    <w:name w:val="Encabezamiento izquierdo"/>
    <w:basedOn w:val="Normal"/>
    <w:qFormat/>
  </w:style>
  <w:style w:type="paragraph" w:customStyle="1" w:styleId="LO-Normal">
    <w:name w:val="LO-Normal"/>
    <w:qFormat/>
    <w:pPr>
      <w:widowControl w:val="0"/>
      <w:jc w:val="both"/>
    </w:pPr>
    <w:rPr>
      <w:rFonts w:ascii="Calibri" w:eastAsia="Calibri" w:hAnsi="Calibri" w:cs="Calibri"/>
      <w:kern w:val="2"/>
      <w:sz w:val="24"/>
      <w:szCs w:val="24"/>
      <w:lang w:eastAsia="zh-CN" w:bidi="hi-IN"/>
    </w:rPr>
  </w:style>
  <w:style w:type="paragraph" w:customStyle="1" w:styleId="CuerpoA">
    <w:name w:val="Cuerpo A"/>
    <w:qFormat/>
    <w:rPr>
      <w:rFonts w:ascii="Helvetica Neue" w:eastAsia="Arial Unicode MS" w:hAnsi="Helvetica Neue" w:cs="Arial Unicode MS"/>
      <w:color w:val="000000"/>
      <w:kern w:val="2"/>
      <w:sz w:val="22"/>
      <w:szCs w:val="22"/>
      <w:lang w:eastAsia="zh-CN" w:bidi="hi-IN"/>
    </w:rPr>
  </w:style>
  <w:style w:type="paragraph" w:styleId="Sinespaciado">
    <w:name w:val="No Spacing"/>
    <w:qFormat/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p1">
    <w:name w:val="p1"/>
    <w:basedOn w:val="Normal"/>
    <w:qFormat/>
    <w:pPr>
      <w:spacing w:line="182" w:lineRule="atLeast"/>
    </w:pPr>
    <w:rPr>
      <w:rFonts w:ascii="Arial" w:hAnsi="Arial" w:cs="Arial"/>
      <w:sz w:val="27"/>
      <w:szCs w:val="27"/>
    </w:rPr>
  </w:style>
  <w:style w:type="paragraph" w:styleId="Cita">
    <w:name w:val="Quote"/>
    <w:basedOn w:val="Normal"/>
    <w:qFormat/>
    <w:pPr>
      <w:spacing w:after="283"/>
      <w:ind w:left="567" w:right="567"/>
    </w:pPr>
  </w:style>
  <w:style w:type="paragraph" w:customStyle="1" w:styleId="Textoindependiente21">
    <w:name w:val="Texto independiente 21"/>
    <w:basedOn w:val="Normal"/>
    <w:qFormat/>
    <w:pPr>
      <w:jc w:val="both"/>
    </w:pPr>
  </w:style>
  <w:style w:type="paragraph" w:customStyle="1" w:styleId="Nombredireccininterior">
    <w:name w:val="Nombre dirección interior"/>
    <w:basedOn w:val="Normal"/>
    <w:next w:val="Normal"/>
    <w:qFormat/>
    <w:pPr>
      <w:spacing w:before="220" w:line="240" w:lineRule="atLeast"/>
    </w:pPr>
    <w:rPr>
      <w:rFonts w:ascii="Garamond" w:hAnsi="Garamond" w:cs="Garamond"/>
      <w:sz w:val="20"/>
    </w:rPr>
  </w:style>
  <w:style w:type="paragraph" w:customStyle="1" w:styleId="Sangra2detindependiente1">
    <w:name w:val="Sangría 2 de t. independiente1"/>
    <w:basedOn w:val="Normal"/>
    <w:qFormat/>
    <w:pPr>
      <w:ind w:left="360"/>
      <w:jc w:val="both"/>
    </w:pPr>
    <w:rPr>
      <w:bCs/>
      <w:sz w:val="28"/>
    </w:r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paragraph" w:customStyle="1" w:styleId="Textosinformato2">
    <w:name w:val="Texto sin formato2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xmsolistparagraph">
    <w:name w:val="x_msolistparagraph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 w:val="20"/>
    </w:rPr>
  </w:style>
  <w:style w:type="paragraph" w:customStyle="1" w:styleId="Textodebloque1">
    <w:name w:val="Texto de bloque1"/>
    <w:basedOn w:val="Normal"/>
    <w:qFormat/>
    <w:pPr>
      <w:ind w:left="567" w:right="-285"/>
    </w:pPr>
    <w:rPr>
      <w:rFonts w:ascii="Helvetica" w:hAnsi="Helvetica" w:cs="Helvetica"/>
      <w:color w:val="181512"/>
      <w:sz w:val="36"/>
    </w:rPr>
  </w:style>
  <w:style w:type="paragraph" w:customStyle="1" w:styleId="Textosinformato4">
    <w:name w:val="Texto sin formato4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Encabezado2">
    <w:name w:val="Encabezado2"/>
    <w:basedOn w:val="Normal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odeglobo1">
    <w:name w:val="Texto de globo1"/>
    <w:basedOn w:val="Normal"/>
    <w:qFormat/>
    <w:rPr>
      <w:rFonts w:ascii="Segoe UI" w:hAnsi="Segoe UI" w:cs="Segoe UI"/>
      <w:sz w:val="18"/>
      <w:szCs w:val="18"/>
    </w:rPr>
  </w:style>
  <w:style w:type="paragraph" w:customStyle="1" w:styleId="Textocomentario1">
    <w:name w:val="Texto comentario1"/>
    <w:basedOn w:val="Normal"/>
    <w:qFormat/>
    <w:rPr>
      <w:sz w:val="20"/>
    </w:rPr>
  </w:style>
  <w:style w:type="paragraph" w:customStyle="1" w:styleId="Asuntodelcomentario1">
    <w:name w:val="Asunto del comentario1"/>
    <w:basedOn w:val="Textocomentario1"/>
    <w:qFormat/>
    <w:rPr>
      <w:b/>
      <w:bCs/>
    </w:rPr>
  </w:style>
  <w:style w:type="paragraph" w:customStyle="1" w:styleId="Descripcin3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50">
    <w:name w:val="Título5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finitionTerm">
    <w:name w:val="Definition Term"/>
    <w:basedOn w:val="Normal"/>
    <w:qFormat/>
  </w:style>
  <w:style w:type="paragraph" w:customStyle="1" w:styleId="DefinitionList">
    <w:name w:val="Definition List"/>
    <w:basedOn w:val="Normal"/>
    <w:qFormat/>
    <w:pPr>
      <w:ind w:left="360"/>
    </w:pPr>
  </w:style>
  <w:style w:type="paragraph" w:customStyle="1" w:styleId="H1">
    <w:name w:val="H1"/>
    <w:basedOn w:val="Normal"/>
    <w:qFormat/>
    <w:pPr>
      <w:keepNext/>
      <w:spacing w:before="100" w:after="100"/>
      <w:outlineLvl w:val="1"/>
    </w:pPr>
    <w:rPr>
      <w:b/>
      <w:sz w:val="48"/>
    </w:rPr>
  </w:style>
  <w:style w:type="paragraph" w:customStyle="1" w:styleId="H2">
    <w:name w:val="H2"/>
    <w:basedOn w:val="Normal"/>
    <w:qFormat/>
    <w:pPr>
      <w:keepNext/>
      <w:spacing w:before="100" w:after="100"/>
      <w:outlineLvl w:val="2"/>
    </w:pPr>
    <w:rPr>
      <w:b/>
      <w:sz w:val="36"/>
    </w:rPr>
  </w:style>
  <w:style w:type="paragraph" w:customStyle="1" w:styleId="H3">
    <w:name w:val="H3"/>
    <w:basedOn w:val="Normal"/>
    <w:qFormat/>
    <w:pPr>
      <w:keepNext/>
      <w:spacing w:before="100" w:after="100"/>
      <w:outlineLvl w:val="3"/>
    </w:pPr>
    <w:rPr>
      <w:b/>
      <w:sz w:val="28"/>
    </w:rPr>
  </w:style>
  <w:style w:type="paragraph" w:customStyle="1" w:styleId="H4">
    <w:name w:val="H4"/>
    <w:basedOn w:val="Normal"/>
    <w:qFormat/>
    <w:pPr>
      <w:keepNext/>
      <w:spacing w:before="100" w:after="100"/>
      <w:outlineLvl w:val="4"/>
    </w:pPr>
    <w:rPr>
      <w:b/>
    </w:rPr>
  </w:style>
  <w:style w:type="paragraph" w:customStyle="1" w:styleId="H5">
    <w:name w:val="H5"/>
    <w:basedOn w:val="Normal"/>
    <w:qFormat/>
    <w:pPr>
      <w:keepNext/>
      <w:spacing w:before="100" w:after="100"/>
      <w:outlineLvl w:val="5"/>
    </w:pPr>
    <w:rPr>
      <w:b/>
      <w:sz w:val="20"/>
    </w:rPr>
  </w:style>
  <w:style w:type="paragraph" w:customStyle="1" w:styleId="H6">
    <w:name w:val="H6"/>
    <w:basedOn w:val="Normal"/>
    <w:qFormat/>
    <w:pPr>
      <w:keepNext/>
      <w:spacing w:before="100" w:after="100"/>
      <w:outlineLvl w:val="6"/>
    </w:pPr>
    <w:rPr>
      <w:b/>
      <w:sz w:val="16"/>
    </w:rPr>
  </w:style>
  <w:style w:type="paragraph" w:customStyle="1" w:styleId="Address">
    <w:name w:val="Address"/>
    <w:basedOn w:val="Normal"/>
    <w:qFormat/>
    <w:rPr>
      <w:i/>
    </w:rPr>
  </w:style>
  <w:style w:type="paragraph" w:customStyle="1" w:styleId="Blockquote">
    <w:name w:val="Blockquote"/>
    <w:basedOn w:val="Normal"/>
    <w:qFormat/>
    <w:pPr>
      <w:spacing w:before="100" w:after="100"/>
      <w:ind w:left="360" w:right="360"/>
    </w:pPr>
  </w:style>
  <w:style w:type="paragraph" w:customStyle="1" w:styleId="Preformatted">
    <w:name w:val="Preformatted"/>
    <w:basedOn w:val="Normal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</w:rPr>
  </w:style>
  <w:style w:type="paragraph" w:customStyle="1" w:styleId="z-BottomofForm">
    <w:name w:val="z-Bottom of Form"/>
    <w:qFormat/>
    <w:pPr>
      <w:pBdr>
        <w:top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</w:rPr>
  </w:style>
  <w:style w:type="paragraph" w:customStyle="1" w:styleId="z-TopofForm">
    <w:name w:val="z-Top of Form"/>
    <w:qFormat/>
    <w:pPr>
      <w:pBdr>
        <w:bottom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</w:rPr>
  </w:style>
  <w:style w:type="paragraph" w:customStyle="1" w:styleId="Contenidodelmarco">
    <w:name w:val="Contenido del marco"/>
    <w:basedOn w:val="Normal"/>
    <w:qFormat/>
  </w:style>
  <w:style w:type="paragraph" w:customStyle="1" w:styleId="Tablanormal1">
    <w:name w:val="Tabla normal1"/>
    <w:qFormat/>
    <w:rPr>
      <w:rFonts w:eastAsia="Tahoma"/>
    </w:rPr>
  </w:style>
  <w:style w:type="paragraph" w:styleId="Prrafodelista">
    <w:name w:val="List Paragraph"/>
    <w:basedOn w:val="Normal"/>
    <w:uiPriority w:val="34"/>
    <w:qFormat/>
    <w:rsid w:val="00325303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paragraph" w:styleId="Textodeglobo">
    <w:name w:val="Balloon Text"/>
    <w:basedOn w:val="Normal"/>
    <w:link w:val="TextodegloboCar1"/>
    <w:uiPriority w:val="99"/>
    <w:semiHidden/>
    <w:unhideWhenUsed/>
    <w:qFormat/>
    <w:rsid w:val="00B73D7E"/>
    <w:rPr>
      <w:rFonts w:ascii="Segoe UI" w:hAnsi="Segoe UI" w:cs="Segoe UI"/>
      <w:sz w:val="18"/>
      <w:szCs w:val="18"/>
    </w:rPr>
  </w:style>
  <w:style w:type="paragraph" w:customStyle="1" w:styleId="Tablanormal2">
    <w:name w:val="Tabla normal2"/>
    <w:qFormat/>
    <w:rPr>
      <w:rFonts w:ascii="Liberation Serif" w:eastAsia="NSimSun" w:hAnsi="Liberation Serif" w:cs="Arial"/>
    </w:rPr>
  </w:style>
  <w:style w:type="paragraph" w:customStyle="1" w:styleId="Tablanormal3">
    <w:name w:val="Tabla normal3"/>
    <w:qFormat/>
  </w:style>
  <w:style w:type="table" w:styleId="Tablaconcuadrcula">
    <w:name w:val="Table Grid"/>
    <w:basedOn w:val="Tablanormal"/>
    <w:uiPriority w:val="39"/>
    <w:rsid w:val="004933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E33258"/>
    <w:rPr>
      <w:color w:val="0563C1" w:themeColor="hyperlink"/>
      <w:u w:val="single"/>
    </w:rPr>
  </w:style>
  <w:style w:type="character" w:styleId="nfasis">
    <w:name w:val="Emphasis"/>
    <w:basedOn w:val="Fuentedeprrafopredeter"/>
    <w:uiPriority w:val="20"/>
    <w:qFormat/>
    <w:rsid w:val="00CD566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592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576732">
          <w:marLeft w:val="0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03128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EA3B4-11A2-427F-AB50-7C66437D8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453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ADELIFL</dc:creator>
  <dc:description/>
  <cp:lastModifiedBy>Ana Isabel Maestro de Pablos</cp:lastModifiedBy>
  <cp:revision>5</cp:revision>
  <cp:lastPrinted>2023-12-01T12:21:00Z</cp:lastPrinted>
  <dcterms:created xsi:type="dcterms:W3CDTF">2023-12-07T10:57:00Z</dcterms:created>
  <dcterms:modified xsi:type="dcterms:W3CDTF">2023-12-07T11:18:00Z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true</vt:bool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