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74F" w:rsidRDefault="00CC274F">
      <w:pPr>
        <w:pStyle w:val="Standard"/>
        <w:rPr>
          <w:rFonts w:ascii="Arial Narrow" w:hAnsi="Arial Narrow"/>
        </w:rPr>
      </w:pPr>
    </w:p>
    <w:p w:rsidR="00CC274F" w:rsidRDefault="00B86992">
      <w:pPr>
        <w:pStyle w:val="Textbody"/>
        <w:tabs>
          <w:tab w:val="left" w:pos="0"/>
        </w:tabs>
        <w:spacing w:line="240" w:lineRule="auto"/>
      </w:pPr>
      <w:r>
        <w:rPr>
          <w:rFonts w:ascii="Arial Narrow" w:hAnsi="Arial Narrow" w:cs="Arial Narrow"/>
          <w:b/>
          <w:bCs/>
          <w:sz w:val="40"/>
          <w:szCs w:val="40"/>
        </w:rPr>
        <w:t xml:space="preserve">Se registra un parto gemelar de </w:t>
      </w:r>
      <w:proofErr w:type="spellStart"/>
      <w:r>
        <w:rPr>
          <w:rFonts w:ascii="Arial Narrow" w:hAnsi="Arial Narrow" w:cs="Arial Narrow"/>
          <w:b/>
          <w:bCs/>
          <w:sz w:val="40"/>
          <w:szCs w:val="40"/>
        </w:rPr>
        <w:t>titís</w:t>
      </w:r>
      <w:proofErr w:type="spellEnd"/>
      <w:r>
        <w:rPr>
          <w:rFonts w:ascii="Arial Narrow" w:hAnsi="Arial Narrow" w:cs="Arial Narrow"/>
          <w:b/>
          <w:bCs/>
          <w:sz w:val="40"/>
          <w:szCs w:val="40"/>
        </w:rPr>
        <w:t xml:space="preserve"> de  </w:t>
      </w:r>
      <w:proofErr w:type="spellStart"/>
      <w:r>
        <w:rPr>
          <w:rFonts w:ascii="Arial Narrow" w:hAnsi="Arial Narrow" w:cs="Arial Narrow"/>
          <w:b/>
          <w:bCs/>
          <w:sz w:val="40"/>
          <w:szCs w:val="40"/>
        </w:rPr>
        <w:t>Geoffroy</w:t>
      </w:r>
      <w:proofErr w:type="spellEnd"/>
      <w:r>
        <w:rPr>
          <w:rFonts w:ascii="Arial Narrow" w:hAnsi="Arial Narrow" w:cs="Arial Narrow"/>
          <w:b/>
          <w:bCs/>
          <w:sz w:val="40"/>
          <w:szCs w:val="40"/>
        </w:rPr>
        <w:t xml:space="preserve"> en el </w:t>
      </w:r>
      <w:proofErr w:type="spellStart"/>
      <w:r>
        <w:rPr>
          <w:rFonts w:ascii="Arial Narrow" w:hAnsi="Arial Narrow" w:cs="Arial Narrow"/>
          <w:b/>
          <w:bCs/>
          <w:sz w:val="40"/>
          <w:szCs w:val="40"/>
        </w:rPr>
        <w:t>Zoobotánico</w:t>
      </w:r>
      <w:proofErr w:type="spellEnd"/>
    </w:p>
    <w:p w:rsidR="00CC274F" w:rsidRDefault="00B86992">
      <w:pPr>
        <w:pStyle w:val="Textbody"/>
        <w:tabs>
          <w:tab w:val="left" w:pos="0"/>
        </w:tabs>
        <w:spacing w:line="240" w:lineRule="auto"/>
      </w:pPr>
      <w:r>
        <w:rPr>
          <w:rFonts w:ascii="Arial Narrow" w:hAnsi="Arial Narrow" w:cs="Arial Narrow"/>
          <w:sz w:val="32"/>
          <w:szCs w:val="32"/>
        </w:rPr>
        <w:t>La familia se puede observar ya en sus instalaciones</w:t>
      </w:r>
    </w:p>
    <w:p w:rsidR="00CC274F" w:rsidRDefault="00CC274F">
      <w:pPr>
        <w:pStyle w:val="Textbody"/>
        <w:spacing w:line="240" w:lineRule="auto"/>
        <w:rPr>
          <w:rFonts w:ascii="Arial Narrow" w:hAnsi="Arial Narrow" w:cs="Arial Narrow"/>
          <w:b/>
          <w:bCs/>
          <w:sz w:val="14"/>
          <w:szCs w:val="36"/>
        </w:rPr>
      </w:pPr>
    </w:p>
    <w:p w:rsidR="00CC274F" w:rsidRDefault="00B86992">
      <w:pPr>
        <w:pStyle w:val="Textbody"/>
        <w:spacing w:line="240" w:lineRule="auto"/>
        <w:jc w:val="both"/>
      </w:pPr>
      <w:r>
        <w:rPr>
          <w:rFonts w:ascii="Arial Narrow" w:hAnsi="Arial Narrow" w:cs="Arial Narrow"/>
          <w:b/>
          <w:bCs/>
          <w:sz w:val="26"/>
          <w:szCs w:val="26"/>
        </w:rPr>
        <w:t>9</w:t>
      </w:r>
      <w:bookmarkStart w:id="0" w:name="_GoBack"/>
      <w:bookmarkEnd w:id="0"/>
      <w:r>
        <w:rPr>
          <w:rFonts w:ascii="Arial Narrow" w:hAnsi="Arial Narrow" w:cs="Arial Narrow"/>
          <w:b/>
          <w:bCs/>
          <w:sz w:val="26"/>
          <w:szCs w:val="26"/>
        </w:rPr>
        <w:t xml:space="preserve"> de diciembre de 2023.</w:t>
      </w:r>
      <w:r>
        <w:rPr>
          <w:rFonts w:ascii="Arial Narrow" w:hAnsi="Arial Narrow" w:cs="Arial Narrow"/>
          <w:sz w:val="26"/>
          <w:szCs w:val="26"/>
        </w:rPr>
        <w:t xml:space="preserve">  Recientemente se ha producido un </w:t>
      </w:r>
      <w:r>
        <w:rPr>
          <w:rFonts w:ascii="Arial Narrow" w:hAnsi="Arial Narrow" w:cs="Arial Narrow"/>
          <w:sz w:val="26"/>
          <w:szCs w:val="26"/>
        </w:rPr>
        <w:t xml:space="preserve">parto gemelar de  tití de </w:t>
      </w:r>
      <w:proofErr w:type="spellStart"/>
      <w:r>
        <w:rPr>
          <w:rFonts w:ascii="Arial Narrow" w:hAnsi="Arial Narrow" w:cs="Arial Narrow"/>
          <w:sz w:val="26"/>
          <w:szCs w:val="26"/>
        </w:rPr>
        <w:t>Geoffroy</w:t>
      </w:r>
      <w:proofErr w:type="spellEnd"/>
      <w:r>
        <w:rPr>
          <w:rFonts w:ascii="Arial Narrow" w:hAnsi="Arial Narrow" w:cs="Arial Narrow"/>
          <w:sz w:val="26"/>
          <w:szCs w:val="26"/>
        </w:rPr>
        <w:t xml:space="preserve">  en el </w:t>
      </w:r>
      <w:proofErr w:type="spellStart"/>
      <w:r>
        <w:rPr>
          <w:rFonts w:ascii="Arial Narrow" w:hAnsi="Arial Narrow" w:cs="Arial Narrow"/>
          <w:sz w:val="26"/>
          <w:szCs w:val="26"/>
        </w:rPr>
        <w:t>Zoobotánico</w:t>
      </w:r>
      <w:proofErr w:type="spellEnd"/>
      <w:r>
        <w:rPr>
          <w:rFonts w:ascii="Arial Narrow" w:hAnsi="Arial Narrow" w:cs="Arial Narrow"/>
          <w:sz w:val="26"/>
          <w:szCs w:val="26"/>
        </w:rPr>
        <w:t>. Ya se pueden observar a la familia completa con sus dos crías, que se desarrollan adecuadamente,  en las instalaciones.</w:t>
      </w:r>
    </w:p>
    <w:p w:rsidR="00CC274F" w:rsidRDefault="00B86992">
      <w:pPr>
        <w:pStyle w:val="Textbody"/>
        <w:spacing w:line="240" w:lineRule="auto"/>
        <w:jc w:val="both"/>
      </w:pPr>
      <w:r>
        <w:rPr>
          <w:rFonts w:ascii="Arial Narrow" w:hAnsi="Arial Narrow" w:cs="Arial Narrow"/>
          <w:sz w:val="26"/>
          <w:szCs w:val="26"/>
        </w:rPr>
        <w:t xml:space="preserve">El tití de </w:t>
      </w:r>
      <w:proofErr w:type="spellStart"/>
      <w:r>
        <w:rPr>
          <w:rFonts w:ascii="Arial Narrow" w:hAnsi="Arial Narrow" w:cs="Arial Narrow"/>
          <w:sz w:val="26"/>
          <w:szCs w:val="26"/>
        </w:rPr>
        <w:t>Geoffroy</w:t>
      </w:r>
      <w:proofErr w:type="spellEnd"/>
      <w:r>
        <w:rPr>
          <w:rFonts w:ascii="Arial Narrow" w:hAnsi="Arial Narrow" w:cs="Arial Narrow"/>
          <w:sz w:val="26"/>
          <w:szCs w:val="26"/>
        </w:rPr>
        <w:t xml:space="preserve"> </w:t>
      </w:r>
      <w:r>
        <w:rPr>
          <w:rStyle w:val="StrongEmphasis"/>
          <w:rFonts w:ascii="Arial Narrow" w:hAnsi="Arial Narrow" w:cs="Arial Narrow"/>
          <w:b w:val="0"/>
          <w:bCs w:val="0"/>
          <w:sz w:val="26"/>
          <w:szCs w:val="26"/>
        </w:rPr>
        <w:t>mide alrededor de 50 centímetros</w:t>
      </w:r>
      <w:r>
        <w:rPr>
          <w:rFonts w:ascii="Arial Narrow" w:hAnsi="Arial Narrow" w:cs="Arial Narrow"/>
          <w:sz w:val="26"/>
          <w:szCs w:val="26"/>
        </w:rPr>
        <w:t>, siendo su peso de 300 a 400</w:t>
      </w:r>
      <w:r>
        <w:rPr>
          <w:rFonts w:ascii="Arial Narrow" w:hAnsi="Arial Narrow" w:cs="Arial Narrow"/>
          <w:sz w:val="26"/>
          <w:szCs w:val="26"/>
        </w:rPr>
        <w:t xml:space="preserve"> gramos. Su alimentación es omnívora, consumiendo sobre todo insectos y frutas. Esta se acompaña de savia de árboles, hongos, néctar de flores, gran cantidad de invertebrados y pequeños vertebrados como ranas y lagartijas. Es un mono </w:t>
      </w:r>
      <w:proofErr w:type="gramStart"/>
      <w:r>
        <w:rPr>
          <w:rFonts w:ascii="Arial Narrow" w:hAnsi="Arial Narrow" w:cs="Arial Narrow"/>
          <w:sz w:val="26"/>
          <w:szCs w:val="26"/>
        </w:rPr>
        <w:t>diurno</w:t>
      </w:r>
      <w:proofErr w:type="gramEnd"/>
      <w:r>
        <w:rPr>
          <w:rFonts w:ascii="Arial Narrow" w:hAnsi="Arial Narrow" w:cs="Arial Narrow"/>
          <w:sz w:val="26"/>
          <w:szCs w:val="26"/>
        </w:rPr>
        <w:t xml:space="preserve"> y arbóreo.</w:t>
      </w:r>
    </w:p>
    <w:p w:rsidR="00CC274F" w:rsidRDefault="00B86992">
      <w:pPr>
        <w:pStyle w:val="Textbody"/>
        <w:spacing w:line="240" w:lineRule="auto"/>
        <w:jc w:val="both"/>
        <w:rPr>
          <w:rFonts w:ascii="Arial Narrow" w:hAnsi="Arial Narrow" w:cs="Arial Narrow"/>
          <w:sz w:val="26"/>
          <w:szCs w:val="26"/>
        </w:rPr>
      </w:pPr>
      <w:r>
        <w:rPr>
          <w:rFonts w:ascii="Arial Narrow" w:hAnsi="Arial Narrow" w:cs="Arial Narrow"/>
          <w:sz w:val="26"/>
          <w:szCs w:val="26"/>
        </w:rPr>
        <w:t xml:space="preserve">Son </w:t>
      </w:r>
      <w:r>
        <w:rPr>
          <w:rFonts w:ascii="Arial Narrow" w:hAnsi="Arial Narrow" w:cs="Arial Narrow"/>
          <w:sz w:val="26"/>
          <w:szCs w:val="26"/>
        </w:rPr>
        <w:t xml:space="preserve">los </w:t>
      </w:r>
      <w:proofErr w:type="spellStart"/>
      <w:r>
        <w:rPr>
          <w:rFonts w:ascii="Arial Narrow" w:hAnsi="Arial Narrow" w:cs="Arial Narrow"/>
          <w:sz w:val="26"/>
          <w:szCs w:val="26"/>
        </w:rPr>
        <w:t>titís</w:t>
      </w:r>
      <w:proofErr w:type="spellEnd"/>
      <w:r>
        <w:rPr>
          <w:rFonts w:ascii="Arial Narrow" w:hAnsi="Arial Narrow" w:cs="Arial Narrow"/>
          <w:sz w:val="26"/>
          <w:szCs w:val="26"/>
        </w:rPr>
        <w:t xml:space="preserve"> más frecuentes en zoos, ya que se reproducen muy bien en cautividad. En libertad su estado de conservación se cataloga  como de preocupación  menor, ya que aunque está restringida  su área de  distribución  a los bosques atlánticos de los estados</w:t>
      </w:r>
      <w:r>
        <w:rPr>
          <w:rFonts w:ascii="Arial Narrow" w:hAnsi="Arial Narrow" w:cs="Arial Narrow"/>
          <w:sz w:val="26"/>
          <w:szCs w:val="26"/>
        </w:rPr>
        <w:t xml:space="preserve"> brasileños  de Espírito Santo, Minas </w:t>
      </w:r>
      <w:proofErr w:type="spellStart"/>
      <w:r>
        <w:rPr>
          <w:rFonts w:ascii="Arial Narrow" w:hAnsi="Arial Narrow" w:cs="Arial Narrow"/>
          <w:sz w:val="26"/>
          <w:szCs w:val="26"/>
        </w:rPr>
        <w:t>Garais</w:t>
      </w:r>
      <w:proofErr w:type="spellEnd"/>
      <w:r>
        <w:rPr>
          <w:rFonts w:ascii="Arial Narrow" w:hAnsi="Arial Narrow" w:cs="Arial Narrow"/>
          <w:sz w:val="26"/>
          <w:szCs w:val="26"/>
        </w:rPr>
        <w:t xml:space="preserve"> y Rio de Janeiro, todavía quedan bastantes en libertad.</w:t>
      </w:r>
    </w:p>
    <w:p w:rsidR="00CC274F" w:rsidRDefault="00B86992">
      <w:pPr>
        <w:pStyle w:val="Textbody"/>
        <w:spacing w:line="240" w:lineRule="auto"/>
        <w:jc w:val="both"/>
      </w:pPr>
      <w:r>
        <w:rPr>
          <w:rFonts w:ascii="Arial Narrow" w:hAnsi="Arial Narrow" w:cs="Arial Narrow"/>
          <w:sz w:val="26"/>
          <w:szCs w:val="26"/>
        </w:rPr>
        <w:t>(Se adjunta fotografía y video)</w:t>
      </w:r>
    </w:p>
    <w:p w:rsidR="00CC274F" w:rsidRDefault="00CC274F">
      <w:pPr>
        <w:pStyle w:val="Textbody"/>
        <w:spacing w:line="240" w:lineRule="auto"/>
        <w:jc w:val="both"/>
      </w:pPr>
    </w:p>
    <w:sectPr w:rsidR="00CC274F">
      <w:headerReference w:type="default" r:id="rId7"/>
      <w:footerReference w:type="default" r:id="rId8"/>
      <w:pgSz w:w="11906" w:h="16838"/>
      <w:pgMar w:top="1418" w:right="1418" w:bottom="1985" w:left="2835" w:header="709"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86992">
      <w:r>
        <w:separator/>
      </w:r>
    </w:p>
  </w:endnote>
  <w:endnote w:type="continuationSeparator" w:id="0">
    <w:p w:rsidR="00000000" w:rsidRDefault="00B8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ICZUQV+GTWalsheimProBold">
    <w:charset w:val="00"/>
    <w:family w:val="roman"/>
    <w:pitch w:val="variable"/>
  </w:font>
  <w:font w:name="Gill Sans MT">
    <w:panose1 w:val="020B0502020104020203"/>
    <w:charset w:val="00"/>
    <w:family w:val="swiss"/>
    <w:pitch w:val="variable"/>
    <w:sig w:usb0="00000007" w:usb1="00000000" w:usb2="00000000" w:usb3="00000000" w:csb0="00000003"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DC3" w:rsidRDefault="00B869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86992">
      <w:r>
        <w:rPr>
          <w:color w:val="000000"/>
        </w:rPr>
        <w:separator/>
      </w:r>
    </w:p>
  </w:footnote>
  <w:footnote w:type="continuationSeparator" w:id="0">
    <w:p w:rsidR="00000000" w:rsidRDefault="00B86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DC3" w:rsidRDefault="00B86992">
    <w:pPr>
      <w:pStyle w:val="Encabezado"/>
      <w:rPr>
        <w:sz w:val="26"/>
        <w:szCs w:val="26"/>
        <w:u w:val="single"/>
      </w:rPr>
    </w:pPr>
  </w:p>
  <w:p w:rsidR="00832DC3" w:rsidRDefault="00B86992">
    <w:pPr>
      <w:pStyle w:val="Encabezado"/>
    </w:pPr>
    <w:r>
      <w:rPr>
        <w:noProof/>
        <w:sz w:val="26"/>
        <w:szCs w:val="26"/>
        <w:lang w:eastAsia="es-ES"/>
      </w:rPr>
      <w:drawing>
        <wp:anchor distT="0" distB="0" distL="114300" distR="114300" simplePos="0" relativeHeight="251659264" behindDoc="1" locked="0" layoutInCell="1" allowOverlap="1">
          <wp:simplePos x="0" y="0"/>
          <wp:positionH relativeFrom="column">
            <wp:posOffset>-1442164</wp:posOffset>
          </wp:positionH>
          <wp:positionV relativeFrom="paragraph">
            <wp:posOffset>588599</wp:posOffset>
          </wp:positionV>
          <wp:extent cx="1002603" cy="9174961"/>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l="-10049" t="-1264" r="-10049" b="-1264"/>
                  <a:stretch>
                    <a:fillRect/>
                  </a:stretch>
                </pic:blipFill>
                <pic:spPr>
                  <a:xfrm>
                    <a:off x="0" y="0"/>
                    <a:ext cx="1002603" cy="9174961"/>
                  </a:xfrm>
                  <a:prstGeom prst="rect">
                    <a:avLst/>
                  </a:prstGeom>
                  <a:noFill/>
                  <a:ln>
                    <a:noFill/>
                    <a:prstDash/>
                  </a:ln>
                </pic:spPr>
              </pic:pic>
            </a:graphicData>
          </a:graphic>
        </wp:anchor>
      </w:drawing>
    </w:r>
    <w:r>
      <w:rPr>
        <w:noProof/>
        <w:sz w:val="26"/>
        <w:szCs w:val="26"/>
        <w:lang w:eastAsia="es-ES"/>
      </w:rPr>
      <w:drawing>
        <wp:anchor distT="0" distB="0" distL="114300" distR="114300" simplePos="0" relativeHeight="251660288" behindDoc="0" locked="0" layoutInCell="1" allowOverlap="1">
          <wp:simplePos x="0" y="0"/>
          <wp:positionH relativeFrom="column">
            <wp:posOffset>-1388159</wp:posOffset>
          </wp:positionH>
          <wp:positionV relativeFrom="paragraph">
            <wp:posOffset>7922882</wp:posOffset>
          </wp:positionV>
          <wp:extent cx="627479" cy="897840"/>
          <wp:effectExtent l="0" t="0" r="1171" b="0"/>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bright="-50000"/>
                    <a:alphaModFix/>
                  </a:blip>
                  <a:srcRect l="-9146" t="-4301" r="-9146" b="-4301"/>
                  <a:stretch>
                    <a:fillRect/>
                  </a:stretch>
                </pic:blipFill>
                <pic:spPr>
                  <a:xfrm>
                    <a:off x="0" y="0"/>
                    <a:ext cx="627479" cy="89784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F0AC2"/>
    <w:multiLevelType w:val="multilevel"/>
    <w:tmpl w:val="AE0A2D82"/>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289D4668"/>
    <w:multiLevelType w:val="multilevel"/>
    <w:tmpl w:val="85187930"/>
    <w:styleLink w:val="WW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29BF3806"/>
    <w:multiLevelType w:val="multilevel"/>
    <w:tmpl w:val="E5406286"/>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CC274F"/>
    <w:rsid w:val="002E33D5"/>
    <w:rsid w:val="00B86992"/>
    <w:rsid w:val="00CC27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93B0CB-96F1-43AB-A8D3-4B8FFA11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Standard"/>
    <w:pPr>
      <w:keepNext/>
      <w:keepLines/>
      <w:spacing w:before="480"/>
      <w:outlineLvl w:val="0"/>
    </w:pPr>
    <w:rPr>
      <w:rFonts w:ascii="Cambria" w:eastAsia="SimSun" w:hAnsi="Cambria" w:cs="Mangal"/>
      <w:b/>
      <w:bCs/>
      <w:color w:val="365F91"/>
      <w:sz w:val="28"/>
      <w:szCs w:val="28"/>
    </w:rPr>
  </w:style>
  <w:style w:type="paragraph" w:styleId="Ttulo2">
    <w:name w:val="heading 2"/>
    <w:next w:val="Textbody"/>
    <w:pPr>
      <w:widowControl/>
      <w:suppressAutoHyphens/>
      <w:spacing w:before="200"/>
      <w:outlineLvl w:val="1"/>
    </w:pPr>
    <w:rPr>
      <w:rFonts w:ascii="Liberation Serif" w:eastAsia="Segoe UI" w:hAnsi="Liberation Serif" w:cs="Tahoma"/>
      <w:b/>
      <w:bCs/>
      <w:sz w:val="36"/>
      <w:szCs w:val="36"/>
    </w:rPr>
  </w:style>
  <w:style w:type="paragraph" w:styleId="Ttulo3">
    <w:name w:val="heading 3"/>
    <w:basedOn w:val="Standard"/>
    <w:next w:val="Textbody"/>
    <w:pPr>
      <w:suppressAutoHyphens w:val="0"/>
      <w:spacing w:before="280" w:after="280"/>
      <w:outlineLvl w:val="2"/>
    </w:pPr>
    <w:rPr>
      <w:rFonts w:ascii="Times New Roman" w:hAnsi="Times New Roman" w:cs="Times New Roman"/>
      <w:b/>
      <w:bCs/>
      <w:sz w:val="27"/>
      <w:szCs w:val="27"/>
    </w:rPr>
  </w:style>
  <w:style w:type="paragraph" w:styleId="Ttulo4">
    <w:name w:val="heading 4"/>
    <w:basedOn w:val="Standard"/>
    <w:next w:val="Standard"/>
    <w:pPr>
      <w:keepNext/>
      <w:spacing w:before="240" w:after="60"/>
      <w:outlineLvl w:val="3"/>
    </w:pPr>
    <w:rPr>
      <w:rFonts w:ascii="Calibri" w:eastAsia="Calibri" w:hAnsi="Calibri" w:cs="Times New Roman"/>
      <w:b/>
      <w:bCs/>
      <w:sz w:val="28"/>
      <w:szCs w:val="28"/>
    </w:rPr>
  </w:style>
  <w:style w:type="paragraph" w:styleId="Ttulo5">
    <w:name w:val="heading 5"/>
    <w:next w:val="Textbody"/>
    <w:pPr>
      <w:widowControl/>
      <w:suppressAutoHyphens/>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rFonts w:ascii="Tahoma" w:hAnsi="Tahoma" w:cs="Tahoma"/>
      <w:kern w:val="3"/>
      <w:sz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Descripcin">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Mangal"/>
    </w:rPr>
  </w:style>
  <w:style w:type="paragraph" w:customStyle="1" w:styleId="caption1">
    <w:name w:val="caption1"/>
    <w:basedOn w:val="Standard"/>
    <w:pPr>
      <w:suppressLineNumbers/>
      <w:spacing w:before="120" w:after="120"/>
    </w:pPr>
    <w:rPr>
      <w:rFonts w:cs="Arial"/>
      <w:i/>
      <w:iCs/>
      <w:szCs w:val="24"/>
    </w:rPr>
  </w:style>
  <w:style w:type="paragraph" w:customStyle="1" w:styleId="Encabezado1">
    <w:name w:val="Encabezado1"/>
    <w:basedOn w:val="Standard"/>
    <w:next w:val="Textbody"/>
    <w:pPr>
      <w:keepNext/>
      <w:spacing w:before="240" w:after="120"/>
    </w:pPr>
    <w:rPr>
      <w:rFonts w:ascii="Liberation Sans" w:eastAsia="Microsoft YaHei" w:hAnsi="Liberation Sans" w:cs="Mangal"/>
      <w:sz w:val="28"/>
      <w:szCs w:val="28"/>
    </w:rPr>
  </w:style>
  <w:style w:type="paragraph" w:customStyle="1" w:styleId="Ttulo10">
    <w:name w:val="Título1"/>
    <w:basedOn w:val="Standard"/>
    <w:next w:val="Textbody"/>
    <w:pPr>
      <w:keepNext/>
      <w:spacing w:before="240" w:after="120"/>
    </w:pPr>
    <w:rPr>
      <w:rFonts w:ascii="Liberation Sans" w:eastAsia="Arial Unicode MS" w:hAnsi="Liberation Sans" w:cs="Mangal"/>
      <w:sz w:val="28"/>
      <w:szCs w:val="28"/>
    </w:rPr>
  </w:style>
  <w:style w:type="paragraph" w:customStyle="1" w:styleId="Ttulo6">
    <w:name w:val="Título6"/>
    <w:basedOn w:val="Standard"/>
    <w:next w:val="Textbody"/>
    <w:pPr>
      <w:keepNext/>
      <w:spacing w:before="240" w:after="120"/>
    </w:pPr>
    <w:rPr>
      <w:rFonts w:ascii="Liberation Sans" w:eastAsia="Microsoft YaHei" w:hAnsi="Liberation Sans" w:cs="Arial"/>
      <w:sz w:val="28"/>
      <w:szCs w:val="28"/>
    </w:rPr>
  </w:style>
  <w:style w:type="paragraph" w:customStyle="1" w:styleId="Descripcin5">
    <w:name w:val="Descripción5"/>
    <w:basedOn w:val="Standard"/>
    <w:pPr>
      <w:suppressLineNumbers/>
      <w:spacing w:before="120" w:after="120"/>
    </w:pPr>
    <w:rPr>
      <w:rFonts w:cs="Arial"/>
      <w:i/>
      <w:iCs/>
      <w:szCs w:val="24"/>
    </w:rPr>
  </w:style>
  <w:style w:type="paragraph" w:customStyle="1" w:styleId="Ttulo40">
    <w:name w:val="Título4"/>
    <w:basedOn w:val="Standard"/>
    <w:next w:val="Textbody"/>
    <w:pPr>
      <w:keepNext/>
      <w:spacing w:before="240" w:after="120"/>
    </w:pPr>
    <w:rPr>
      <w:rFonts w:ascii="Liberation Sans" w:eastAsia="Microsoft YaHei" w:hAnsi="Liberation Sans" w:cs="Arial"/>
      <w:sz w:val="28"/>
      <w:szCs w:val="28"/>
    </w:rPr>
  </w:style>
  <w:style w:type="paragraph" w:customStyle="1" w:styleId="Descripcin4">
    <w:name w:val="Descripción4"/>
    <w:basedOn w:val="Standard"/>
    <w:pPr>
      <w:suppressLineNumbers/>
      <w:spacing w:before="120" w:after="120"/>
    </w:pPr>
    <w:rPr>
      <w:rFonts w:cs="Arial"/>
      <w:i/>
      <w:iCs/>
      <w:szCs w:val="24"/>
    </w:rPr>
  </w:style>
  <w:style w:type="paragraph" w:customStyle="1" w:styleId="Ttulo30">
    <w:name w:val="Título3"/>
    <w:basedOn w:val="Standard"/>
    <w:next w:val="Textbody"/>
    <w:pPr>
      <w:keepNext/>
      <w:spacing w:before="240" w:after="120"/>
    </w:pPr>
    <w:rPr>
      <w:rFonts w:ascii="Liberation Sans" w:eastAsia="Microsoft YaHei" w:hAnsi="Liberation Sans" w:cs="Arial"/>
      <w:sz w:val="28"/>
      <w:szCs w:val="28"/>
    </w:rPr>
  </w:style>
  <w:style w:type="paragraph" w:customStyle="1" w:styleId="Descripcin2">
    <w:name w:val="Descripción2"/>
    <w:basedOn w:val="Standard"/>
    <w:pPr>
      <w:suppressLineNumbers/>
      <w:spacing w:before="120" w:after="120"/>
    </w:pPr>
    <w:rPr>
      <w:rFonts w:cs="Arial"/>
      <w:i/>
      <w:iCs/>
      <w:szCs w:val="24"/>
    </w:rPr>
  </w:style>
  <w:style w:type="paragraph" w:customStyle="1" w:styleId="Ttulo20">
    <w:name w:val="Título2"/>
    <w:basedOn w:val="Standard"/>
    <w:next w:val="Textbody"/>
    <w:pPr>
      <w:keepNext/>
      <w:spacing w:before="240" w:after="120"/>
    </w:pPr>
    <w:rPr>
      <w:rFonts w:ascii="Liberation Sans" w:eastAsia="Microsoft YaHei" w:hAnsi="Liberation Sans" w:cs="Arial"/>
      <w:sz w:val="28"/>
      <w:szCs w:val="28"/>
    </w:rPr>
  </w:style>
  <w:style w:type="paragraph" w:customStyle="1" w:styleId="Epgrafe">
    <w:name w:val="Epígrafe"/>
    <w:basedOn w:val="Standard"/>
    <w:pPr>
      <w:suppressLineNumbers/>
      <w:spacing w:before="120" w:after="120"/>
    </w:pPr>
    <w:rPr>
      <w:rFonts w:cs="Arial"/>
      <w:i/>
      <w:iCs/>
      <w:szCs w:val="24"/>
    </w:rPr>
  </w:style>
  <w:style w:type="paragraph" w:customStyle="1" w:styleId="Descripcin1">
    <w:name w:val="Descripción1"/>
    <w:basedOn w:val="Standard"/>
    <w:pPr>
      <w:suppressLineNumbers/>
      <w:spacing w:before="120" w:after="120"/>
    </w:pPr>
    <w:rPr>
      <w:rFonts w:cs="Mangal"/>
      <w:i/>
      <w:iCs/>
      <w:szCs w:val="24"/>
    </w:rPr>
  </w:style>
  <w:style w:type="paragraph" w:customStyle="1" w:styleId="HeaderandFooter">
    <w:name w:val="Header and Footer"/>
    <w:basedOn w:val="Standard"/>
    <w:pPr>
      <w:suppressLineNumbers/>
      <w:tabs>
        <w:tab w:val="center" w:pos="4819"/>
        <w:tab w:val="right" w:pos="9638"/>
      </w:tabs>
    </w:p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Textbodyindent">
    <w:name w:val="Text body indent"/>
    <w:basedOn w:val="Standard"/>
    <w:pPr>
      <w:ind w:left="540"/>
    </w:pPr>
    <w:rPr>
      <w:rFonts w:ascii="Arial" w:eastAsia="Arial" w:hAnsi="Arial" w:cs="Arial"/>
      <w:b/>
      <w:bCs/>
      <w:sz w:val="40"/>
    </w:rPr>
  </w:style>
  <w:style w:type="paragraph" w:styleId="NormalWeb">
    <w:name w:val="Normal (Web)"/>
    <w:basedOn w:val="Standard"/>
    <w:rPr>
      <w:rFonts w:ascii="Times New Roman" w:eastAsia="Calibri" w:hAnsi="Times New Roman" w:cs="Times New Roman"/>
      <w:szCs w:val="24"/>
    </w:rPr>
  </w:style>
  <w:style w:type="paragraph" w:styleId="Prrafodelista">
    <w:name w:val="List Paragraph"/>
    <w:basedOn w:val="Standard"/>
    <w:pPr>
      <w:ind w:left="720"/>
    </w:pPr>
    <w:rPr>
      <w:rFonts w:ascii="Times New Roman" w:eastAsia="Calibri" w:hAnsi="Times New Roman" w:cs="Times New Roman"/>
      <w:szCs w:val="24"/>
    </w:rPr>
  </w:style>
  <w:style w:type="paragraph" w:customStyle="1" w:styleId="western">
    <w:name w:val="western"/>
    <w:basedOn w:val="Standard"/>
    <w:rPr>
      <w:rFonts w:ascii="Times New Roman" w:eastAsia="Calibri" w:hAnsi="Times New Roman" w:cs="Times New Roman"/>
      <w:szCs w:val="24"/>
    </w:rPr>
  </w:style>
  <w:style w:type="paragraph" w:customStyle="1" w:styleId="Cuerpo">
    <w:name w:val="Cuerpo"/>
    <w:pPr>
      <w:widowControl/>
      <w:suppressAutoHyphens/>
    </w:pPr>
    <w:rPr>
      <w:rFonts w:ascii="Helvetica" w:eastAsia="Arial Unicode MS" w:hAnsi="Helvetica" w:cs="Arial Unicode MS"/>
      <w:color w:val="000000"/>
      <w:kern w:val="3"/>
      <w:sz w:val="22"/>
      <w:szCs w:val="22"/>
      <w:lang w:eastAsia="zh-CN"/>
    </w:rPr>
  </w:style>
  <w:style w:type="paragraph" w:customStyle="1" w:styleId="PreformattedText">
    <w:name w:val="Preformatted Text"/>
    <w:basedOn w:val="Standard"/>
    <w:rPr>
      <w:rFonts w:ascii="Liberation Mono" w:eastAsia="NSimSun" w:hAnsi="Liberation Mono" w:cs="Liberation Mono"/>
      <w:sz w:val="20"/>
    </w:rPr>
  </w:style>
  <w:style w:type="paragraph" w:customStyle="1" w:styleId="Textosinformato3">
    <w:name w:val="Texto sin formato3"/>
    <w:basedOn w:val="Standard"/>
    <w:rPr>
      <w:rFonts w:ascii="Consolas" w:eastAsia="Calibri" w:hAnsi="Consolas" w:cs="Times New Roman"/>
      <w:sz w:val="21"/>
      <w:szCs w:val="21"/>
    </w:rPr>
  </w:style>
  <w:style w:type="paragraph" w:customStyle="1" w:styleId="Standarduser">
    <w:name w:val="Standard (user)"/>
    <w:pPr>
      <w:widowControl/>
      <w:suppressAutoHyphens/>
      <w:spacing w:after="160" w:line="249" w:lineRule="auto"/>
    </w:pPr>
    <w:rPr>
      <w:rFonts w:ascii="Calibri" w:eastAsia="Calibri" w:hAnsi="Calibri" w:cs="F"/>
      <w:color w:val="00000A"/>
      <w:kern w:val="3"/>
      <w:sz w:val="22"/>
      <w:szCs w:val="22"/>
      <w:lang w:eastAsia="zh-CN"/>
    </w:rPr>
  </w:style>
  <w:style w:type="paragraph" w:customStyle="1" w:styleId="Default">
    <w:name w:val="Default"/>
    <w:pPr>
      <w:widowControl/>
      <w:suppressAutoHyphens/>
    </w:pPr>
    <w:rPr>
      <w:rFonts w:ascii="Arial" w:hAnsi="Arial" w:cs="Arial"/>
      <w:color w:val="000000"/>
      <w:kern w:val="3"/>
      <w:sz w:val="24"/>
      <w:szCs w:val="24"/>
      <w:lang w:eastAsia="zh-CN"/>
    </w:rPr>
  </w:style>
  <w:style w:type="paragraph" w:customStyle="1" w:styleId="mce">
    <w:name w:val="mce"/>
    <w:basedOn w:val="Standard"/>
    <w:pPr>
      <w:suppressAutoHyphens w:val="0"/>
      <w:spacing w:before="280" w:after="280"/>
    </w:pPr>
    <w:rPr>
      <w:rFonts w:ascii="Times New Roman" w:hAnsi="Times New Roman" w:cs="Times New Roman"/>
      <w:szCs w:val="24"/>
    </w:rPr>
  </w:style>
  <w:style w:type="paragraph" w:customStyle="1" w:styleId="Textosinformato1">
    <w:name w:val="Texto sin formato1"/>
    <w:basedOn w:val="Standard"/>
    <w:rPr>
      <w:rFonts w:ascii="Consolas" w:eastAsia="Calibri" w:hAnsi="Consolas" w:cs="Times New Roman"/>
      <w:sz w:val="21"/>
      <w:szCs w:val="21"/>
      <w:lang w:bidi="hi-IN"/>
    </w:rPr>
  </w:style>
  <w:style w:type="paragraph" w:customStyle="1" w:styleId="TableContents">
    <w:name w:val="Table Contents"/>
    <w:basedOn w:val="Standard"/>
    <w:pPr>
      <w:suppressLineNumbers/>
    </w:pPr>
  </w:style>
  <w:style w:type="paragraph" w:customStyle="1" w:styleId="Encabezado10">
    <w:name w:val="Encabezado 1"/>
    <w:basedOn w:val="Standard"/>
    <w:next w:val="Standard"/>
    <w:pPr>
      <w:keepNext/>
      <w:jc w:val="center"/>
    </w:pPr>
    <w:rPr>
      <w:rFonts w:ascii="Arial" w:eastAsia="Arial" w:hAnsi="Arial" w:cs="Arial"/>
      <w:b/>
      <w:bCs/>
      <w:sz w:val="22"/>
    </w:rPr>
  </w:style>
  <w:style w:type="paragraph" w:customStyle="1" w:styleId="Encabezamiento">
    <w:name w:val="Encabezamiento"/>
    <w:basedOn w:val="Standard"/>
    <w:pPr>
      <w:tabs>
        <w:tab w:val="center" w:pos="4252"/>
        <w:tab w:val="right" w:pos="8504"/>
      </w:tabs>
    </w:pPr>
  </w:style>
  <w:style w:type="paragraph" w:customStyle="1" w:styleId="Encabezamientoizquierdo">
    <w:name w:val="Encabezamiento izquierdo"/>
    <w:basedOn w:val="Standard"/>
  </w:style>
  <w:style w:type="paragraph" w:customStyle="1" w:styleId="LO-Normal">
    <w:name w:val="LO-Normal"/>
    <w:pPr>
      <w:suppressAutoHyphens/>
      <w:jc w:val="both"/>
    </w:pPr>
    <w:rPr>
      <w:rFonts w:ascii="Calibri" w:eastAsia="Calibri" w:hAnsi="Calibri" w:cs="Calibri"/>
      <w:kern w:val="3"/>
      <w:sz w:val="24"/>
      <w:szCs w:val="24"/>
      <w:lang w:eastAsia="zh-CN" w:bidi="hi-IN"/>
    </w:rPr>
  </w:style>
  <w:style w:type="paragraph" w:customStyle="1" w:styleId="CuerpoA">
    <w:name w:val="Cuerpo A"/>
    <w:pPr>
      <w:widowControl/>
      <w:suppressAutoHyphens/>
    </w:pPr>
    <w:rPr>
      <w:rFonts w:ascii="Helvetica Neue" w:eastAsia="Arial Unicode MS" w:hAnsi="Helvetica Neue" w:cs="Arial Unicode MS"/>
      <w:color w:val="000000"/>
      <w:kern w:val="3"/>
      <w:sz w:val="22"/>
      <w:szCs w:val="22"/>
      <w:lang w:eastAsia="zh-CN" w:bidi="hi-IN"/>
    </w:rPr>
  </w:style>
  <w:style w:type="paragraph" w:styleId="Sinespaciado">
    <w:name w:val="No Spacing"/>
    <w:pPr>
      <w:widowControl/>
      <w:suppressAutoHyphens/>
    </w:pPr>
    <w:rPr>
      <w:rFonts w:ascii="Calibri" w:eastAsia="Calibri" w:hAnsi="Calibri" w:cs="Calibri"/>
      <w:kern w:val="3"/>
      <w:sz w:val="22"/>
      <w:szCs w:val="22"/>
      <w:lang w:eastAsia="zh-CN"/>
    </w:rPr>
  </w:style>
  <w:style w:type="paragraph" w:customStyle="1" w:styleId="p1">
    <w:name w:val="p1"/>
    <w:basedOn w:val="Standard"/>
    <w:pPr>
      <w:spacing w:line="182" w:lineRule="atLeast"/>
    </w:pPr>
    <w:rPr>
      <w:rFonts w:ascii="Arial" w:eastAsia="Arial" w:hAnsi="Arial" w:cs="Arial"/>
      <w:sz w:val="27"/>
      <w:szCs w:val="27"/>
    </w:rPr>
  </w:style>
  <w:style w:type="paragraph" w:styleId="Cita">
    <w:name w:val="Quote"/>
    <w:basedOn w:val="Standard"/>
    <w:pPr>
      <w:spacing w:after="283"/>
      <w:ind w:left="567" w:right="567"/>
    </w:pPr>
  </w:style>
  <w:style w:type="paragraph" w:customStyle="1" w:styleId="Textoindependiente21">
    <w:name w:val="Texto independiente 21"/>
    <w:basedOn w:val="Standard"/>
    <w:pPr>
      <w:jc w:val="both"/>
    </w:pPr>
  </w:style>
  <w:style w:type="paragraph" w:customStyle="1" w:styleId="Nombredireccininterior">
    <w:name w:val="Nombre dirección interior"/>
    <w:basedOn w:val="Standard"/>
    <w:next w:val="Standard"/>
    <w:pPr>
      <w:spacing w:before="220" w:line="240" w:lineRule="atLeast"/>
    </w:pPr>
    <w:rPr>
      <w:rFonts w:ascii="Garamond" w:eastAsia="Garamond" w:hAnsi="Garamond" w:cs="Garamond"/>
      <w:sz w:val="20"/>
    </w:rPr>
  </w:style>
  <w:style w:type="paragraph" w:customStyle="1" w:styleId="Prrafodelista1">
    <w:name w:val="Párrafo de lista1"/>
    <w:basedOn w:val="Standard"/>
    <w:pPr>
      <w:spacing w:after="200"/>
      <w:ind w:left="720"/>
    </w:pPr>
    <w:rPr>
      <w:rFonts w:ascii="Calibri" w:eastAsia="Calibri" w:hAnsi="Calibri" w:cs="Calibri"/>
    </w:rPr>
  </w:style>
  <w:style w:type="paragraph" w:customStyle="1" w:styleId="Sangra2detindependiente1">
    <w:name w:val="Sangría 2 de t. independiente1"/>
    <w:basedOn w:val="Standard"/>
    <w:pPr>
      <w:ind w:left="360"/>
      <w:jc w:val="both"/>
    </w:pPr>
    <w:rPr>
      <w:bCs/>
      <w:sz w:val="28"/>
    </w:rPr>
  </w:style>
  <w:style w:type="paragraph" w:customStyle="1" w:styleId="TableHeading">
    <w:name w:val="Table Heading"/>
    <w:basedOn w:val="TableContents"/>
    <w:pPr>
      <w:jc w:val="center"/>
    </w:pPr>
    <w:rPr>
      <w:b/>
      <w:bCs/>
    </w:rPr>
  </w:style>
  <w:style w:type="paragraph" w:customStyle="1" w:styleId="Textosinformato2">
    <w:name w:val="Texto sin formato2"/>
    <w:basedOn w:val="Standard"/>
    <w:rPr>
      <w:rFonts w:ascii="Consolas" w:eastAsia="Calibri" w:hAnsi="Consolas" w:cs="Times New Roman"/>
      <w:sz w:val="21"/>
      <w:szCs w:val="21"/>
    </w:rPr>
  </w:style>
  <w:style w:type="paragraph" w:customStyle="1" w:styleId="xmsolistparagraph">
    <w:name w:val="x_msolistparagraph"/>
    <w:basedOn w:val="Standard"/>
    <w:pPr>
      <w:suppressAutoHyphens w:val="0"/>
      <w:spacing w:before="280" w:after="280"/>
    </w:pPr>
    <w:rPr>
      <w:rFonts w:ascii="Times New Roman" w:hAnsi="Times New Roman" w:cs="Times New Roman"/>
      <w:sz w:val="20"/>
    </w:rPr>
  </w:style>
  <w:style w:type="paragraph" w:customStyle="1" w:styleId="Textodebloque1">
    <w:name w:val="Texto de bloque1"/>
    <w:basedOn w:val="Standard"/>
    <w:pPr>
      <w:ind w:left="567" w:right="-285"/>
    </w:pPr>
    <w:rPr>
      <w:rFonts w:ascii="Helvetica" w:eastAsia="Helvetica" w:hAnsi="Helvetica" w:cs="Helvetica"/>
      <w:color w:val="181512"/>
      <w:sz w:val="36"/>
    </w:rPr>
  </w:style>
  <w:style w:type="paragraph" w:customStyle="1" w:styleId="Textosinformato4">
    <w:name w:val="Texto sin formato4"/>
    <w:basedOn w:val="Standard"/>
    <w:rPr>
      <w:rFonts w:ascii="Consolas" w:eastAsia="Calibri" w:hAnsi="Consolas" w:cs="Times New Roman"/>
      <w:sz w:val="21"/>
      <w:szCs w:val="21"/>
    </w:rPr>
  </w:style>
  <w:style w:type="paragraph" w:customStyle="1" w:styleId="Encabezado2">
    <w:name w:val="Encabezado2"/>
    <w:basedOn w:val="Standard"/>
    <w:next w:val="Textbody"/>
    <w:pPr>
      <w:keepNext/>
      <w:spacing w:before="240" w:after="120"/>
    </w:pPr>
    <w:rPr>
      <w:rFonts w:ascii="Liberation Sans" w:eastAsia="Arial Unicode MS" w:hAnsi="Liberation Sans" w:cs="Mangal"/>
      <w:sz w:val="28"/>
      <w:szCs w:val="28"/>
    </w:rPr>
  </w:style>
  <w:style w:type="paragraph" w:customStyle="1" w:styleId="Textodeglobo1">
    <w:name w:val="Texto de globo1"/>
    <w:basedOn w:val="Standard"/>
    <w:rPr>
      <w:rFonts w:ascii="Segoe UI" w:eastAsia="Segoe UI" w:hAnsi="Segoe UI" w:cs="Segoe UI"/>
      <w:sz w:val="18"/>
      <w:szCs w:val="18"/>
    </w:rPr>
  </w:style>
  <w:style w:type="paragraph" w:customStyle="1" w:styleId="Textocomentario1">
    <w:name w:val="Texto comentario1"/>
    <w:basedOn w:val="Standard"/>
    <w:rPr>
      <w:sz w:val="20"/>
    </w:rPr>
  </w:style>
  <w:style w:type="paragraph" w:customStyle="1" w:styleId="Asuntodelcomentario1">
    <w:name w:val="Asunto del comentario1"/>
    <w:basedOn w:val="Textocomentario1"/>
    <w:next w:val="Textocomentario1"/>
    <w:rPr>
      <w:b/>
      <w:bCs/>
    </w:rPr>
  </w:style>
  <w:style w:type="paragraph" w:customStyle="1" w:styleId="Descripcin3">
    <w:name w:val="Descripción3"/>
    <w:basedOn w:val="Standard"/>
    <w:pPr>
      <w:suppressLineNumbers/>
      <w:spacing w:before="120" w:after="120"/>
    </w:pPr>
    <w:rPr>
      <w:rFonts w:cs="Arial"/>
      <w:i/>
      <w:iCs/>
      <w:szCs w:val="24"/>
    </w:rPr>
  </w:style>
  <w:style w:type="paragraph" w:customStyle="1" w:styleId="Ttulo50">
    <w:name w:val="Título5"/>
    <w:basedOn w:val="Standard"/>
    <w:next w:val="Textbody"/>
    <w:pPr>
      <w:keepNext/>
      <w:spacing w:before="240" w:after="120"/>
    </w:pPr>
    <w:rPr>
      <w:rFonts w:ascii="Liberation Sans" w:eastAsia="Microsoft YaHei" w:hAnsi="Liberation Sans" w:cs="Arial"/>
      <w:sz w:val="28"/>
      <w:szCs w:val="2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eastAsia="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eastAsia="Symbol" w:hAnsi="Symbol" w:cs="Symbol"/>
      <w:sz w:val="20"/>
    </w:rPr>
  </w:style>
  <w:style w:type="character" w:customStyle="1" w:styleId="WW8Num7z1">
    <w:name w:val="WW8Num7z1"/>
    <w:rPr>
      <w:rFonts w:ascii="Courier New" w:eastAsia="Courier New" w:hAnsi="Courier New" w:cs="Courier New"/>
      <w:sz w:val="20"/>
    </w:rPr>
  </w:style>
  <w:style w:type="character" w:customStyle="1" w:styleId="WW8Num7z2">
    <w:name w:val="WW8Num7z2"/>
    <w:rPr>
      <w:rFonts w:ascii="Wingdings" w:eastAsia="Wingdings" w:hAnsi="Wingdings" w:cs="Wingdings"/>
      <w:sz w:val="20"/>
    </w:rPr>
  </w:style>
  <w:style w:type="character" w:customStyle="1" w:styleId="WW8Num8z0">
    <w:name w:val="WW8Num8z0"/>
    <w:rPr>
      <w:rFonts w:ascii="Symbol" w:eastAsia="Symbol" w:hAnsi="Symbol" w:cs="Symbol"/>
      <w:sz w:val="20"/>
    </w:rPr>
  </w:style>
  <w:style w:type="character" w:customStyle="1" w:styleId="WW8Num8z1">
    <w:name w:val="WW8Num8z1"/>
    <w:rPr>
      <w:rFonts w:ascii="Courier New" w:eastAsia="Courier New" w:hAnsi="Courier New" w:cs="Courier New"/>
      <w:sz w:val="20"/>
    </w:rPr>
  </w:style>
  <w:style w:type="character" w:customStyle="1" w:styleId="WW8Num8z2">
    <w:name w:val="WW8Num8z2"/>
    <w:rPr>
      <w:rFonts w:ascii="Wingdings" w:eastAsia="Wingdings" w:hAnsi="Wingdings" w:cs="Wingdings"/>
      <w:sz w:val="20"/>
    </w:rPr>
  </w:style>
  <w:style w:type="character" w:customStyle="1" w:styleId="WW8Num9z0">
    <w:name w:val="WW8Num9z0"/>
    <w:rPr>
      <w:rFonts w:ascii="Symbol" w:eastAsia="Symbol" w:hAnsi="Symbol" w:cs="Symbol"/>
      <w:sz w:val="20"/>
    </w:rPr>
  </w:style>
  <w:style w:type="character" w:customStyle="1" w:styleId="WW8Num9z1">
    <w:name w:val="WW8Num9z1"/>
    <w:rPr>
      <w:rFonts w:ascii="Courier New" w:eastAsia="Courier New" w:hAnsi="Courier New" w:cs="Courier New"/>
      <w:sz w:val="20"/>
    </w:rPr>
  </w:style>
  <w:style w:type="character" w:customStyle="1" w:styleId="WW8Num9z2">
    <w:name w:val="WW8Num9z2"/>
    <w:rPr>
      <w:rFonts w:ascii="Wingdings" w:eastAsia="Wingdings" w:hAnsi="Wingdings" w:cs="Wingdings"/>
      <w:sz w:val="20"/>
    </w:rPr>
  </w:style>
  <w:style w:type="character" w:customStyle="1" w:styleId="WW8Num10z0">
    <w:name w:val="WW8Num10z0"/>
    <w:rPr>
      <w:rFonts w:ascii="Symbol" w:eastAsia="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eastAsia="Symbol" w:hAnsi="Symbol" w:cs="OpenSymbol"/>
    </w:rPr>
  </w:style>
  <w:style w:type="character" w:customStyle="1" w:styleId="WW8Num11z1">
    <w:name w:val="WW8Num11z1"/>
    <w:rPr>
      <w:rFonts w:ascii="OpenSymbol" w:eastAsia="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s-ES"/>
    </w:rPr>
  </w:style>
  <w:style w:type="character" w:customStyle="1" w:styleId="rojo">
    <w:name w:val="rojo"/>
    <w:basedOn w:val="Fuentedeprrafopredeter1"/>
  </w:style>
  <w:style w:type="character" w:customStyle="1" w:styleId="Internetlink">
    <w:name w:val="Internet link"/>
    <w:rPr>
      <w:color w:val="000080"/>
      <w:u w:val="single"/>
    </w:rPr>
  </w:style>
  <w:style w:type="character" w:styleId="Textoennegrita">
    <w:name w:val="Strong"/>
    <w:rPr>
      <w:b/>
      <w:bCs/>
    </w:rPr>
  </w:style>
  <w:style w:type="character" w:customStyle="1" w:styleId="VisitedInternetLink">
    <w:name w:val="Visited Internet Link"/>
    <w:rPr>
      <w:color w:val="954F72"/>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
    <w:name w:val="Mención sin resolver"/>
    <w:rPr>
      <w:color w:val="605E5C"/>
    </w:rPr>
  </w:style>
  <w:style w:type="character" w:customStyle="1" w:styleId="s7">
    <w:name w:val="s7"/>
  </w:style>
  <w:style w:type="character" w:customStyle="1" w:styleId="Muydestacado">
    <w:name w:val="Muy destacado"/>
    <w:rPr>
      <w:b/>
      <w:bCs/>
    </w:rPr>
  </w:style>
  <w:style w:type="character" w:customStyle="1" w:styleId="NumberingSymbols">
    <w:name w:val="Numbering Symbols"/>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Fuentedeprrafopredeter5">
    <w:name w:val="Fuente de párrafo predeter.5"/>
  </w:style>
  <w:style w:type="character" w:styleId="MquinadeescribirHTML">
    <w:name w:val="HTML Typewriter"/>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eastAsia="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eastAsia="Gill Sans MT" w:hAnsi="Gill Sans MT" w:cs="Gill Sans MT"/>
      <w:kern w:val="3"/>
      <w:sz w:val="22"/>
      <w:szCs w:val="22"/>
    </w:rPr>
  </w:style>
  <w:style w:type="character" w:customStyle="1" w:styleId="BulletSymbols">
    <w:name w:val="Bullet Symbols"/>
    <w:rPr>
      <w:rFonts w:ascii="OpenSymbol" w:eastAsia="OpenSymbol" w:hAnsi="OpenSymbol" w:cs="OpenSymbol"/>
    </w:rPr>
  </w:style>
  <w:style w:type="character" w:styleId="nfasis">
    <w:name w:val="Emphasis"/>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1z2">
    <w:name w:val="WW8Num11z2"/>
    <w:rPr>
      <w:rFonts w:ascii="Wingdings" w:eastAsia="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eastAsia="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eastAsia="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StrongEmphasis">
    <w:name w:val="Strong Emphasis"/>
    <w:rPr>
      <w:b/>
      <w:bCs/>
    </w:rPr>
  </w:style>
  <w:style w:type="numbering" w:customStyle="1" w:styleId="WW8Num1">
    <w:name w:val="WW8Num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918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cp:lastModifiedBy>Ana Isabel Maestro de Pablos</cp:lastModifiedBy>
  <cp:revision>3</cp:revision>
  <dcterms:created xsi:type="dcterms:W3CDTF">2023-12-08T11:00:00Z</dcterms:created>
  <dcterms:modified xsi:type="dcterms:W3CDTF">2023-12-08T11:00:00Z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Aytojerez</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