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20BE8" w:rsidRDefault="00020BE8">
      <w:pPr>
        <w:rPr>
          <w:rFonts w:ascii="Arial Narrow" w:hAnsi="Arial Narrow"/>
        </w:rPr>
      </w:pPr>
    </w:p>
    <w:p w:rsidR="00020BE8" w:rsidRDefault="00020BE8">
      <w:pPr>
        <w:rPr>
          <w:rFonts w:ascii="Arial Narrow" w:hAnsi="Arial Narrow"/>
        </w:rPr>
      </w:pPr>
    </w:p>
    <w:p w:rsidR="00020BE8" w:rsidRDefault="008F6CDF">
      <w:pPr>
        <w:rPr>
          <w:rFonts w:ascii="Arial Narrow" w:hAnsi="Arial Narrow" w:cs="Arial"/>
          <w:b/>
          <w:bCs/>
          <w:sz w:val="40"/>
          <w:szCs w:val="40"/>
        </w:rPr>
      </w:pPr>
      <w:r>
        <w:rPr>
          <w:rFonts w:ascii="Arial Narrow" w:hAnsi="Arial Narrow" w:cs="Arial"/>
          <w:b/>
          <w:bCs/>
          <w:sz w:val="40"/>
          <w:szCs w:val="40"/>
        </w:rPr>
        <w:t>El programa ‘Hombres por la Igualdad’ convoca un Club de Lectura como nueva herramienta de reflexión y sensibilización</w:t>
      </w:r>
    </w:p>
    <w:p w:rsidR="00020BE8" w:rsidRDefault="00020BE8">
      <w:pPr>
        <w:rPr>
          <w:rFonts w:ascii="Arial Narrow" w:hAnsi="Arial Narrow" w:cs="Arial"/>
          <w:b/>
          <w:bCs/>
          <w:sz w:val="36"/>
          <w:szCs w:val="36"/>
        </w:rPr>
      </w:pPr>
    </w:p>
    <w:p w:rsidR="00020BE8" w:rsidRPr="006C2332" w:rsidRDefault="008F6CDF">
      <w:pPr>
        <w:rPr>
          <w:rFonts w:ascii="Arial Narrow" w:hAnsi="Arial Narrow" w:cs="Arial"/>
          <w:sz w:val="36"/>
          <w:szCs w:val="36"/>
        </w:rPr>
      </w:pPr>
      <w:r w:rsidRPr="006C2332">
        <w:rPr>
          <w:rFonts w:ascii="Arial Narrow" w:hAnsi="Arial Narrow" w:cs="Arial"/>
          <w:sz w:val="36"/>
          <w:szCs w:val="36"/>
        </w:rPr>
        <w:t>La primera cita propuesta versará sobre la obra ‘La fuerza de las mujeres’ de Dennis Mukwege</w:t>
      </w:r>
    </w:p>
    <w:p w:rsidR="00020BE8" w:rsidRDefault="00020BE8">
      <w:pPr>
        <w:jc w:val="both"/>
        <w:rPr>
          <w:rFonts w:ascii="Arial Narrow" w:eastAsia="Tahoma" w:hAnsi="Arial Narrow" w:cs="Arial"/>
          <w:b/>
          <w:bCs/>
          <w:sz w:val="26"/>
          <w:szCs w:val="26"/>
        </w:rPr>
      </w:pPr>
    </w:p>
    <w:p w:rsidR="00020BE8" w:rsidRPr="006C2332" w:rsidRDefault="00993EFE">
      <w:pPr>
        <w:jc w:val="both"/>
        <w:rPr>
          <w:rFonts w:ascii="Arial Narrow" w:hAnsi="Arial Narrow" w:cs="Arial"/>
          <w:sz w:val="26"/>
          <w:szCs w:val="26"/>
        </w:rPr>
      </w:pPr>
      <w:r>
        <w:rPr>
          <w:rFonts w:ascii="Arial Narrow" w:eastAsia="Tahoma" w:hAnsi="Arial Narrow" w:cs="Arial"/>
          <w:b/>
          <w:bCs/>
          <w:sz w:val="26"/>
          <w:szCs w:val="26"/>
        </w:rPr>
        <w:t>10</w:t>
      </w:r>
      <w:bookmarkStart w:id="0" w:name="_GoBack"/>
      <w:bookmarkEnd w:id="0"/>
      <w:r w:rsidR="008F6CDF">
        <w:rPr>
          <w:rFonts w:ascii="Arial Narrow" w:eastAsia="Tahoma" w:hAnsi="Arial Narrow" w:cs="Arial"/>
          <w:b/>
          <w:bCs/>
          <w:sz w:val="26"/>
          <w:szCs w:val="26"/>
        </w:rPr>
        <w:t xml:space="preserve"> de </w:t>
      </w:r>
      <w:r w:rsidR="006C2332">
        <w:rPr>
          <w:rFonts w:ascii="Arial Narrow" w:eastAsia="Tahoma" w:hAnsi="Arial Narrow" w:cs="Arial"/>
          <w:b/>
          <w:bCs/>
          <w:sz w:val="26"/>
          <w:szCs w:val="26"/>
        </w:rPr>
        <w:t>diciembre</w:t>
      </w:r>
      <w:r w:rsidR="008F6CDF">
        <w:rPr>
          <w:rFonts w:ascii="Arial Narrow" w:eastAsia="Tahoma" w:hAnsi="Arial Narrow" w:cs="Arial"/>
          <w:b/>
          <w:bCs/>
          <w:sz w:val="26"/>
          <w:szCs w:val="26"/>
        </w:rPr>
        <w:t xml:space="preserve"> de 2023.</w:t>
      </w:r>
      <w:r w:rsidR="008F6CDF">
        <w:rPr>
          <w:rFonts w:ascii="Arial Narrow" w:eastAsia="Tahoma" w:hAnsi="Arial Narrow" w:cs="Arial"/>
          <w:sz w:val="26"/>
          <w:szCs w:val="26"/>
        </w:rPr>
        <w:t xml:space="preserve">  </w:t>
      </w:r>
      <w:r w:rsidR="008F6CDF" w:rsidRPr="006C2332">
        <w:rPr>
          <w:rFonts w:ascii="Arial Narrow" w:eastAsia="Tahoma" w:hAnsi="Arial Narrow" w:cs="Arial"/>
          <w:sz w:val="26"/>
          <w:szCs w:val="26"/>
        </w:rPr>
        <w:t>La Delegación de Igualdad y Diversidad, a través del programa ‘Hombres por la Igualdad’, impulsa una nueva actividad dirigida a avanzar en la sensibilización de los jerezanos para favorecer su imp</w:t>
      </w:r>
      <w:r w:rsidR="006C2332">
        <w:rPr>
          <w:rFonts w:ascii="Arial Narrow" w:eastAsia="Tahoma" w:hAnsi="Arial Narrow" w:cs="Arial"/>
          <w:sz w:val="26"/>
          <w:szCs w:val="26"/>
        </w:rPr>
        <w:t>licación a favor de la igualdad</w:t>
      </w:r>
      <w:r w:rsidR="008F6CDF" w:rsidRPr="006C2332">
        <w:rPr>
          <w:rFonts w:ascii="Arial Narrow" w:eastAsia="Tahoma" w:hAnsi="Arial Narrow" w:cs="Arial"/>
          <w:sz w:val="26"/>
          <w:szCs w:val="26"/>
        </w:rPr>
        <w:t xml:space="preserve"> y contra los machismos y todo tipo de violencia. Se trata de un Club de Lectura que se propone como un </w:t>
      </w:r>
      <w:r w:rsidR="008F6CDF" w:rsidRPr="006C2332">
        <w:rPr>
          <w:rFonts w:ascii="Arial Narrow" w:hAnsi="Arial Narrow" w:cs="Arial"/>
          <w:sz w:val="26"/>
          <w:szCs w:val="26"/>
        </w:rPr>
        <w:t xml:space="preserve">espacio de diálogo y encuentro de hombres interesados en la reflexión sobre la construcción social de su masculinidad a través de la lectura de obras seleccionadas. </w:t>
      </w:r>
    </w:p>
    <w:p w:rsidR="00020BE8" w:rsidRPr="006C2332" w:rsidRDefault="00020BE8">
      <w:pPr>
        <w:jc w:val="both"/>
        <w:rPr>
          <w:rFonts w:ascii="Arial Narrow" w:hAnsi="Arial Narrow" w:cs="Arial"/>
          <w:sz w:val="26"/>
          <w:szCs w:val="26"/>
        </w:rPr>
      </w:pPr>
    </w:p>
    <w:p w:rsidR="00020BE8" w:rsidRPr="006C2332" w:rsidRDefault="008F6CDF">
      <w:pPr>
        <w:jc w:val="both"/>
        <w:rPr>
          <w:rFonts w:ascii="Arial Narrow" w:hAnsi="Arial Narrow" w:cs="Arial"/>
          <w:sz w:val="26"/>
          <w:szCs w:val="26"/>
        </w:rPr>
      </w:pPr>
      <w:r w:rsidRPr="006C2332">
        <w:rPr>
          <w:rFonts w:ascii="Arial Narrow" w:hAnsi="Arial Narrow" w:cs="Arial"/>
          <w:sz w:val="26"/>
          <w:szCs w:val="26"/>
        </w:rPr>
        <w:t>Las plazas son limitadas, y requerirán de  preinscripción previa q</w:t>
      </w:r>
      <w:r w:rsidR="006C2332">
        <w:rPr>
          <w:rFonts w:ascii="Arial Narrow" w:hAnsi="Arial Narrow" w:cs="Arial"/>
          <w:sz w:val="26"/>
          <w:szCs w:val="26"/>
        </w:rPr>
        <w:t>ue podrá formalizarse hasta el j</w:t>
      </w:r>
      <w:r w:rsidRPr="006C2332">
        <w:rPr>
          <w:rFonts w:ascii="Arial Narrow" w:hAnsi="Arial Narrow" w:cs="Arial"/>
          <w:sz w:val="26"/>
          <w:szCs w:val="26"/>
        </w:rPr>
        <w:t xml:space="preserve">ueves, 21 de diciembre de 2023, en www.hombresigualdad.com. </w:t>
      </w:r>
    </w:p>
    <w:p w:rsidR="00020BE8" w:rsidRPr="006C2332" w:rsidRDefault="00020BE8">
      <w:pPr>
        <w:jc w:val="both"/>
        <w:rPr>
          <w:rFonts w:ascii="Arial Narrow" w:hAnsi="Arial Narrow" w:cs="Arial"/>
          <w:sz w:val="26"/>
          <w:szCs w:val="26"/>
        </w:rPr>
      </w:pPr>
    </w:p>
    <w:p w:rsidR="00020BE8" w:rsidRPr="006C2332" w:rsidRDefault="008F6CDF">
      <w:pPr>
        <w:jc w:val="both"/>
        <w:rPr>
          <w:rFonts w:ascii="Arial Narrow" w:hAnsi="Arial Narrow" w:cs="Arial"/>
          <w:sz w:val="26"/>
          <w:szCs w:val="26"/>
        </w:rPr>
      </w:pPr>
      <w:r w:rsidRPr="006C2332">
        <w:rPr>
          <w:rFonts w:ascii="Arial Narrow" w:hAnsi="Arial Narrow" w:cs="Arial"/>
          <w:sz w:val="26"/>
          <w:szCs w:val="26"/>
        </w:rPr>
        <w:t>El Club estará dinamizado por Daniel Leal González, coordinador del Programa de Hombres por la Igualdad en la Delegación de Igualdad y Diversidad, y las reuniones tendrán una periodicidad mensual.</w:t>
      </w:r>
    </w:p>
    <w:p w:rsidR="00020BE8" w:rsidRPr="006C2332" w:rsidRDefault="00020BE8">
      <w:pPr>
        <w:jc w:val="both"/>
        <w:rPr>
          <w:rFonts w:ascii="Arial Narrow" w:hAnsi="Arial Narrow" w:cs="Arial"/>
          <w:sz w:val="26"/>
          <w:szCs w:val="26"/>
        </w:rPr>
      </w:pPr>
    </w:p>
    <w:p w:rsidR="00020BE8" w:rsidRPr="006C2332" w:rsidRDefault="008F6CDF">
      <w:pPr>
        <w:jc w:val="both"/>
        <w:rPr>
          <w:rFonts w:ascii="Arial Narrow" w:hAnsi="Arial Narrow" w:cs="Arial"/>
          <w:sz w:val="26"/>
          <w:szCs w:val="26"/>
        </w:rPr>
      </w:pPr>
      <w:r w:rsidRPr="006C2332">
        <w:rPr>
          <w:rFonts w:ascii="Arial Narrow" w:hAnsi="Arial Narrow" w:cs="Arial"/>
          <w:sz w:val="26"/>
          <w:szCs w:val="26"/>
        </w:rPr>
        <w:t>La primera sesión del Club de Lectur</w:t>
      </w:r>
      <w:r w:rsidR="006C2332">
        <w:rPr>
          <w:rFonts w:ascii="Arial Narrow" w:hAnsi="Arial Narrow" w:cs="Arial"/>
          <w:sz w:val="26"/>
          <w:szCs w:val="26"/>
        </w:rPr>
        <w:t>a tendrá lugar el jueves 18 de e</w:t>
      </w:r>
      <w:r w:rsidRPr="006C2332">
        <w:rPr>
          <w:rFonts w:ascii="Arial Narrow" w:hAnsi="Arial Narrow" w:cs="Arial"/>
          <w:sz w:val="26"/>
          <w:szCs w:val="26"/>
        </w:rPr>
        <w:t xml:space="preserve">nero, a las 17 horas, en la Casa de las Mujeres. Comenzará su andadura con el libro ‘La fuerza de las Mujeres’, del Dr. Dennis Mukwege, ginecólogo congolés que entre otros reconocimientos fue galardonado por el Premio Nobel de la Paz por su compromiso, trabajo y dedicación personal contra las violencias sexuales. </w:t>
      </w:r>
    </w:p>
    <w:p w:rsidR="00020BE8" w:rsidRPr="006C2332" w:rsidRDefault="00020BE8">
      <w:pPr>
        <w:jc w:val="both"/>
        <w:rPr>
          <w:rFonts w:ascii="Arial Narrow" w:hAnsi="Arial Narrow" w:cs="Arial"/>
          <w:sz w:val="26"/>
          <w:szCs w:val="26"/>
        </w:rPr>
      </w:pPr>
    </w:p>
    <w:p w:rsidR="006C2332" w:rsidRDefault="008F6CDF">
      <w:pPr>
        <w:jc w:val="both"/>
        <w:rPr>
          <w:rFonts w:ascii="Arial Narrow" w:hAnsi="Arial Narrow" w:cs="Arial"/>
          <w:sz w:val="26"/>
          <w:szCs w:val="26"/>
        </w:rPr>
      </w:pPr>
      <w:r w:rsidRPr="006C2332">
        <w:rPr>
          <w:rFonts w:ascii="Arial Narrow" w:hAnsi="Arial Narrow" w:cs="Arial"/>
          <w:sz w:val="26"/>
          <w:szCs w:val="26"/>
        </w:rPr>
        <w:t>En este libro, el Dr. Mukwege reconoce el extraordinario papel de las mujeres en su vida, denuncia los machismos y violencias sexuales que sufren las mujeres y se compromete como un hombre a favor de la igualdad apostando por modelos de masculinidad respetuosos, igualitarios,  inclusivos y no violentos.</w:t>
      </w:r>
    </w:p>
    <w:p w:rsidR="006C2332" w:rsidRDefault="006C2332">
      <w:pPr>
        <w:jc w:val="both"/>
        <w:rPr>
          <w:rFonts w:ascii="Arial Narrow" w:hAnsi="Arial Narrow" w:cs="Arial"/>
          <w:sz w:val="26"/>
          <w:szCs w:val="26"/>
        </w:rPr>
      </w:pPr>
    </w:p>
    <w:p w:rsidR="006C2332" w:rsidRDefault="006C2332">
      <w:pPr>
        <w:jc w:val="both"/>
        <w:rPr>
          <w:rFonts w:ascii="Arial Narrow" w:hAnsi="Arial Narrow" w:cs="Arial"/>
          <w:sz w:val="26"/>
          <w:szCs w:val="26"/>
        </w:rPr>
      </w:pPr>
      <w:r>
        <w:rPr>
          <w:rFonts w:ascii="Arial Narrow" w:hAnsi="Arial Narrow" w:cs="Arial"/>
          <w:sz w:val="26"/>
          <w:szCs w:val="26"/>
        </w:rPr>
        <w:t xml:space="preserve">El Club de Lectura de Hombres por la Igualdad está dirigido a hombres que son respetuosos en el trato con las mujeres, cuidad en equidad, educan en y para la igualdad con su ejemplo, cuestionan sus machismos y los de su entorno para erradicarlos, se comprometen con la Lgtbifobia y construyen culturas inclusivas, pacíficas e igualitarias. </w:t>
      </w:r>
    </w:p>
    <w:p w:rsidR="00020BE8" w:rsidRPr="006C2332" w:rsidRDefault="00020BE8">
      <w:pPr>
        <w:jc w:val="both"/>
        <w:rPr>
          <w:rFonts w:ascii="Arial Narrow" w:hAnsi="Arial Narrow" w:cs="Arial"/>
          <w:sz w:val="26"/>
          <w:szCs w:val="26"/>
        </w:rPr>
      </w:pPr>
    </w:p>
    <w:sectPr w:rsidR="00020BE8" w:rsidRPr="006C233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64" w:rsidRDefault="008F6CDF">
      <w:r>
        <w:separator/>
      </w:r>
    </w:p>
  </w:endnote>
  <w:endnote w:type="continuationSeparator" w:id="0">
    <w:p w:rsidR="008C2664" w:rsidRDefault="008F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BE8" w:rsidRDefault="00020B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BE8" w:rsidRDefault="00020BE8">
    <w:pPr>
      <w:pStyle w:val="Piedepgina"/>
      <w:rPr>
        <w:lang w:val="x-none"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BE8" w:rsidRDefault="00020BE8">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64" w:rsidRDefault="008F6CDF">
      <w:r>
        <w:separator/>
      </w:r>
    </w:p>
  </w:footnote>
  <w:footnote w:type="continuationSeparator" w:id="0">
    <w:p w:rsidR="008C2664" w:rsidRDefault="008F6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BE8" w:rsidRDefault="00020B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BE8" w:rsidRDefault="00020BE8">
    <w:pPr>
      <w:pStyle w:val="Encabezado"/>
      <w:rPr>
        <w:sz w:val="26"/>
        <w:szCs w:val="26"/>
        <w:u w:val="single"/>
        <w:lang w:val="x-none" w:eastAsia="x-none"/>
      </w:rPr>
    </w:pPr>
  </w:p>
  <w:p w:rsidR="00020BE8" w:rsidRDefault="008F6CDF">
    <w:pPr>
      <w:pStyle w:val="Encabezado"/>
      <w:rPr>
        <w:sz w:val="26"/>
        <w:szCs w:val="26"/>
        <w:lang w:val="x-none" w:eastAsia="x-none"/>
      </w:rPr>
    </w:pPr>
    <w:r>
      <w:rPr>
        <w:noProof/>
        <w:sz w:val="26"/>
        <w:szCs w:val="26"/>
        <w:lang w:eastAsia="es-ES"/>
      </w:rPr>
      <w:drawing>
        <wp:anchor distT="0" distB="0" distL="0" distR="0" simplePos="0" relativeHeight="251656192" behindDoc="1" locked="0" layoutInCell="1"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251658240"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BE8" w:rsidRDefault="00020BE8">
    <w:pPr>
      <w:pStyle w:val="Encabezado"/>
      <w:rPr>
        <w:sz w:val="26"/>
        <w:szCs w:val="26"/>
        <w:u w:val="single"/>
        <w:lang w:val="x-none" w:eastAsia="x-none"/>
      </w:rPr>
    </w:pPr>
  </w:p>
  <w:p w:rsidR="00020BE8" w:rsidRDefault="008F6CDF">
    <w:pPr>
      <w:pStyle w:val="Encabezado"/>
      <w:rPr>
        <w:sz w:val="26"/>
        <w:szCs w:val="26"/>
        <w:lang w:val="x-none" w:eastAsia="x-none"/>
      </w:rPr>
    </w:pPr>
    <w:r>
      <w:rPr>
        <w:noProof/>
        <w:sz w:val="26"/>
        <w:szCs w:val="26"/>
        <w:lang w:eastAsia="es-ES"/>
      </w:rPr>
      <w:drawing>
        <wp:anchor distT="0" distB="0" distL="0" distR="0" simplePos="0" relativeHeight="251657216" behindDoc="1" locked="0" layoutInCell="1" allowOverlap="1">
          <wp:simplePos x="0" y="0"/>
          <wp:positionH relativeFrom="column">
            <wp:posOffset>-1442085</wp:posOffset>
          </wp:positionH>
          <wp:positionV relativeFrom="paragraph">
            <wp:posOffset>588645</wp:posOffset>
          </wp:positionV>
          <wp:extent cx="1002665" cy="917511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251659264"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20F10"/>
    <w:multiLevelType w:val="multilevel"/>
    <w:tmpl w:val="F8F8EC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59F2BDA"/>
    <w:multiLevelType w:val="multilevel"/>
    <w:tmpl w:val="02EEC4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E8"/>
    <w:rsid w:val="00020BE8"/>
    <w:rsid w:val="006C2332"/>
    <w:rsid w:val="008C2664"/>
    <w:rsid w:val="008F6CDF"/>
    <w:rsid w:val="00993EFE"/>
    <w:rsid w:val="00D60A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AABD8-C519-49B6-8954-AFF4166E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rPr>
      <w:color w:val="000080"/>
      <w:u w:val="single"/>
    </w:rPr>
  </w:style>
  <w:style w:type="character" w:customStyle="1" w:styleId="Textoennegrita1">
    <w:name w:val="Texto en negrita1"/>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extbody">
    <w:name w:val="Text body"/>
    <w:basedOn w:val="Standard"/>
    <w:qFormat/>
    <w:rsid w:val="00CA2580"/>
    <w:pPr>
      <w:widowControl w:val="0"/>
      <w:spacing w:after="283" w:line="276" w:lineRule="auto"/>
    </w:pPr>
    <w:rPr>
      <w:rFonts w:ascii="Liberation Serif" w:eastAsia="Segoe UI" w:hAnsi="Liberation Serif" w:cs="Tahoma"/>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327</Words>
  <Characters>1804</Characters>
  <Application>Microsoft Office Word</Application>
  <DocSecurity>0</DocSecurity>
  <Lines>15</Lines>
  <Paragraphs>4</Paragraphs>
  <ScaleCrop>false</ScaleCrop>
  <Company>Aytojerez</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8</cp:revision>
  <dcterms:created xsi:type="dcterms:W3CDTF">2023-11-29T20:10:00Z</dcterms:created>
  <dcterms:modified xsi:type="dcterms:W3CDTF">2023-12-10T10:15:00Z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