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0C1076" w14:textId="21FD8CCC" w:rsidR="002F189A" w:rsidRPr="00AE685B" w:rsidRDefault="000A584C">
      <w:pPr>
        <w:rPr>
          <w:rFonts w:ascii="Arial Narrow" w:hAnsi="Arial Narrow" w:cs="Arial"/>
          <w:b/>
          <w:bCs/>
          <w:sz w:val="40"/>
          <w:szCs w:val="40"/>
        </w:rPr>
      </w:pPr>
      <w:r w:rsidRPr="00AE685B">
        <w:rPr>
          <w:rFonts w:ascii="Arial Narrow" w:hAnsi="Arial Narrow" w:cs="Arial"/>
          <w:b/>
          <w:bCs/>
          <w:sz w:val="40"/>
          <w:szCs w:val="40"/>
        </w:rPr>
        <w:t xml:space="preserve">La alcaldesa </w:t>
      </w:r>
      <w:bookmarkStart w:id="0" w:name="_GoBack"/>
      <w:bookmarkEnd w:id="0"/>
      <w:r w:rsidRPr="00AE685B">
        <w:rPr>
          <w:rFonts w:ascii="Arial Narrow" w:hAnsi="Arial Narrow" w:cs="Arial"/>
          <w:b/>
          <w:bCs/>
          <w:sz w:val="40"/>
          <w:szCs w:val="40"/>
        </w:rPr>
        <w:t>y la ministra de Vivienda firman un convenio para el desarrollo de la Agenda Urbana Española en Jerez</w:t>
      </w:r>
    </w:p>
    <w:p w14:paraId="24E39407" w14:textId="77777777" w:rsidR="00CB717C" w:rsidRDefault="00CB717C">
      <w:pPr>
        <w:rPr>
          <w:rFonts w:ascii="Arial Narrow" w:hAnsi="Arial Narrow" w:cs="Arial"/>
          <w:bCs/>
          <w:sz w:val="36"/>
          <w:szCs w:val="42"/>
        </w:rPr>
      </w:pPr>
    </w:p>
    <w:p w14:paraId="0A3A3CD4" w14:textId="678480A4" w:rsidR="000A584C" w:rsidRDefault="000A584C" w:rsidP="00C510B8">
      <w:pPr>
        <w:jc w:val="both"/>
        <w:rPr>
          <w:rFonts w:ascii="Arial Narrow" w:eastAsia="Tahoma" w:hAnsi="Arial Narrow" w:cs="Arial"/>
          <w:sz w:val="26"/>
          <w:szCs w:val="26"/>
        </w:rPr>
      </w:pPr>
      <w:r>
        <w:rPr>
          <w:rFonts w:ascii="Arial Narrow" w:eastAsia="Tahoma" w:hAnsi="Arial Narrow" w:cs="Arial"/>
          <w:b/>
          <w:bCs/>
          <w:sz w:val="26"/>
          <w:szCs w:val="26"/>
        </w:rPr>
        <w:t>1</w:t>
      </w:r>
      <w:r w:rsidR="00711EFD">
        <w:rPr>
          <w:rFonts w:ascii="Arial Narrow" w:eastAsia="Tahoma" w:hAnsi="Arial Narrow" w:cs="Arial"/>
          <w:b/>
          <w:bCs/>
          <w:sz w:val="26"/>
          <w:szCs w:val="26"/>
        </w:rPr>
        <w:t>3</w:t>
      </w:r>
      <w:r w:rsidR="000B1326">
        <w:rPr>
          <w:rFonts w:ascii="Arial Narrow" w:eastAsia="Tahoma" w:hAnsi="Arial Narrow" w:cs="Arial"/>
          <w:b/>
          <w:bCs/>
          <w:sz w:val="26"/>
          <w:szCs w:val="26"/>
        </w:rPr>
        <w:t xml:space="preserve"> de </w:t>
      </w:r>
      <w:r>
        <w:rPr>
          <w:rFonts w:ascii="Arial Narrow" w:eastAsia="Tahoma" w:hAnsi="Arial Narrow" w:cs="Arial"/>
          <w:b/>
          <w:bCs/>
          <w:sz w:val="26"/>
          <w:szCs w:val="26"/>
        </w:rPr>
        <w:t>dic</w:t>
      </w:r>
      <w:r w:rsidR="00F36CA5">
        <w:rPr>
          <w:rFonts w:ascii="Arial Narrow" w:eastAsia="Tahoma" w:hAnsi="Arial Narrow" w:cs="Arial"/>
          <w:b/>
          <w:bCs/>
          <w:sz w:val="26"/>
          <w:szCs w:val="26"/>
        </w:rPr>
        <w:t>iembre</w:t>
      </w:r>
      <w:r w:rsidR="000B1326">
        <w:rPr>
          <w:rFonts w:ascii="Arial Narrow" w:eastAsia="Tahoma" w:hAnsi="Arial Narrow" w:cs="Arial"/>
          <w:b/>
          <w:bCs/>
          <w:sz w:val="26"/>
          <w:szCs w:val="26"/>
        </w:rPr>
        <w:t xml:space="preserve"> de 2023</w:t>
      </w:r>
      <w:r w:rsidR="000B1326">
        <w:rPr>
          <w:rFonts w:ascii="Arial Narrow" w:eastAsia="Tahoma" w:hAnsi="Arial Narrow" w:cs="Arial"/>
          <w:sz w:val="26"/>
          <w:szCs w:val="26"/>
        </w:rPr>
        <w:t xml:space="preserve">. </w:t>
      </w:r>
      <w:r w:rsidR="00AF0BE8">
        <w:rPr>
          <w:rFonts w:ascii="Arial Narrow" w:eastAsia="Tahoma" w:hAnsi="Arial Narrow" w:cs="Arial"/>
          <w:sz w:val="26"/>
          <w:szCs w:val="26"/>
        </w:rPr>
        <w:t>La alcaldesa de Jerez</w:t>
      </w:r>
      <w:r>
        <w:rPr>
          <w:rFonts w:ascii="Arial Narrow" w:eastAsia="Tahoma" w:hAnsi="Arial Narrow" w:cs="Arial"/>
          <w:sz w:val="26"/>
          <w:szCs w:val="26"/>
        </w:rPr>
        <w:t xml:space="preserve"> y presidenta de la Federación Española de Municipios y Provincias</w:t>
      </w:r>
      <w:r w:rsidR="00AF0BE8">
        <w:rPr>
          <w:rFonts w:ascii="Arial Narrow" w:eastAsia="Tahoma" w:hAnsi="Arial Narrow" w:cs="Arial"/>
          <w:sz w:val="26"/>
          <w:szCs w:val="26"/>
        </w:rPr>
        <w:t xml:space="preserve">, María José García-Pelayo, ha </w:t>
      </w:r>
      <w:r>
        <w:rPr>
          <w:rFonts w:ascii="Arial Narrow" w:eastAsia="Tahoma" w:hAnsi="Arial Narrow" w:cs="Arial"/>
          <w:sz w:val="26"/>
          <w:szCs w:val="26"/>
        </w:rPr>
        <w:t xml:space="preserve">firmado con la ministra de Vivienda y Agenda Urbana, Isabel Rodríguez, un convenio específico destinado a asegurar la difusión y efectiva implementación de la Agenda Urbana Española. </w:t>
      </w:r>
    </w:p>
    <w:p w14:paraId="5FBA54D2" w14:textId="77777777" w:rsidR="000A584C" w:rsidRDefault="000A584C" w:rsidP="00C510B8">
      <w:pPr>
        <w:jc w:val="both"/>
        <w:rPr>
          <w:rFonts w:ascii="Arial Narrow" w:eastAsia="Tahoma" w:hAnsi="Arial Narrow" w:cs="Arial"/>
          <w:sz w:val="26"/>
          <w:szCs w:val="26"/>
        </w:rPr>
      </w:pPr>
    </w:p>
    <w:p w14:paraId="7A75ADCE" w14:textId="5094A804" w:rsidR="00846604" w:rsidRDefault="000A584C" w:rsidP="00C510B8">
      <w:pPr>
        <w:jc w:val="both"/>
        <w:rPr>
          <w:rFonts w:ascii="Arial Narrow" w:eastAsia="Tahoma" w:hAnsi="Arial Narrow" w:cs="Arial"/>
          <w:sz w:val="26"/>
          <w:szCs w:val="26"/>
        </w:rPr>
      </w:pPr>
      <w:r>
        <w:rPr>
          <w:rFonts w:ascii="Arial Narrow" w:eastAsia="Tahoma" w:hAnsi="Arial Narrow" w:cs="Arial"/>
          <w:sz w:val="26"/>
          <w:szCs w:val="26"/>
        </w:rPr>
        <w:t>Para García-Pelayo, se trata de “un marco de colaboración que nos permitirá hacer de la Agenda Urbana una realidad en nuestras ciudades”, referido a un acuerdo “con el que reafirmamos nuestro compromiso de crear municipios sostenibles, inclusivos, justos y equilibrados</w:t>
      </w:r>
      <w:r w:rsidR="00AF0BE8">
        <w:rPr>
          <w:rFonts w:ascii="Arial Narrow" w:eastAsia="Tahoma" w:hAnsi="Arial Narrow" w:cs="Arial"/>
          <w:sz w:val="26"/>
          <w:szCs w:val="26"/>
        </w:rPr>
        <w:t>.</w:t>
      </w:r>
    </w:p>
    <w:p w14:paraId="4B177A8E" w14:textId="77777777" w:rsidR="000A584C" w:rsidRDefault="000A584C" w:rsidP="00C510B8">
      <w:pPr>
        <w:jc w:val="both"/>
        <w:rPr>
          <w:rFonts w:ascii="Arial Narrow" w:eastAsia="Tahoma" w:hAnsi="Arial Narrow" w:cs="Arial"/>
          <w:sz w:val="26"/>
          <w:szCs w:val="26"/>
        </w:rPr>
      </w:pPr>
    </w:p>
    <w:p w14:paraId="5EC57AEB" w14:textId="1E1E00AD" w:rsidR="000A584C" w:rsidRDefault="000A584C" w:rsidP="00C510B8">
      <w:pPr>
        <w:jc w:val="both"/>
        <w:rPr>
          <w:rFonts w:ascii="Arial Narrow" w:eastAsia="Tahoma" w:hAnsi="Arial Narrow" w:cs="Arial"/>
          <w:sz w:val="26"/>
          <w:szCs w:val="26"/>
        </w:rPr>
      </w:pPr>
      <w:r>
        <w:rPr>
          <w:rFonts w:ascii="Arial Narrow" w:eastAsia="Tahoma" w:hAnsi="Arial Narrow" w:cs="Arial"/>
          <w:sz w:val="26"/>
          <w:szCs w:val="26"/>
        </w:rPr>
        <w:t>La alcaldesa y presidenta de la FEMP ha afirmado que “la Agenda Urbana Española se ha configurado como una verdadera política nacional urbana que, con carácter estratégico y no normativo, establece los criterios para orientar la toma de decisiones públicas en los ámbitos territorial y urbano desde una perspectiva integrada”.</w:t>
      </w:r>
    </w:p>
    <w:p w14:paraId="754044A5" w14:textId="77777777" w:rsidR="000A584C" w:rsidRDefault="000A584C" w:rsidP="00C510B8">
      <w:pPr>
        <w:jc w:val="both"/>
        <w:rPr>
          <w:rFonts w:ascii="Arial Narrow" w:eastAsia="Tahoma" w:hAnsi="Arial Narrow" w:cs="Arial"/>
          <w:sz w:val="26"/>
          <w:szCs w:val="26"/>
        </w:rPr>
      </w:pPr>
    </w:p>
    <w:p w14:paraId="3D96738A" w14:textId="4BBBE56F" w:rsidR="000A584C" w:rsidRDefault="000A584C" w:rsidP="00C510B8">
      <w:pPr>
        <w:jc w:val="both"/>
        <w:rPr>
          <w:rFonts w:ascii="Arial Narrow" w:eastAsia="Tahoma" w:hAnsi="Arial Narrow" w:cs="Arial"/>
          <w:sz w:val="26"/>
          <w:szCs w:val="26"/>
        </w:rPr>
      </w:pPr>
      <w:r>
        <w:rPr>
          <w:rFonts w:ascii="Arial Narrow" w:eastAsia="Tahoma" w:hAnsi="Arial Narrow" w:cs="Arial"/>
          <w:sz w:val="26"/>
          <w:szCs w:val="26"/>
        </w:rPr>
        <w:t>García-Pelayo ha confirmado el firme compromiso del Ayuntamiento de Jerez con los principios de la Agenda Urbana en la que ya se han dado pasos importantes ya que supone no sólo un estímulo para una mejora de las ciudades sino una oportunidad de mejorar la vida de los ciudadanos.</w:t>
      </w:r>
    </w:p>
    <w:p w14:paraId="025DC2BF" w14:textId="77777777" w:rsidR="000A584C" w:rsidRDefault="000A584C" w:rsidP="00C510B8">
      <w:pPr>
        <w:jc w:val="both"/>
        <w:rPr>
          <w:rFonts w:ascii="Arial Narrow" w:eastAsia="Tahoma" w:hAnsi="Arial Narrow" w:cs="Arial"/>
          <w:sz w:val="26"/>
          <w:szCs w:val="26"/>
        </w:rPr>
      </w:pPr>
    </w:p>
    <w:p w14:paraId="6204D0AF" w14:textId="3161D305" w:rsidR="000A584C" w:rsidRDefault="000A584C" w:rsidP="00C510B8">
      <w:pPr>
        <w:jc w:val="both"/>
        <w:rPr>
          <w:rFonts w:ascii="Arial Narrow" w:eastAsia="Tahoma" w:hAnsi="Arial Narrow" w:cs="Arial"/>
          <w:sz w:val="26"/>
          <w:szCs w:val="26"/>
        </w:rPr>
      </w:pPr>
      <w:r>
        <w:rPr>
          <w:rFonts w:ascii="Arial Narrow" w:eastAsia="Tahoma" w:hAnsi="Arial Narrow" w:cs="Arial"/>
          <w:sz w:val="26"/>
          <w:szCs w:val="26"/>
        </w:rPr>
        <w:t>El convenio suscrito con el Gobierno de España permitirá avanzar más en el desarrollo de un Foro Local para la Agenda Urbana Española así como en el trabajo de grupos técnicos y talleres formativos, elaboración de materiales y herramientas para apoyar a ayuntamientos como el de Jerez en su tarea de creación de una ciudad más sostenible, más participativa, en la planificación de estrategias que faciliten la movilidad o que integren la digitalización.</w:t>
      </w:r>
    </w:p>
    <w:p w14:paraId="0C3E5D39" w14:textId="77777777" w:rsidR="000A584C" w:rsidRDefault="000A584C" w:rsidP="000A584C">
      <w:pPr>
        <w:pStyle w:val="paragraph"/>
        <w:spacing w:before="0" w:beforeAutospacing="0" w:after="0" w:afterAutospacing="0"/>
        <w:jc w:val="both"/>
        <w:textAlignment w:val="baseline"/>
        <w:rPr>
          <w:rFonts w:ascii="Segoe UI" w:hAnsi="Segoe UI" w:cs="Segoe UI"/>
          <w:sz w:val="18"/>
          <w:szCs w:val="18"/>
        </w:rPr>
      </w:pPr>
      <w:r>
        <w:rPr>
          <w:rStyle w:val="textrun"/>
          <w:rFonts w:ascii="Verdana" w:hAnsi="Verdana" w:cs="Segoe UI"/>
          <w:color w:val="424242"/>
        </w:rPr>
        <w:t> </w:t>
      </w:r>
      <w:r>
        <w:rPr>
          <w:rStyle w:val="eop"/>
          <w:rFonts w:ascii="Verdana" w:hAnsi="Verdana" w:cs="Segoe UI"/>
          <w:color w:val="424242"/>
        </w:rPr>
        <w:t> </w:t>
      </w:r>
    </w:p>
    <w:p w14:paraId="2EA208F6" w14:textId="77777777" w:rsidR="000A584C" w:rsidRDefault="000A584C" w:rsidP="000A584C">
      <w:pPr>
        <w:pStyle w:val="paragraph"/>
        <w:spacing w:before="0" w:beforeAutospacing="0" w:after="0" w:afterAutospacing="0"/>
        <w:jc w:val="both"/>
        <w:textAlignment w:val="baseline"/>
        <w:rPr>
          <w:rFonts w:ascii="Segoe UI" w:hAnsi="Segoe UI" w:cs="Segoe UI"/>
          <w:sz w:val="18"/>
          <w:szCs w:val="18"/>
        </w:rPr>
      </w:pPr>
      <w:r>
        <w:rPr>
          <w:rStyle w:val="textrun"/>
          <w:rFonts w:ascii="Verdana" w:hAnsi="Verdana" w:cs="Segoe UI"/>
          <w:color w:val="424242"/>
        </w:rPr>
        <w:t> </w:t>
      </w:r>
      <w:r>
        <w:rPr>
          <w:rStyle w:val="eop"/>
          <w:rFonts w:ascii="Verdana" w:hAnsi="Verdana" w:cs="Segoe UI"/>
          <w:color w:val="424242"/>
        </w:rPr>
        <w:t> </w:t>
      </w:r>
    </w:p>
    <w:p w14:paraId="143A7104" w14:textId="2F4A1A09" w:rsidR="008A60BA" w:rsidRDefault="008A60BA" w:rsidP="000A584C">
      <w:pPr>
        <w:jc w:val="both"/>
        <w:rPr>
          <w:rFonts w:ascii="Arial Narrow" w:eastAsia="Tahoma" w:hAnsi="Arial Narrow" w:cs="Arial"/>
          <w:sz w:val="26"/>
          <w:szCs w:val="26"/>
        </w:rPr>
      </w:pPr>
    </w:p>
    <w:sectPr w:rsidR="008A60B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4E7DE" w14:textId="77777777" w:rsidR="002D43DF" w:rsidRDefault="002D43DF">
      <w:r>
        <w:separator/>
      </w:r>
    </w:p>
  </w:endnote>
  <w:endnote w:type="continuationSeparator" w:id="0">
    <w:p w14:paraId="7660CE21" w14:textId="77777777" w:rsidR="002D43DF" w:rsidRDefault="002D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EDBD" w14:textId="77777777" w:rsidR="000B1326" w:rsidRDefault="000B13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A64" w14:textId="77777777" w:rsidR="00CB717C" w:rsidRDefault="00CB717C">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65B2" w14:textId="77777777" w:rsidR="000B1326" w:rsidRDefault="000B13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C85D1" w14:textId="77777777" w:rsidR="002D43DF" w:rsidRDefault="002D43DF">
      <w:r>
        <w:separator/>
      </w:r>
    </w:p>
  </w:footnote>
  <w:footnote w:type="continuationSeparator" w:id="0">
    <w:p w14:paraId="32B8EC1F" w14:textId="77777777" w:rsidR="002D43DF" w:rsidRDefault="002D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07FC" w14:textId="77777777" w:rsidR="000B1326" w:rsidRDefault="000B13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E70C" w14:textId="77777777" w:rsidR="00CB717C" w:rsidRDefault="00CB717C">
    <w:pPr>
      <w:pStyle w:val="Encabezado"/>
      <w:rPr>
        <w:sz w:val="26"/>
        <w:szCs w:val="26"/>
        <w:u w:val="single"/>
        <w:lang w:val="x-none" w:eastAsia="x-none"/>
      </w:rPr>
    </w:pPr>
  </w:p>
  <w:p w14:paraId="2CD77B65" w14:textId="77777777" w:rsidR="00CB717C" w:rsidRDefault="000B1326">
    <w:pPr>
      <w:pStyle w:val="Encabezado"/>
      <w:rPr>
        <w:sz w:val="26"/>
        <w:szCs w:val="26"/>
        <w:lang w:val="x-none" w:eastAsia="x-none"/>
      </w:rPr>
    </w:pPr>
    <w:r>
      <w:rPr>
        <w:noProof/>
        <w:sz w:val="26"/>
        <w:szCs w:val="26"/>
        <w:lang w:eastAsia="es-ES"/>
      </w:rPr>
      <w:drawing>
        <wp:anchor distT="0" distB="0" distL="0" distR="0" simplePos="0" relativeHeight="4" behindDoc="1" locked="0" layoutInCell="0" allowOverlap="1" wp14:anchorId="41DCDE3E" wp14:editId="5146B635">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14:anchorId="20C8FD40" wp14:editId="59A84C9A">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75F6E" w14:textId="77777777" w:rsidR="000B1326" w:rsidRDefault="000B13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08A"/>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5043EF"/>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7C"/>
    <w:rsid w:val="000A584C"/>
    <w:rsid w:val="000B1326"/>
    <w:rsid w:val="00125E39"/>
    <w:rsid w:val="001554CD"/>
    <w:rsid w:val="0026623A"/>
    <w:rsid w:val="002C3ADC"/>
    <w:rsid w:val="002D43DF"/>
    <w:rsid w:val="002F189A"/>
    <w:rsid w:val="00311F9B"/>
    <w:rsid w:val="003E3B84"/>
    <w:rsid w:val="004D273F"/>
    <w:rsid w:val="004D4E00"/>
    <w:rsid w:val="005027A6"/>
    <w:rsid w:val="005B699F"/>
    <w:rsid w:val="00711EFD"/>
    <w:rsid w:val="00846604"/>
    <w:rsid w:val="008503A7"/>
    <w:rsid w:val="00865A03"/>
    <w:rsid w:val="008A60BA"/>
    <w:rsid w:val="008D5B40"/>
    <w:rsid w:val="009A20CD"/>
    <w:rsid w:val="009C53E5"/>
    <w:rsid w:val="009E459B"/>
    <w:rsid w:val="009E4EBB"/>
    <w:rsid w:val="00AE488B"/>
    <w:rsid w:val="00AE685B"/>
    <w:rsid w:val="00AF0BE8"/>
    <w:rsid w:val="00BD7B90"/>
    <w:rsid w:val="00C479CE"/>
    <w:rsid w:val="00C510B8"/>
    <w:rsid w:val="00CB717C"/>
    <w:rsid w:val="00E65DC6"/>
    <w:rsid w:val="00F1390E"/>
    <w:rsid w:val="00F36CA5"/>
    <w:rsid w:val="00F42E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CCF9D"/>
  <w15:docId w15:val="{497BD681-99F5-4141-998F-8E219FD4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TextodegloboCar1">
    <w:name w:val="Texto de globo Car1"/>
    <w:basedOn w:val="Fuentedeprrafopredeter"/>
    <w:link w:val="Textodeglobo"/>
    <w:uiPriority w:val="99"/>
    <w:semiHidden/>
    <w:qFormat/>
    <w:rsid w:val="002871FC"/>
    <w:rPr>
      <w:rFonts w:ascii="Segoe UI" w:hAnsi="Segoe UI" w:cs="Segoe UI"/>
      <w:kern w:val="2"/>
      <w:sz w:val="18"/>
      <w:szCs w:val="18"/>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styleId="Textodeglobo">
    <w:name w:val="Balloon Text"/>
    <w:basedOn w:val="Normal"/>
    <w:link w:val="TextodegloboCar1"/>
    <w:uiPriority w:val="99"/>
    <w:semiHidden/>
    <w:unhideWhenUsed/>
    <w:qFormat/>
    <w:rsid w:val="002871FC"/>
    <w:rPr>
      <w:rFonts w:ascii="Segoe UI" w:hAnsi="Segoe UI" w:cs="Segoe UI"/>
      <w:sz w:val="18"/>
      <w:szCs w:val="18"/>
    </w:rPr>
  </w:style>
  <w:style w:type="paragraph" w:customStyle="1" w:styleId="paragraph">
    <w:name w:val="paragraph"/>
    <w:basedOn w:val="Normal"/>
    <w:rsid w:val="000A584C"/>
    <w:pPr>
      <w:suppressAutoHyphens w:val="0"/>
      <w:spacing w:before="100" w:beforeAutospacing="1" w:after="100" w:afterAutospacing="1"/>
    </w:pPr>
    <w:rPr>
      <w:rFonts w:ascii="Times New Roman" w:hAnsi="Times New Roman" w:cs="Times New Roman"/>
      <w:kern w:val="0"/>
      <w:szCs w:val="24"/>
      <w:lang w:eastAsia="es-ES"/>
    </w:rPr>
  </w:style>
  <w:style w:type="character" w:customStyle="1" w:styleId="textrun">
    <w:name w:val="textrun"/>
    <w:basedOn w:val="Fuentedeprrafopredeter"/>
    <w:rsid w:val="000A584C"/>
  </w:style>
  <w:style w:type="character" w:customStyle="1" w:styleId="normaltextrun">
    <w:name w:val="normaltextrun"/>
    <w:basedOn w:val="Fuentedeprrafopredeter"/>
    <w:rsid w:val="000A584C"/>
  </w:style>
  <w:style w:type="character" w:customStyle="1" w:styleId="eop">
    <w:name w:val="eop"/>
    <w:basedOn w:val="Fuentedeprrafopredeter"/>
    <w:rsid w:val="000A5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3222">
      <w:bodyDiv w:val="1"/>
      <w:marLeft w:val="0"/>
      <w:marRight w:val="0"/>
      <w:marTop w:val="0"/>
      <w:marBottom w:val="0"/>
      <w:divBdr>
        <w:top w:val="none" w:sz="0" w:space="0" w:color="auto"/>
        <w:left w:val="none" w:sz="0" w:space="0" w:color="auto"/>
        <w:bottom w:val="none" w:sz="0" w:space="0" w:color="auto"/>
        <w:right w:val="none" w:sz="0" w:space="0" w:color="auto"/>
      </w:divBdr>
    </w:div>
    <w:div w:id="1932543033">
      <w:bodyDiv w:val="1"/>
      <w:marLeft w:val="0"/>
      <w:marRight w:val="0"/>
      <w:marTop w:val="0"/>
      <w:marBottom w:val="0"/>
      <w:divBdr>
        <w:top w:val="none" w:sz="0" w:space="0" w:color="auto"/>
        <w:left w:val="none" w:sz="0" w:space="0" w:color="auto"/>
        <w:bottom w:val="none" w:sz="0" w:space="0" w:color="auto"/>
        <w:right w:val="none" w:sz="0" w:space="0" w:color="auto"/>
      </w:divBdr>
      <w:divsChild>
        <w:div w:id="1231312230">
          <w:marLeft w:val="0"/>
          <w:marRight w:val="0"/>
          <w:marTop w:val="0"/>
          <w:marBottom w:val="0"/>
          <w:divBdr>
            <w:top w:val="none" w:sz="0" w:space="0" w:color="auto"/>
            <w:left w:val="none" w:sz="0" w:space="0" w:color="auto"/>
            <w:bottom w:val="none" w:sz="0" w:space="0" w:color="auto"/>
            <w:right w:val="none" w:sz="0" w:space="0" w:color="auto"/>
          </w:divBdr>
        </w:div>
        <w:div w:id="1352685970">
          <w:marLeft w:val="0"/>
          <w:marRight w:val="0"/>
          <w:marTop w:val="0"/>
          <w:marBottom w:val="0"/>
          <w:divBdr>
            <w:top w:val="none" w:sz="0" w:space="0" w:color="auto"/>
            <w:left w:val="none" w:sz="0" w:space="0" w:color="auto"/>
            <w:bottom w:val="none" w:sz="0" w:space="0" w:color="auto"/>
            <w:right w:val="none" w:sz="0" w:space="0" w:color="auto"/>
          </w:divBdr>
        </w:div>
        <w:div w:id="1389647253">
          <w:marLeft w:val="0"/>
          <w:marRight w:val="0"/>
          <w:marTop w:val="0"/>
          <w:marBottom w:val="0"/>
          <w:divBdr>
            <w:top w:val="none" w:sz="0" w:space="0" w:color="auto"/>
            <w:left w:val="none" w:sz="0" w:space="0" w:color="auto"/>
            <w:bottom w:val="none" w:sz="0" w:space="0" w:color="auto"/>
            <w:right w:val="none" w:sz="0" w:space="0" w:color="auto"/>
          </w:divBdr>
        </w:div>
        <w:div w:id="1401247415">
          <w:marLeft w:val="0"/>
          <w:marRight w:val="0"/>
          <w:marTop w:val="0"/>
          <w:marBottom w:val="0"/>
          <w:divBdr>
            <w:top w:val="none" w:sz="0" w:space="0" w:color="auto"/>
            <w:left w:val="none" w:sz="0" w:space="0" w:color="auto"/>
            <w:bottom w:val="none" w:sz="0" w:space="0" w:color="auto"/>
            <w:right w:val="none" w:sz="0" w:space="0" w:color="auto"/>
          </w:divBdr>
        </w:div>
        <w:div w:id="1431386528">
          <w:marLeft w:val="0"/>
          <w:marRight w:val="0"/>
          <w:marTop w:val="0"/>
          <w:marBottom w:val="0"/>
          <w:divBdr>
            <w:top w:val="none" w:sz="0" w:space="0" w:color="auto"/>
            <w:left w:val="none" w:sz="0" w:space="0" w:color="auto"/>
            <w:bottom w:val="none" w:sz="0" w:space="0" w:color="auto"/>
            <w:right w:val="none" w:sz="0" w:space="0" w:color="auto"/>
          </w:divBdr>
        </w:div>
        <w:div w:id="1044523496">
          <w:marLeft w:val="0"/>
          <w:marRight w:val="0"/>
          <w:marTop w:val="0"/>
          <w:marBottom w:val="0"/>
          <w:divBdr>
            <w:top w:val="none" w:sz="0" w:space="0" w:color="auto"/>
            <w:left w:val="none" w:sz="0" w:space="0" w:color="auto"/>
            <w:bottom w:val="none" w:sz="0" w:space="0" w:color="auto"/>
            <w:right w:val="none" w:sz="0" w:space="0" w:color="auto"/>
          </w:divBdr>
        </w:div>
        <w:div w:id="963199044">
          <w:marLeft w:val="0"/>
          <w:marRight w:val="0"/>
          <w:marTop w:val="0"/>
          <w:marBottom w:val="0"/>
          <w:divBdr>
            <w:top w:val="none" w:sz="0" w:space="0" w:color="auto"/>
            <w:left w:val="none" w:sz="0" w:space="0" w:color="auto"/>
            <w:bottom w:val="none" w:sz="0" w:space="0" w:color="auto"/>
            <w:right w:val="none" w:sz="0" w:space="0" w:color="auto"/>
          </w:divBdr>
        </w:div>
        <w:div w:id="2121340386">
          <w:marLeft w:val="0"/>
          <w:marRight w:val="0"/>
          <w:marTop w:val="0"/>
          <w:marBottom w:val="0"/>
          <w:divBdr>
            <w:top w:val="none" w:sz="0" w:space="0" w:color="auto"/>
            <w:left w:val="none" w:sz="0" w:space="0" w:color="auto"/>
            <w:bottom w:val="none" w:sz="0" w:space="0" w:color="auto"/>
            <w:right w:val="none" w:sz="0" w:space="0" w:color="auto"/>
          </w:divBdr>
        </w:div>
        <w:div w:id="384331451">
          <w:marLeft w:val="0"/>
          <w:marRight w:val="0"/>
          <w:marTop w:val="0"/>
          <w:marBottom w:val="0"/>
          <w:divBdr>
            <w:top w:val="none" w:sz="0" w:space="0" w:color="auto"/>
            <w:left w:val="none" w:sz="0" w:space="0" w:color="auto"/>
            <w:bottom w:val="none" w:sz="0" w:space="0" w:color="auto"/>
            <w:right w:val="none" w:sz="0" w:space="0" w:color="auto"/>
          </w:divBdr>
        </w:div>
        <w:div w:id="470708352">
          <w:marLeft w:val="0"/>
          <w:marRight w:val="0"/>
          <w:marTop w:val="0"/>
          <w:marBottom w:val="0"/>
          <w:divBdr>
            <w:top w:val="none" w:sz="0" w:space="0" w:color="auto"/>
            <w:left w:val="none" w:sz="0" w:space="0" w:color="auto"/>
            <w:bottom w:val="none" w:sz="0" w:space="0" w:color="auto"/>
            <w:right w:val="none" w:sz="0" w:space="0" w:color="auto"/>
          </w:divBdr>
        </w:div>
        <w:div w:id="75246303">
          <w:marLeft w:val="0"/>
          <w:marRight w:val="0"/>
          <w:marTop w:val="0"/>
          <w:marBottom w:val="0"/>
          <w:divBdr>
            <w:top w:val="none" w:sz="0" w:space="0" w:color="auto"/>
            <w:left w:val="none" w:sz="0" w:space="0" w:color="auto"/>
            <w:bottom w:val="none" w:sz="0" w:space="0" w:color="auto"/>
            <w:right w:val="none" w:sz="0" w:space="0" w:color="auto"/>
          </w:divBdr>
        </w:div>
        <w:div w:id="1287590140">
          <w:marLeft w:val="0"/>
          <w:marRight w:val="0"/>
          <w:marTop w:val="0"/>
          <w:marBottom w:val="0"/>
          <w:divBdr>
            <w:top w:val="none" w:sz="0" w:space="0" w:color="auto"/>
            <w:left w:val="none" w:sz="0" w:space="0" w:color="auto"/>
            <w:bottom w:val="none" w:sz="0" w:space="0" w:color="auto"/>
            <w:right w:val="none" w:sz="0" w:space="0" w:color="auto"/>
          </w:divBdr>
        </w:div>
        <w:div w:id="2253820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2023-07-19T09:10:00Z</cp:lastPrinted>
  <dcterms:created xsi:type="dcterms:W3CDTF">2023-12-12T20:19:00Z</dcterms:created>
  <dcterms:modified xsi:type="dcterms:W3CDTF">2023-12-13T10:49:00Z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