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spacing w:before="0" w:after="142"/>
        <w:rPr>
          <w:rFonts w:ascii="Arial Narrow" w:hAnsi="Arial Narrow" w:cs="Arial"/>
          <w:b/>
          <w:b/>
          <w:sz w:val="40"/>
          <w:szCs w:val="40"/>
        </w:rPr>
      </w:pPr>
      <w:r>
        <w:rPr>
          <w:rFonts w:cs="Arial" w:ascii="Arial Narrow" w:hAnsi="Arial Narrow"/>
          <w:b/>
          <w:sz w:val="40"/>
          <w:szCs w:val="40"/>
        </w:rPr>
        <w:t xml:space="preserve">La </w:t>
      </w:r>
      <w:r>
        <w:rPr>
          <w:rFonts w:cs="Arial" w:ascii="Arial Narrow" w:hAnsi="Arial Narrow"/>
          <w:b/>
          <w:color w:val="000000"/>
          <w:sz w:val="40"/>
          <w:szCs w:val="40"/>
        </w:rPr>
        <w:t xml:space="preserve">Fundación Centro de Acogida San José aprueba el listado de admitidos y excluidos y los temarios del proceso de estabilización </w:t>
      </w:r>
    </w:p>
    <w:p>
      <w:pPr>
        <w:pStyle w:val="Normal"/>
        <w:spacing w:before="0" w:after="142"/>
        <w:rPr/>
      </w:pPr>
      <w:r>
        <w:rPr>
          <w:rFonts w:cs="Arial" w:ascii="Arial Narrow" w:hAnsi="Arial Narrow"/>
          <w:color w:val="000000"/>
          <w:sz w:val="26"/>
          <w:szCs w:val="26"/>
        </w:rPr>
        <w:t xml:space="preserve"> </w:t>
      </w:r>
    </w:p>
    <w:p>
      <w:pPr>
        <w:pStyle w:val="Normal"/>
        <w:spacing w:before="0" w:after="142"/>
        <w:rPr>
          <w:rFonts w:ascii="Arial Narrow" w:hAnsi="Arial Narrow" w:cs="Arial"/>
          <w:color w:val="000000"/>
          <w:sz w:val="36"/>
          <w:szCs w:val="36"/>
        </w:rPr>
      </w:pPr>
      <w:r>
        <w:rPr>
          <w:rFonts w:cs="Arial" w:ascii="Arial Narrow" w:hAnsi="Arial Narrow"/>
          <w:color w:val="000000"/>
          <w:sz w:val="36"/>
          <w:szCs w:val="36"/>
        </w:rPr>
        <w:t>Un total de cuarenta plazas van a ser estabilizadas, veintinueve de ellas por concurso de méritos y once por concurso oposición</w:t>
      </w:r>
    </w:p>
    <w:p>
      <w:pPr>
        <w:pStyle w:val="Normal"/>
        <w:spacing w:before="0" w:after="142"/>
        <w:jc w:val="both"/>
        <w:rPr>
          <w:rFonts w:ascii="Arial Narrow" w:hAnsi="Arial Narrow"/>
          <w:sz w:val="26"/>
          <w:szCs w:val="26"/>
        </w:rPr>
      </w:pPr>
      <w:r>
        <w:rPr/>
      </w:r>
    </w:p>
    <w:p>
      <w:pPr>
        <w:pStyle w:val="Normal"/>
        <w:spacing w:before="0" w:after="142"/>
        <w:jc w:val="both"/>
        <w:rPr>
          <w:rFonts w:ascii="Arial Narrow" w:hAnsi="Arial Narrow"/>
          <w:sz w:val="26"/>
          <w:szCs w:val="26"/>
        </w:rPr>
      </w:pPr>
      <w:bookmarkStart w:id="0" w:name="_GoBack"/>
      <w:bookmarkEnd w:id="0"/>
      <w:r>
        <w:rPr>
          <w:rFonts w:ascii="Arial Narrow" w:hAnsi="Arial Narrow"/>
          <w:b/>
          <w:sz w:val="26"/>
          <w:szCs w:val="26"/>
        </w:rPr>
        <w:t>2</w:t>
      </w:r>
      <w:r>
        <w:rPr>
          <w:rFonts w:ascii="Arial Narrow" w:hAnsi="Arial Narrow"/>
          <w:b/>
          <w:sz w:val="26"/>
          <w:szCs w:val="26"/>
        </w:rPr>
        <w:t xml:space="preserve"> de </w:t>
      </w:r>
      <w:r>
        <w:rPr>
          <w:rFonts w:ascii="Arial Narrow" w:hAnsi="Arial Narrow"/>
          <w:b/>
          <w:sz w:val="26"/>
          <w:szCs w:val="26"/>
        </w:rPr>
        <w:t>enero</w:t>
      </w:r>
      <w:r>
        <w:rPr>
          <w:rFonts w:ascii="Arial Narrow" w:hAnsi="Arial Narrow"/>
          <w:b/>
          <w:sz w:val="26"/>
          <w:szCs w:val="26"/>
        </w:rPr>
        <w:t xml:space="preserve"> de 202</w:t>
      </w:r>
      <w:r>
        <w:rPr>
          <w:rFonts w:ascii="Arial Narrow" w:hAnsi="Arial Narrow"/>
          <w:b/>
          <w:sz w:val="26"/>
          <w:szCs w:val="26"/>
        </w:rPr>
        <w:t>4</w:t>
      </w:r>
      <w:r>
        <w:rPr>
          <w:rFonts w:ascii="Arial Narrow" w:hAnsi="Arial Narrow"/>
          <w:b/>
          <w:sz w:val="26"/>
          <w:szCs w:val="26"/>
        </w:rPr>
        <w:t xml:space="preserve">. </w:t>
      </w:r>
      <w:r>
        <w:rPr>
          <w:rFonts w:ascii="Arial Narrow" w:hAnsi="Arial Narrow"/>
          <w:sz w:val="26"/>
          <w:szCs w:val="26"/>
        </w:rPr>
        <w:t xml:space="preserve">La </w:t>
      </w:r>
      <w:r>
        <w:rPr>
          <w:rFonts w:ascii="Arial Narrow" w:hAnsi="Arial Narrow"/>
          <w:color w:val="000000"/>
          <w:sz w:val="26"/>
          <w:szCs w:val="26"/>
        </w:rPr>
        <w:t>Junta Patronal de la Fundación Centro de Acogida San Jose ha aprobado las listas provisionales de personas aspirantes admitidas y excluidas del Proceso de Estabilización de la entidad, así como los temarios que se proporcionarán de cara a la preparación de las pruebas teóricas de los concursos oposición de las categorías de Terapeuta Ocupacional, Educador/a Social, Auxiliar de clínica y Limpiador/a.</w:t>
      </w:r>
    </w:p>
    <w:p>
      <w:pPr>
        <w:pStyle w:val="Normal"/>
        <w:spacing w:before="0" w:after="142"/>
        <w:jc w:val="both"/>
        <w:rPr>
          <w:rFonts w:ascii="Arial Narrow" w:hAnsi="Arial Narrow"/>
          <w:color w:val="000000"/>
          <w:sz w:val="26"/>
          <w:szCs w:val="26"/>
        </w:rPr>
      </w:pPr>
      <w:r>
        <w:rPr>
          <w:rFonts w:ascii="Arial Narrow" w:hAnsi="Arial Narrow"/>
          <w:color w:val="000000"/>
          <w:sz w:val="26"/>
          <w:szCs w:val="26"/>
        </w:rPr>
        <w:t>La convocatoria de estos procesos selectivos se publicó en el BOP el 28 diciembre de 2022, en el BOJA el 22 de febrero y en el BOE del 27 marzo de 2023. Se trata de un total de cuarenta plazas las que van a ser estabilizadas, veintinueve de ellas por concurso de méritos y once por concurso oposición.</w:t>
      </w:r>
    </w:p>
    <w:p>
      <w:pPr>
        <w:pStyle w:val="Normal"/>
        <w:spacing w:before="0" w:after="142"/>
        <w:jc w:val="both"/>
        <w:rPr>
          <w:rFonts w:ascii="Arial Narrow" w:hAnsi="Arial Narrow"/>
          <w:color w:val="000000"/>
          <w:sz w:val="26"/>
          <w:szCs w:val="26"/>
        </w:rPr>
      </w:pPr>
      <w:r>
        <w:rPr>
          <w:rFonts w:ascii="Arial Narrow" w:hAnsi="Arial Narrow"/>
          <w:color w:val="000000"/>
          <w:sz w:val="26"/>
          <w:szCs w:val="26"/>
        </w:rPr>
        <w:t>La publicación de los listados y de los temarios aprobados tendrá lugar el próximo lunes 8 de enero de 2024 en la página web de la Fundación, así como en el Tablón de anuncios del  Ayuntamiento. A partir de esa fecha, se dará un plazo de diez días hábiles para cualquier subsanación, contando a partir del día siguiente al de la publicación.</w:t>
      </w:r>
    </w:p>
    <w:p>
      <w:pPr>
        <w:pStyle w:val="Normal"/>
        <w:spacing w:before="0" w:after="142"/>
        <w:jc w:val="both"/>
        <w:rPr>
          <w:rFonts w:ascii="Arial Narrow" w:hAnsi="Arial Narrow"/>
          <w:color w:val="000000"/>
          <w:sz w:val="26"/>
          <w:szCs w:val="26"/>
        </w:rPr>
      </w:pPr>
      <w:r>
        <w:rPr/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653"/>
      </w:tblGrid>
      <w:tr>
        <w:trPr/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42"/>
              <w:jc w:val="both"/>
              <w:rPr>
                <w:rFonts w:ascii="Arial Narrow" w:hAnsi="Arial Narrow"/>
                <w:color w:val="000000"/>
                <w:sz w:val="26"/>
                <w:szCs w:val="26"/>
              </w:rPr>
            </w:pPr>
            <w:r>
              <w:rPr>
                <w:rFonts w:ascii="Arial Narrow" w:hAnsi="Arial Narrow"/>
                <w:color w:val="000000"/>
                <w:sz w:val="26"/>
                <w:szCs w:val="26"/>
              </w:rPr>
              <w:t>Se adjunta enlace de audio:</w:t>
            </w:r>
          </w:p>
          <w:p>
            <w:pPr>
              <w:pStyle w:val="Ttulo4"/>
              <w:spacing w:before="0" w:after="142"/>
              <w:jc w:val="both"/>
              <w:rPr>
                <w:rFonts w:ascii="Arial Narrow" w:hAnsi="Arial Narrow"/>
                <w:color w:val="000000"/>
                <w:sz w:val="26"/>
                <w:szCs w:val="26"/>
              </w:rPr>
            </w:pPr>
            <w:hyperlink r:id="rId2">
              <w:r>
                <w:rPr>
                  <w:rStyle w:val="EnlacedeInternet"/>
                  <w:rFonts w:ascii="Arial Narrow" w:hAnsi="Arial Narrow"/>
                  <w:sz w:val="26"/>
                  <w:szCs w:val="26"/>
                </w:rPr>
                <w:t>https://ssweb.seap.minhap.es/almacen/descarga/envio/7e3b42fd162d64817ca980968663f008f54b65ca</w:t>
              </w:r>
            </w:hyperlink>
          </w:p>
        </w:tc>
      </w:tr>
    </w:tbl>
    <w:p>
      <w:pPr>
        <w:pStyle w:val="Normal"/>
        <w:spacing w:before="0" w:after="142"/>
        <w:jc w:val="both"/>
        <w:rPr>
          <w:rFonts w:ascii="Arial Narrow" w:hAnsi="Arial Narrow"/>
          <w:color w:val="000000"/>
          <w:sz w:val="26"/>
          <w:szCs w:val="26"/>
        </w:rPr>
      </w:pPr>
      <w:r>
        <w:rPr>
          <w:rFonts w:ascii="Arial Narrow" w:hAnsi="Arial Narrow"/>
          <w:color w:val="000000"/>
          <w:sz w:val="26"/>
          <w:szCs w:val="26"/>
        </w:rPr>
        <w:t xml:space="preserve">  </w:t>
      </w:r>
    </w:p>
    <w:p>
      <w:pPr>
        <w:pStyle w:val="Normal"/>
        <w:spacing w:before="0" w:after="142"/>
        <w:jc w:val="both"/>
        <w:rPr>
          <w:rFonts w:ascii="Arial Narrow" w:hAnsi="Arial Narrow"/>
          <w:color w:val="000000"/>
          <w:sz w:val="26"/>
          <w:szCs w:val="26"/>
        </w:rPr>
      </w:pPr>
      <w:r>
        <w:rPr/>
      </w:r>
    </w:p>
    <w:p>
      <w:pPr>
        <w:pStyle w:val="Normal"/>
        <w:spacing w:before="0" w:after="142"/>
        <w:jc w:val="both"/>
        <w:rPr>
          <w:rFonts w:ascii="Arial Narrow" w:hAnsi="Arial Narrow"/>
          <w:color w:val="000000"/>
          <w:sz w:val="26"/>
          <w:szCs w:val="26"/>
        </w:rPr>
      </w:pPr>
      <w:r>
        <w:rPr/>
      </w:r>
    </w:p>
    <w:sectPr>
      <w:headerReference w:type="default" r:id="rId3"/>
      <w:type w:val="nextPage"/>
      <w:pgSz w:w="11906" w:h="16838"/>
      <w:pgMar w:left="2835" w:right="1418" w:gutter="0" w:header="709" w:top="1418" w:footer="0" w:bottom="1985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 Unicode MS">
    <w:charset w:val="00"/>
    <w:family w:val="roman"/>
    <w:pitch w:val="variable"/>
  </w:font>
  <w:font w:name="ICZUQV+GTWalsheimProBold">
    <w:charset w:val="00"/>
    <w:family w:val="roman"/>
    <w:pitch w:val="variable"/>
  </w:font>
  <w:font w:name="Gill Sans MT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Consolas">
    <w:charset w:val="00"/>
    <w:family w:val="roman"/>
    <w:pitch w:val="variable"/>
  </w:font>
  <w:font w:name="Helvetica Neue">
    <w:charset w:val="00"/>
    <w:family w:val="roman"/>
    <w:pitch w:val="variable"/>
  </w:font>
  <w:font w:name="Garamond">
    <w:charset w:val="00"/>
    <w:family w:val="roman"/>
    <w:pitch w:val="variable"/>
  </w:font>
  <w:font w:name="Arial Narrow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rPr>
        <w:lang w:eastAsia="es-ES"/>
      </w:rPr>
    </w:pPr>
    <w:r>
      <w:rPr>
        <w:lang w:eastAsia="es-ES"/>
      </w:rP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-1442085</wp:posOffset>
          </wp:positionH>
          <wp:positionV relativeFrom="paragraph">
            <wp:posOffset>588645</wp:posOffset>
          </wp:positionV>
          <wp:extent cx="1057910" cy="9230360"/>
          <wp:effectExtent l="0" t="0" r="0" b="0"/>
          <wp:wrapNone/>
          <wp:docPr id="1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362" t="-674" r="-5362" b="-674"/>
                  <a:stretch>
                    <a:fillRect/>
                  </a:stretch>
                </pic:blipFill>
                <pic:spPr bwMode="auto">
                  <a:xfrm>
                    <a:off x="0" y="0"/>
                    <a:ext cx="1057910" cy="9230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114935" distR="114935" simplePos="0" locked="0" layoutInCell="0" allowOverlap="1" relativeHeight="3">
          <wp:simplePos x="0" y="0"/>
          <wp:positionH relativeFrom="column">
            <wp:posOffset>-1388110</wp:posOffset>
          </wp:positionH>
          <wp:positionV relativeFrom="paragraph">
            <wp:posOffset>7922895</wp:posOffset>
          </wp:positionV>
          <wp:extent cx="682625" cy="953135"/>
          <wp:effectExtent l="0" t="0" r="0" b="0"/>
          <wp:wrapSquare wrapText="bothSides"/>
          <wp:docPr id="2" name="Imagen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5190" t="-2464" r="-5190" b="-2464"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953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40"/>
  <w:displayBackgroundShape/>
  <w:embedSystemFonts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2"/>
      <w:sz w:val="24"/>
      <w:szCs w:val="20"/>
      <w:lang w:val="es-ES" w:eastAsia="zh-CN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0"/>
      <w:outlineLvl w:val="0"/>
    </w:pPr>
    <w:rPr>
      <w:rFonts w:ascii="Cambria" w:hAnsi="Cambria" w:eastAsia="SimSun" w:cs="Mangal"/>
      <w:b/>
      <w:bCs/>
      <w:color w:val="365F91"/>
      <w:sz w:val="28"/>
      <w:szCs w:val="28"/>
    </w:rPr>
  </w:style>
  <w:style w:type="paragraph" w:styleId="Ttulo2">
    <w:name w:val="Heading 2"/>
    <w:qFormat/>
    <w:pPr>
      <w:widowControl w:val="false"/>
      <w:suppressAutoHyphens w:val="true"/>
      <w:bidi w:val="0"/>
      <w:spacing w:before="200" w:after="0"/>
      <w:jc w:val="left"/>
      <w:outlineLvl w:val="1"/>
    </w:pPr>
    <w:rPr>
      <w:rFonts w:ascii="Liberation Serif" w:hAnsi="Liberation Serif" w:eastAsia="Segoe UI" w:cs="Tahoma"/>
      <w:b/>
      <w:bCs/>
      <w:color w:val="auto"/>
      <w:kern w:val="0"/>
      <w:sz w:val="36"/>
      <w:szCs w:val="36"/>
      <w:lang w:val="es-ES" w:eastAsia="es-ES" w:bidi="ar-SA"/>
    </w:rPr>
  </w:style>
  <w:style w:type="paragraph" w:styleId="Ttulo3">
    <w:name w:val="Heading 3"/>
    <w:basedOn w:val="Normal"/>
    <w:qFormat/>
    <w:pPr>
      <w:suppressAutoHyphens w:val="false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 w:val="true"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qFormat/>
    <w:pPr>
      <w:widowControl w:val="false"/>
      <w:suppressAutoHyphens w:val="true"/>
      <w:bidi w:val="0"/>
      <w:spacing w:before="120" w:after="60"/>
      <w:jc w:val="left"/>
      <w:outlineLvl w:val="4"/>
    </w:pPr>
    <w:rPr>
      <w:rFonts w:ascii="Liberation Serif" w:hAnsi="Liberation Serif" w:eastAsia="SimSun" w:cs="Times New Roman"/>
      <w:b/>
      <w:bCs/>
      <w:color w:val="auto"/>
      <w:kern w:val="0"/>
      <w:sz w:val="24"/>
      <w:szCs w:val="20"/>
      <w:lang w:val="es-E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uentedeprrafopredeter1" w:customStyle="1">
    <w:name w:val="Fuente de párrafo predeter.1"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Fuentedeprrafopredeter9" w:customStyle="1">
    <w:name w:val="Fuente de párrafo predeter.9"/>
    <w:qFormat/>
    <w:rPr/>
  </w:style>
  <w:style w:type="character" w:styleId="Fuentedeprrafopredeter8" w:customStyle="1">
    <w:name w:val="Fuente de párrafo predeter.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Fuentedeprrafopredeter7" w:customStyle="1">
    <w:name w:val="Fuente de párrafo predeter.7"/>
    <w:qFormat/>
    <w:rPr/>
  </w:style>
  <w:style w:type="character" w:styleId="WW8Num3z0" w:customStyle="1">
    <w:name w:val="WW8Num3z0"/>
    <w:qFormat/>
    <w:rPr>
      <w:rFonts w:ascii="Arial" w:hAnsi="Arial" w:cs="Arial"/>
      <w:b w:val="false"/>
      <w:i w:val="false"/>
      <w:sz w:val="20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b w:val="false"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>
      <w:b w:val="false"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>
      <w:rFonts w:ascii="Symbol" w:hAnsi="Symbol" w:cs="Symbol"/>
      <w:sz w:val="20"/>
    </w:rPr>
  </w:style>
  <w:style w:type="character" w:styleId="WW8Num7z1" w:customStyle="1">
    <w:name w:val="WW8Num7z1"/>
    <w:qFormat/>
    <w:rPr>
      <w:rFonts w:ascii="Courier New" w:hAnsi="Courier New" w:cs="Courier New"/>
      <w:sz w:val="20"/>
    </w:rPr>
  </w:style>
  <w:style w:type="character" w:styleId="WW8Num7z2" w:customStyle="1">
    <w:name w:val="WW8Num7z2"/>
    <w:qFormat/>
    <w:rPr>
      <w:rFonts w:ascii="Wingdings" w:hAnsi="Wingdings" w:cs="Wingdings"/>
      <w:sz w:val="20"/>
    </w:rPr>
  </w:style>
  <w:style w:type="character" w:styleId="WW8Num8z0" w:customStyle="1">
    <w:name w:val="WW8Num8z0"/>
    <w:qFormat/>
    <w:rPr>
      <w:rFonts w:ascii="Symbol" w:hAnsi="Symbol" w:cs="Symbol"/>
      <w:sz w:val="20"/>
    </w:rPr>
  </w:style>
  <w:style w:type="character" w:styleId="WW8Num8z1" w:customStyle="1">
    <w:name w:val="WW8Num8z1"/>
    <w:qFormat/>
    <w:rPr>
      <w:rFonts w:ascii="Courier New" w:hAnsi="Courier New" w:cs="Courier New"/>
      <w:sz w:val="20"/>
    </w:rPr>
  </w:style>
  <w:style w:type="character" w:styleId="WW8Num8z2" w:customStyle="1">
    <w:name w:val="WW8Num8z2"/>
    <w:qFormat/>
    <w:rPr>
      <w:rFonts w:ascii="Wingdings" w:hAnsi="Wingdings" w:cs="Wingdings"/>
      <w:sz w:val="20"/>
    </w:rPr>
  </w:style>
  <w:style w:type="character" w:styleId="WW8Num9z0" w:customStyle="1">
    <w:name w:val="WW8Num9z0"/>
    <w:qFormat/>
    <w:rPr>
      <w:rFonts w:ascii="Symbol" w:hAnsi="Symbol" w:cs="Symbol"/>
      <w:sz w:val="20"/>
    </w:rPr>
  </w:style>
  <w:style w:type="character" w:styleId="WW8Num9z1" w:customStyle="1">
    <w:name w:val="WW8Num9z1"/>
    <w:qFormat/>
    <w:rPr>
      <w:rFonts w:ascii="Courier New" w:hAnsi="Courier New" w:cs="Courier New"/>
      <w:sz w:val="20"/>
    </w:rPr>
  </w:style>
  <w:style w:type="character" w:styleId="WW8Num9z2" w:customStyle="1">
    <w:name w:val="WW8Num9z2"/>
    <w:qFormat/>
    <w:rPr>
      <w:rFonts w:ascii="Wingdings" w:hAnsi="Wingdings" w:cs="Wingdings"/>
      <w:sz w:val="20"/>
    </w:rPr>
  </w:style>
  <w:style w:type="character" w:styleId="WW8Num10z0" w:customStyle="1">
    <w:name w:val="WW8Num10z0"/>
    <w:qFormat/>
    <w:rPr>
      <w:rFonts w:ascii="Symbol" w:hAnsi="Symbol" w:cs="OpenSymbol"/>
    </w:rPr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>
      <w:rFonts w:ascii="Symbol" w:hAnsi="Symbol" w:cs="OpenSymbol"/>
    </w:rPr>
  </w:style>
  <w:style w:type="character" w:styleId="WW8Num11z1" w:customStyle="1">
    <w:name w:val="WW8Num11z1"/>
    <w:qFormat/>
    <w:rPr>
      <w:rFonts w:ascii="OpenSymbol" w:hAnsi="OpenSymbol" w:cs="OpenSymbol"/>
    </w:rPr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>
      <w:rFonts w:ascii="Calibri" w:hAnsi="Calibri" w:eastAsia="Calibri" w:cs="Calibri"/>
    </w:rPr>
  </w:style>
  <w:style w:type="character" w:styleId="WW8Num13z1" w:customStyle="1">
    <w:name w:val="WW8Num13z1"/>
    <w:qFormat/>
    <w:rPr>
      <w:rFonts w:ascii="Courier New" w:hAnsi="Courier New" w:cs="Courier New"/>
    </w:rPr>
  </w:style>
  <w:style w:type="character" w:styleId="WW8Num13z2" w:customStyle="1">
    <w:name w:val="WW8Num13z2"/>
    <w:qFormat/>
    <w:rPr>
      <w:rFonts w:ascii="Wingdings" w:hAnsi="Wingdings" w:cs="Wingdings"/>
    </w:rPr>
  </w:style>
  <w:style w:type="character" w:styleId="WW8Num13z3" w:customStyle="1">
    <w:name w:val="WW8Num13z3"/>
    <w:qFormat/>
    <w:rPr>
      <w:rFonts w:ascii="Symbol" w:hAnsi="Symbol" w:cs="Symbol"/>
    </w:rPr>
  </w:style>
  <w:style w:type="character" w:styleId="WW8Num14z0" w:customStyle="1">
    <w:name w:val="WW8Num14z0"/>
    <w:qFormat/>
    <w:rPr/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Fuentedeprrafopredeter6" w:customStyle="1">
    <w:name w:val="Fuente de párrafo predeter.6"/>
    <w:qFormat/>
    <w:rPr/>
  </w:style>
  <w:style w:type="character" w:styleId="Fuentedeprrafopredeter4" w:customStyle="1">
    <w:name w:val="Fuente de párrafo predeter.4"/>
    <w:qFormat/>
    <w:rPr/>
  </w:style>
  <w:style w:type="character" w:styleId="Fuentedeprrafopredeter3" w:customStyle="1">
    <w:name w:val="Fuente de párrafo predeter.3"/>
    <w:qFormat/>
    <w:rPr/>
  </w:style>
  <w:style w:type="character" w:styleId="Fuentedeprrafopredeter2" w:customStyle="1">
    <w:name w:val="Fuente de párrafo predeter.2"/>
    <w:qFormat/>
    <w:rPr/>
  </w:style>
  <w:style w:type="character" w:styleId="EncabezadoCar" w:customStyle="1">
    <w:name w:val="Encabezado Car"/>
    <w:qFormat/>
    <w:rPr>
      <w:rFonts w:ascii="Tahoma" w:hAnsi="Tahoma" w:eastAsia="Times New Roman" w:cs="Times New Roman"/>
      <w:sz w:val="24"/>
      <w:szCs w:val="20"/>
    </w:rPr>
  </w:style>
  <w:style w:type="character" w:styleId="PiedepginaCar" w:customStyle="1">
    <w:name w:val="Pie de página Car"/>
    <w:qFormat/>
    <w:rPr>
      <w:rFonts w:ascii="Tahoma" w:hAnsi="Tahoma" w:eastAsia="Times New Roman" w:cs="Times New Roman"/>
      <w:sz w:val="24"/>
      <w:szCs w:val="20"/>
    </w:rPr>
  </w:style>
  <w:style w:type="character" w:styleId="SangradetextonormalCar" w:customStyle="1">
    <w:name w:val="Sangría de texto normal Car"/>
    <w:qFormat/>
    <w:rPr>
      <w:rFonts w:ascii="Arial" w:hAnsi="Arial" w:eastAsia="Times New Roman" w:cs="Arial"/>
      <w:b/>
      <w:bCs/>
      <w:sz w:val="40"/>
      <w:szCs w:val="20"/>
      <w:lang w:val="en-US"/>
    </w:rPr>
  </w:style>
  <w:style w:type="character" w:styleId="Rojo" w:customStyle="1">
    <w:name w:val="rojo"/>
    <w:basedOn w:val="Fuentedeprrafopredeter1"/>
    <w:qFormat/>
    <w:rPr/>
  </w:style>
  <w:style w:type="character" w:styleId="EnlacedeInternet" w:customStyle="1">
    <w:name w:val="Enlace de Internet"/>
    <w:basedOn w:val="DefaultParagraphFont"/>
    <w:uiPriority w:val="99"/>
    <w:unhideWhenUsed/>
    <w:rsid w:val="00e33258"/>
    <w:rPr>
      <w:color w:val="0563C1" w:themeColor="hyperlink"/>
      <w:u w:val="single"/>
    </w:rPr>
  </w:style>
  <w:style w:type="character" w:styleId="Strong">
    <w:name w:val="Strong"/>
    <w:qFormat/>
    <w:rPr>
      <w:b/>
      <w:bCs/>
    </w:rPr>
  </w:style>
  <w:style w:type="character" w:styleId="EnlacedeInternetvisitado" w:customStyle="1">
    <w:name w:val="Enlace de Internet visitado"/>
    <w:rPr>
      <w:color w:val="800080"/>
      <w:u w:val="single"/>
    </w:rPr>
  </w:style>
  <w:style w:type="character" w:styleId="Ttulo3Car" w:customStyle="1">
    <w:name w:val="Título 3 Car"/>
    <w:qFormat/>
    <w:rPr>
      <w:b/>
      <w:bCs/>
      <w:sz w:val="27"/>
      <w:szCs w:val="27"/>
    </w:rPr>
  </w:style>
  <w:style w:type="character" w:styleId="Qu" w:customStyle="1">
    <w:name w:val="qu"/>
    <w:qFormat/>
    <w:rPr/>
  </w:style>
  <w:style w:type="character" w:styleId="Gd" w:customStyle="1">
    <w:name w:val="gd"/>
    <w:qFormat/>
    <w:rPr/>
  </w:style>
  <w:style w:type="character" w:styleId="G3" w:customStyle="1">
    <w:name w:val="g3"/>
    <w:qFormat/>
    <w:rPr/>
  </w:style>
  <w:style w:type="character" w:styleId="Hb" w:customStyle="1">
    <w:name w:val="hb"/>
    <w:qFormat/>
    <w:rPr/>
  </w:style>
  <w:style w:type="character" w:styleId="G2" w:customStyle="1">
    <w:name w:val="g2"/>
    <w:qFormat/>
    <w:rPr/>
  </w:style>
  <w:style w:type="character" w:styleId="Ttulo4Car" w:customStyle="1">
    <w:name w:val="Título 4 Car"/>
    <w:qFormat/>
    <w:rPr>
      <w:rFonts w:ascii="Calibri" w:hAnsi="Calibri" w:eastAsia="Times New Roman" w:cs="Times New Roman"/>
      <w:b/>
      <w:bCs/>
      <w:sz w:val="28"/>
      <w:szCs w:val="28"/>
      <w:lang w:eastAsia="zh-CN"/>
    </w:rPr>
  </w:style>
  <w:style w:type="character" w:styleId="UnresolvedMention" w:customStyle="1">
    <w:name w:val="Unresolved Mention"/>
    <w:qFormat/>
    <w:rPr>
      <w:color w:val="605E5C"/>
      <w:shd w:fill="E1DFDD" w:val="clear"/>
    </w:rPr>
  </w:style>
  <w:style w:type="character" w:styleId="S7" w:customStyle="1">
    <w:name w:val="s7"/>
    <w:qFormat/>
    <w:rPr/>
  </w:style>
  <w:style w:type="character" w:styleId="Destaquemayor" w:customStyle="1">
    <w:name w:val="Destaque mayor"/>
    <w:qFormat/>
    <w:rPr>
      <w:b/>
      <w:bCs/>
    </w:rPr>
  </w:style>
  <w:style w:type="character" w:styleId="Smbolosdenumeracin" w:customStyle="1">
    <w:name w:val="Símbolos de numeración"/>
    <w:qFormat/>
    <w:rPr/>
  </w:style>
  <w:style w:type="character" w:styleId="Ins" w:customStyle="1">
    <w:name w:val="ins"/>
    <w:qFormat/>
    <w:rPr/>
  </w:style>
  <w:style w:type="character" w:styleId="WW8Num20z8" w:customStyle="1">
    <w:name w:val="WW8Num20z8"/>
    <w:qFormat/>
    <w:rPr/>
  </w:style>
  <w:style w:type="character" w:styleId="WW8Num20z7" w:customStyle="1">
    <w:name w:val="WW8Num20z7"/>
    <w:qFormat/>
    <w:rPr/>
  </w:style>
  <w:style w:type="character" w:styleId="WW8Num20z6" w:customStyle="1">
    <w:name w:val="WW8Num20z6"/>
    <w:qFormat/>
    <w:rPr/>
  </w:style>
  <w:style w:type="character" w:styleId="WW8Num20z5" w:customStyle="1">
    <w:name w:val="WW8Num20z5"/>
    <w:qFormat/>
    <w:rPr/>
  </w:style>
  <w:style w:type="character" w:styleId="WW8Num20z4" w:customStyle="1">
    <w:name w:val="WW8Num20z4"/>
    <w:qFormat/>
    <w:rPr/>
  </w:style>
  <w:style w:type="character" w:styleId="WW8Num20z3" w:customStyle="1">
    <w:name w:val="WW8Num20z3"/>
    <w:qFormat/>
    <w:rPr/>
  </w:style>
  <w:style w:type="character" w:styleId="WW8Num20z2" w:customStyle="1">
    <w:name w:val="WW8Num20z2"/>
    <w:qFormat/>
    <w:rPr/>
  </w:style>
  <w:style w:type="character" w:styleId="WW8Num20z1" w:customStyle="1">
    <w:name w:val="WW8Num20z1"/>
    <w:qFormat/>
    <w:rPr/>
  </w:style>
  <w:style w:type="character" w:styleId="WW8Num20z0" w:customStyle="1">
    <w:name w:val="WW8Num20z0"/>
    <w:qFormat/>
    <w:rPr>
      <w:rFonts w:eastAsia="Calibri" w:cs="Century Gothic"/>
      <w:bCs/>
      <w:spacing w:val="-3"/>
    </w:rPr>
  </w:style>
  <w:style w:type="character" w:styleId="HTMLTypewriter">
    <w:name w:val="HTML Typewriter"/>
    <w:qFormat/>
    <w:rPr>
      <w:rFonts w:ascii="Arial Unicode MS" w:hAnsi="Arial Unicode MS" w:eastAsia="Arial Unicode MS" w:cs="Arial Unicode MS"/>
      <w:sz w:val="20"/>
      <w:szCs w:val="20"/>
    </w:rPr>
  </w:style>
  <w:style w:type="character" w:styleId="WWDestaquemayor" w:customStyle="1">
    <w:name w:val="WW-Destaque mayor"/>
    <w:qFormat/>
    <w:rPr>
      <w:b/>
      <w:bCs/>
    </w:rPr>
  </w:style>
  <w:style w:type="character" w:styleId="A3" w:customStyle="1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styleId="WW8Num17z8" w:customStyle="1">
    <w:name w:val="WW8Num17z8"/>
    <w:qFormat/>
    <w:rPr/>
  </w:style>
  <w:style w:type="character" w:styleId="WW8Num17z7" w:customStyle="1">
    <w:name w:val="WW8Num17z7"/>
    <w:qFormat/>
    <w:rPr/>
  </w:style>
  <w:style w:type="character" w:styleId="WW8Num17z6" w:customStyle="1">
    <w:name w:val="WW8Num17z6"/>
    <w:qFormat/>
    <w:rPr/>
  </w:style>
  <w:style w:type="character" w:styleId="WW8Num17z5" w:customStyle="1">
    <w:name w:val="WW8Num17z5"/>
    <w:qFormat/>
    <w:rPr/>
  </w:style>
  <w:style w:type="character" w:styleId="WW8Num17z4" w:customStyle="1">
    <w:name w:val="WW8Num17z4"/>
    <w:qFormat/>
    <w:rPr/>
  </w:style>
  <w:style w:type="character" w:styleId="WW8Num17z3" w:customStyle="1">
    <w:name w:val="WW8Num17z3"/>
    <w:qFormat/>
    <w:rPr/>
  </w:style>
  <w:style w:type="character" w:styleId="WW8Num17z2" w:customStyle="1">
    <w:name w:val="WW8Num17z2"/>
    <w:qFormat/>
    <w:rPr/>
  </w:style>
  <w:style w:type="character" w:styleId="WW8Num17z1" w:customStyle="1">
    <w:name w:val="WW8Num17z1"/>
    <w:qFormat/>
    <w:rPr/>
  </w:style>
  <w:style w:type="character" w:styleId="WW8Num17z0" w:customStyle="1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styleId="Vietas" w:customStyle="1">
    <w:name w:val="Viñetas"/>
    <w:qFormat/>
    <w:rPr>
      <w:rFonts w:ascii="OpenSymbol" w:hAnsi="OpenSymbol" w:eastAsia="OpenSymbol" w:cs="OpenSymbol"/>
    </w:rPr>
  </w:style>
  <w:style w:type="character" w:styleId="Destacado" w:customStyle="1">
    <w:name w:val="Destacado"/>
    <w:basedOn w:val="DefaultParagraphFont"/>
    <w:uiPriority w:val="20"/>
    <w:qFormat/>
    <w:rsid w:val="00cd566b"/>
    <w:rPr>
      <w:i/>
      <w:iCs/>
    </w:rPr>
  </w:style>
  <w:style w:type="character" w:styleId="WW8Num8z8" w:customStyle="1">
    <w:name w:val="WW8Num8z8"/>
    <w:qFormat/>
    <w:rPr/>
  </w:style>
  <w:style w:type="character" w:styleId="WW8Num8z7" w:customStyle="1">
    <w:name w:val="WW8Num8z7"/>
    <w:qFormat/>
    <w:rPr/>
  </w:style>
  <w:style w:type="character" w:styleId="WW8Num8z6" w:customStyle="1">
    <w:name w:val="WW8Num8z6"/>
    <w:qFormat/>
    <w:rPr/>
  </w:style>
  <w:style w:type="character" w:styleId="WW8Num8z5" w:customStyle="1">
    <w:name w:val="WW8Num8z5"/>
    <w:qFormat/>
    <w:rPr/>
  </w:style>
  <w:style w:type="character" w:styleId="WW8Num8z4" w:customStyle="1">
    <w:name w:val="WW8Num8z4"/>
    <w:qFormat/>
    <w:rPr/>
  </w:style>
  <w:style w:type="character" w:styleId="WW8Num8z3" w:customStyle="1">
    <w:name w:val="WW8Num8z3"/>
    <w:qFormat/>
    <w:rPr>
      <w:rFonts w:ascii="Wingdings" w:hAnsi="Wingdings" w:cs="Wingdings"/>
    </w:rPr>
  </w:style>
  <w:style w:type="character" w:styleId="WW8Num9z3" w:customStyle="1">
    <w:name w:val="WW8Num9z3"/>
    <w:qFormat/>
    <w:rPr>
      <w:rFonts w:ascii="Symbol" w:hAnsi="Symbol" w:cs="Symbol"/>
    </w:rPr>
  </w:style>
  <w:style w:type="character" w:styleId="WW8Num11z2" w:customStyle="1">
    <w:name w:val="WW8Num11z2"/>
    <w:qFormat/>
    <w:rPr>
      <w:rFonts w:ascii="Wingdings" w:hAnsi="Wingdings" w:cs="Wingdings"/>
    </w:rPr>
  </w:style>
  <w:style w:type="character" w:styleId="WW8Num7z8" w:customStyle="1">
    <w:name w:val="WW8Num7z8"/>
    <w:qFormat/>
    <w:rPr/>
  </w:style>
  <w:style w:type="character" w:styleId="WW8Num7z7" w:customStyle="1">
    <w:name w:val="WW8Num7z7"/>
    <w:qFormat/>
    <w:rPr/>
  </w:style>
  <w:style w:type="character" w:styleId="WW8Num7z6" w:customStyle="1">
    <w:name w:val="WW8Num7z6"/>
    <w:qFormat/>
    <w:rPr/>
  </w:style>
  <w:style w:type="character" w:styleId="WW8Num7z5" w:customStyle="1">
    <w:name w:val="WW8Num7z5"/>
    <w:qFormat/>
    <w:rPr/>
  </w:style>
  <w:style w:type="character" w:styleId="WW8Num7z4" w:customStyle="1">
    <w:name w:val="WW8Num7z4"/>
    <w:qFormat/>
    <w:rPr/>
  </w:style>
  <w:style w:type="character" w:styleId="WW8Num7z3" w:customStyle="1">
    <w:name w:val="WW8Num7z3"/>
    <w:qFormat/>
    <w:rPr/>
  </w:style>
  <w:style w:type="character" w:styleId="Gmailuficommentbody" w:customStyle="1">
    <w:name w:val="gmail-uficommentbody"/>
    <w:basedOn w:val="Fuentedeprrafopredeter2"/>
    <w:qFormat/>
    <w:rPr/>
  </w:style>
  <w:style w:type="character" w:styleId="WW8Num27z0" w:customStyle="1">
    <w:name w:val="WW8Num27z0"/>
    <w:qFormat/>
    <w:rPr>
      <w:rFonts w:ascii="Gill Sans MT" w:hAnsi="Gill Sans MT" w:cs="Gill Sans MT"/>
    </w:rPr>
  </w:style>
  <w:style w:type="character" w:styleId="WW8Num27z1" w:customStyle="1">
    <w:name w:val="WW8Num27z1"/>
    <w:qFormat/>
    <w:rPr/>
  </w:style>
  <w:style w:type="character" w:styleId="WW8Num27z2" w:customStyle="1">
    <w:name w:val="WW8Num27z2"/>
    <w:qFormat/>
    <w:rPr/>
  </w:style>
  <w:style w:type="character" w:styleId="WW8Num27z3" w:customStyle="1">
    <w:name w:val="WW8Num27z3"/>
    <w:qFormat/>
    <w:rPr/>
  </w:style>
  <w:style w:type="character" w:styleId="WW8Num27z4" w:customStyle="1">
    <w:name w:val="WW8Num27z4"/>
    <w:qFormat/>
    <w:rPr/>
  </w:style>
  <w:style w:type="character" w:styleId="WW8Num27z5" w:customStyle="1">
    <w:name w:val="WW8Num27z5"/>
    <w:qFormat/>
    <w:rPr/>
  </w:style>
  <w:style w:type="character" w:styleId="WW8Num27z6" w:customStyle="1">
    <w:name w:val="WW8Num27z6"/>
    <w:qFormat/>
    <w:rPr/>
  </w:style>
  <w:style w:type="character" w:styleId="WW8Num27z7" w:customStyle="1">
    <w:name w:val="WW8Num27z7"/>
    <w:qFormat/>
    <w:rPr/>
  </w:style>
  <w:style w:type="character" w:styleId="WW8Num27z8" w:customStyle="1">
    <w:name w:val="WW8Num27z8"/>
    <w:qFormat/>
    <w:rPr/>
  </w:style>
  <w:style w:type="character" w:styleId="TextodegloboCar" w:customStyle="1">
    <w:name w:val="Texto de globo Car"/>
    <w:qFormat/>
    <w:rPr>
      <w:rFonts w:ascii="Segoe UI" w:hAnsi="Segoe UI" w:cs="Segoe UI"/>
      <w:sz w:val="18"/>
      <w:szCs w:val="18"/>
    </w:rPr>
  </w:style>
  <w:style w:type="character" w:styleId="TextocomentarioCar" w:customStyle="1">
    <w:name w:val="Texto comentario Car"/>
    <w:qFormat/>
    <w:rPr>
      <w:sz w:val="20"/>
      <w:szCs w:val="20"/>
    </w:rPr>
  </w:style>
  <w:style w:type="character" w:styleId="AsuntodelcomentarioCar" w:customStyle="1">
    <w:name w:val="Asunto del comentario Car"/>
    <w:qFormat/>
    <w:rPr>
      <w:b/>
      <w:bCs/>
      <w:sz w:val="20"/>
      <w:szCs w:val="20"/>
    </w:rPr>
  </w:style>
  <w:style w:type="character" w:styleId="Refdecomentario1" w:customStyle="1">
    <w:name w:val="Ref. de comentario1"/>
    <w:qFormat/>
    <w:rPr>
      <w:sz w:val="16"/>
      <w:szCs w:val="16"/>
    </w:rPr>
  </w:style>
  <w:style w:type="character" w:styleId="Fuentedeprrafopredeter5" w:customStyle="1">
    <w:name w:val="Fuente de párrafo predeter.5"/>
    <w:qFormat/>
    <w:rPr/>
  </w:style>
  <w:style w:type="character" w:styleId="Muydestacado" w:customStyle="1">
    <w:name w:val="Muy destacado"/>
    <w:qFormat/>
    <w:rPr>
      <w:b/>
      <w:bCs/>
    </w:rPr>
  </w:style>
  <w:style w:type="character" w:styleId="CITE" w:customStyle="1">
    <w:name w:val="CITE"/>
    <w:qFormat/>
    <w:rPr>
      <w:i/>
    </w:rPr>
  </w:style>
  <w:style w:type="character" w:styleId="CODE" w:customStyle="1">
    <w:name w:val="CODE"/>
    <w:qFormat/>
    <w:rPr>
      <w:rFonts w:ascii="Courier New" w:hAnsi="Courier New"/>
      <w:sz w:val="20"/>
    </w:rPr>
  </w:style>
  <w:style w:type="character" w:styleId="Keyboard" w:customStyle="1">
    <w:name w:val="Keyboard"/>
    <w:qFormat/>
    <w:rPr>
      <w:rFonts w:ascii="Courier New" w:hAnsi="Courier New"/>
      <w:b/>
      <w:sz w:val="20"/>
    </w:rPr>
  </w:style>
  <w:style w:type="character" w:styleId="Sample" w:customStyle="1">
    <w:name w:val="Sample"/>
    <w:qFormat/>
    <w:rPr>
      <w:rFonts w:ascii="Courier New" w:hAnsi="Courier New"/>
    </w:rPr>
  </w:style>
  <w:style w:type="character" w:styleId="Typewriter" w:customStyle="1">
    <w:name w:val="Typewriter"/>
    <w:qFormat/>
    <w:rPr>
      <w:rFonts w:ascii="Courier New" w:hAnsi="Courier New"/>
      <w:sz w:val="20"/>
    </w:rPr>
  </w:style>
  <w:style w:type="character" w:styleId="HTMLMarkup" w:customStyle="1">
    <w:name w:val="HTML Markup"/>
    <w:qFormat/>
    <w:rPr>
      <w:vanish/>
      <w:color w:val="FF0000"/>
    </w:rPr>
  </w:style>
  <w:style w:type="character" w:styleId="Comment" w:customStyle="1">
    <w:name w:val="Comment"/>
    <w:qFormat/>
    <w:rPr>
      <w:vanish/>
    </w:rPr>
  </w:style>
  <w:style w:type="character" w:styleId="TextodegloboCar1" w:customStyle="1">
    <w:name w:val="Texto de globo Car1"/>
    <w:basedOn w:val="DefaultParagraphFont"/>
    <w:link w:val="BalloonText"/>
    <w:uiPriority w:val="99"/>
    <w:semiHidden/>
    <w:qFormat/>
    <w:rsid w:val="00b73d7e"/>
    <w:rPr>
      <w:rFonts w:ascii="Segoe UI" w:hAnsi="Segoe UI" w:cs="Segoe UI"/>
      <w:kern w:val="2"/>
      <w:sz w:val="18"/>
      <w:szCs w:val="18"/>
      <w:lang w:eastAsia="zh-CN"/>
    </w:rPr>
  </w:style>
  <w:style w:type="paragraph" w:styleId="Ttulo" w:customStyle="1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11" w:customStyle="1">
    <w:name w:val="Títul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tulogeneral">
    <w:name w:val="Title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tulo9" w:customStyle="1">
    <w:name w:val="Título9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ncabezado1" w:customStyle="1">
    <w:name w:val="Encabezado1"/>
    <w:basedOn w:val="Normal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tulo8" w:customStyle="1">
    <w:name w:val="Título8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3" w:customStyle="1">
    <w:name w:val="Epígrafe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7" w:customStyle="1">
    <w:name w:val="Título7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2" w:customStyle="1">
    <w:name w:val="Epígrafe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6" w:customStyle="1">
    <w:name w:val="Título6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tulo41" w:customStyle="1">
    <w:name w:val="Título4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4" w:customStyle="1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31" w:customStyle="1">
    <w:name w:val="Título3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2" w:customStyle="1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21" w:customStyle="1">
    <w:name w:val="Título2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1" w:customStyle="1">
    <w:name w:val="Epígrafe1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Descripcin1" w:customStyle="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Cabeceraypie" w:customStyle="1">
    <w:name w:val="Cabecera y pie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uerpodetextoconsangra">
    <w:name w:val="Body Text Indent"/>
    <w:basedOn w:val="Normal"/>
    <w:pPr>
      <w:ind w:left="540" w:hanging="0"/>
    </w:pPr>
    <w:rPr>
      <w:rFonts w:ascii="Arial" w:hAnsi="Arial" w:cs="Arial"/>
      <w:b/>
      <w:bCs/>
      <w:sz w:val="40"/>
      <w:lang w:val="en-US"/>
    </w:rPr>
  </w:style>
  <w:style w:type="paragraph" w:styleId="NormalWeb">
    <w:name w:val="Normal (Web)"/>
    <w:basedOn w:val="Normal"/>
    <w:uiPriority w:val="99"/>
    <w:qFormat/>
    <w:pPr/>
    <w:rPr>
      <w:rFonts w:ascii="Times New Roman" w:hAnsi="Times New Roman" w:eastAsia="Calibri" w:cs="Times New Roman"/>
      <w:szCs w:val="24"/>
    </w:rPr>
  </w:style>
  <w:style w:type="paragraph" w:styleId="Prrafodelista1" w:customStyle="1">
    <w:name w:val="Párrafo de lista1"/>
    <w:basedOn w:val="Normal"/>
    <w:qFormat/>
    <w:pPr>
      <w:spacing w:before="0" w:after="200"/>
      <w:ind w:left="720" w:hanging="0"/>
      <w:contextualSpacing/>
    </w:pPr>
    <w:rPr>
      <w:rFonts w:ascii="Calibri" w:hAnsi="Calibri" w:eastAsia="Calibri"/>
    </w:rPr>
  </w:style>
  <w:style w:type="paragraph" w:styleId="Western" w:customStyle="1">
    <w:name w:val="western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Cuerpo" w:customStyle="1">
    <w:name w:val="Cuerpo"/>
    <w:qFormat/>
    <w:pPr>
      <w:widowControl/>
      <w:suppressAutoHyphens w:val="true"/>
      <w:bidi w:val="0"/>
      <w:spacing w:before="0" w:after="0"/>
      <w:jc w:val="left"/>
    </w:pPr>
    <w:rPr>
      <w:rFonts w:ascii="Helvetica" w:hAnsi="Helvetica" w:eastAsia="Arial Unicode MS" w:cs="Arial Unicode MS"/>
      <w:color w:val="000000"/>
      <w:kern w:val="2"/>
      <w:sz w:val="22"/>
      <w:szCs w:val="22"/>
      <w:lang w:val="en-US" w:eastAsia="zh-CN" w:bidi="ar-SA"/>
    </w:rPr>
  </w:style>
  <w:style w:type="paragraph" w:styleId="Textopreformateado" w:customStyle="1">
    <w:name w:val="Texto preformateado"/>
    <w:basedOn w:val="Normal"/>
    <w:qFormat/>
    <w:pPr/>
    <w:rPr>
      <w:rFonts w:ascii="Liberation Mono" w:hAnsi="Liberation Mono" w:eastAsia="NSimSun" w:cs="Liberation Mono"/>
      <w:sz w:val="20"/>
    </w:rPr>
  </w:style>
  <w:style w:type="paragraph" w:styleId="Textosinformato3" w:customStyle="1">
    <w:name w:val="Texto sin formato3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52" w:before="0" w:after="160"/>
      <w:jc w:val="left"/>
      <w:textAlignment w:val="baseline"/>
    </w:pPr>
    <w:rPr>
      <w:rFonts w:ascii="Calibri" w:hAnsi="Calibri" w:eastAsia="Calibri" w:cs="F"/>
      <w:color w:val="00000A"/>
      <w:kern w:val="2"/>
      <w:sz w:val="22"/>
      <w:szCs w:val="22"/>
      <w:lang w:val="es-ES" w:eastAsia="zh-CN" w:bidi="ar-SA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2"/>
      <w:sz w:val="24"/>
      <w:szCs w:val="24"/>
      <w:lang w:val="es-ES" w:eastAsia="zh-CN" w:bidi="ar-SA"/>
    </w:rPr>
  </w:style>
  <w:style w:type="paragraph" w:styleId="Mce" w:customStyle="1">
    <w:name w:val="mce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Cs w:val="24"/>
    </w:rPr>
  </w:style>
  <w:style w:type="paragraph" w:styleId="Textosinformato1" w:customStyle="1">
    <w:name w:val="Texto sin formato1"/>
    <w:basedOn w:val="Normal"/>
    <w:qFormat/>
    <w:pPr/>
    <w:rPr>
      <w:rFonts w:ascii="Consolas" w:hAnsi="Consolas" w:eastAsia="Calibri" w:cs="Times New Roman"/>
      <w:sz w:val="21"/>
      <w:szCs w:val="21"/>
      <w:lang w:bidi="hi-IN"/>
    </w:rPr>
  </w:style>
  <w:style w:type="paragraph" w:styleId="Contenidodelatabla" w:customStyle="1">
    <w:name w:val="Contenido de la tabla"/>
    <w:basedOn w:val="Normal"/>
    <w:qFormat/>
    <w:pPr>
      <w:suppressLineNumbers/>
    </w:pPr>
    <w:rPr/>
  </w:style>
  <w:style w:type="paragraph" w:styleId="Encabezado11" w:customStyle="1">
    <w:name w:val="Encabezado 1"/>
    <w:basedOn w:val="Normal"/>
    <w:next w:val="Normal"/>
    <w:qFormat/>
    <w:pPr>
      <w:keepNext w:val="true"/>
      <w:jc w:val="center"/>
    </w:pPr>
    <w:rPr>
      <w:rFonts w:ascii="Arial" w:hAnsi="Arial" w:cs="Arial"/>
      <w:b/>
      <w:bCs/>
      <w:sz w:val="22"/>
    </w:rPr>
  </w:style>
  <w:style w:type="paragraph" w:styleId="Encabezamiento" w:customStyle="1">
    <w:name w:val="Encabezamiento"/>
    <w:basedOn w:val="Normal"/>
    <w:qFormat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Encabezamientoizquierdo" w:customStyle="1">
    <w:name w:val="Encabezamiento izquierdo"/>
    <w:basedOn w:val="Normal"/>
    <w:qFormat/>
    <w:pPr/>
    <w:rPr/>
  </w:style>
  <w:style w:type="paragraph" w:styleId="LONormal" w:customStyle="1">
    <w:name w:val="LO-Normal"/>
    <w:qFormat/>
    <w:pPr>
      <w:widowControl w:val="false"/>
      <w:suppressAutoHyphens w:val="true"/>
      <w:bidi w:val="0"/>
      <w:spacing w:before="0" w:after="0"/>
      <w:jc w:val="both"/>
    </w:pPr>
    <w:rPr>
      <w:rFonts w:ascii="Calibri" w:hAnsi="Calibri" w:eastAsia="Calibri" w:cs="Calibri"/>
      <w:color w:val="auto"/>
      <w:kern w:val="2"/>
      <w:sz w:val="24"/>
      <w:szCs w:val="24"/>
      <w:lang w:val="es-ES" w:eastAsia="zh-CN" w:bidi="hi-IN"/>
    </w:rPr>
  </w:style>
  <w:style w:type="paragraph" w:styleId="CuerpoA" w:customStyle="1">
    <w:name w:val="Cuerpo A"/>
    <w:qFormat/>
    <w:pPr>
      <w:widowControl/>
      <w:suppressAutoHyphens w:val="true"/>
      <w:bidi w:val="0"/>
      <w:spacing w:before="0" w:after="0"/>
      <w:jc w:val="left"/>
    </w:pPr>
    <w:rPr>
      <w:rFonts w:ascii="Helvetica Neue" w:hAnsi="Helvetica Neue" w:eastAsia="Arial Unicode MS" w:cs="Arial Unicode MS"/>
      <w:color w:val="000000"/>
      <w:kern w:val="2"/>
      <w:sz w:val="22"/>
      <w:szCs w:val="22"/>
      <w:lang w:val="es-ES" w:eastAsia="zh-CN" w:bidi="hi-IN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2"/>
      <w:sz w:val="22"/>
      <w:szCs w:val="22"/>
      <w:lang w:val="es-ES" w:eastAsia="zh-CN" w:bidi="ar-SA"/>
    </w:rPr>
  </w:style>
  <w:style w:type="paragraph" w:styleId="P1" w:customStyle="1">
    <w:name w:val="p1"/>
    <w:basedOn w:val="Normal"/>
    <w:qFormat/>
    <w:pPr>
      <w:spacing w:lineRule="atLeast" w:line="182"/>
    </w:pPr>
    <w:rPr>
      <w:rFonts w:ascii="Arial" w:hAnsi="Arial" w:cs="Arial"/>
      <w:sz w:val="27"/>
      <w:szCs w:val="27"/>
    </w:rPr>
  </w:style>
  <w:style w:type="paragraph" w:styleId="Quote">
    <w:name w:val="Quote"/>
    <w:basedOn w:val="Normal"/>
    <w:qFormat/>
    <w:pPr>
      <w:spacing w:before="0" w:after="283"/>
      <w:ind w:left="567" w:right="567" w:hanging="0"/>
    </w:pPr>
    <w:rPr/>
  </w:style>
  <w:style w:type="paragraph" w:styleId="Textoindependiente21" w:customStyle="1">
    <w:name w:val="Texto independiente 21"/>
    <w:basedOn w:val="Normal"/>
    <w:qFormat/>
    <w:pPr>
      <w:jc w:val="both"/>
    </w:pPr>
    <w:rPr/>
  </w:style>
  <w:style w:type="paragraph" w:styleId="Nombredireccininterior" w:customStyle="1">
    <w:name w:val="Nombre dirección interior"/>
    <w:basedOn w:val="Normal"/>
    <w:next w:val="Normal"/>
    <w:qFormat/>
    <w:pPr>
      <w:spacing w:lineRule="atLeast" w:line="240" w:before="220" w:after="0"/>
    </w:pPr>
    <w:rPr>
      <w:rFonts w:ascii="Garamond" w:hAnsi="Garamond" w:cs="Garamond"/>
      <w:sz w:val="20"/>
    </w:rPr>
  </w:style>
  <w:style w:type="paragraph" w:styleId="Sangra2detindependiente1" w:customStyle="1">
    <w:name w:val="Sangría 2 de t. independiente1"/>
    <w:basedOn w:val="Normal"/>
    <w:qFormat/>
    <w:pPr>
      <w:ind w:left="360" w:hanging="0"/>
      <w:jc w:val="both"/>
    </w:pPr>
    <w:rPr>
      <w:bCs/>
      <w:sz w:val="28"/>
    </w:rPr>
  </w:style>
  <w:style w:type="paragraph" w:styleId="Ttulodelatabla" w:customStyle="1">
    <w:name w:val="Título de la tabla"/>
    <w:basedOn w:val="Contenidodelatabla"/>
    <w:qFormat/>
    <w:pPr>
      <w:jc w:val="center"/>
    </w:pPr>
    <w:rPr>
      <w:b/>
      <w:bCs/>
    </w:rPr>
  </w:style>
  <w:style w:type="paragraph" w:styleId="Textosinformato2" w:customStyle="1">
    <w:name w:val="Texto sin formato2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Xmsolistparagraph" w:customStyle="1">
    <w:name w:val="x_msolistparagraph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 w:val="20"/>
    </w:rPr>
  </w:style>
  <w:style w:type="paragraph" w:styleId="Textodebloque1" w:customStyle="1">
    <w:name w:val="Texto de bloque1"/>
    <w:basedOn w:val="Normal"/>
    <w:qFormat/>
    <w:pPr>
      <w:ind w:left="567" w:right="-285" w:hanging="0"/>
    </w:pPr>
    <w:rPr>
      <w:rFonts w:ascii="Helvetica" w:hAnsi="Helvetica" w:cs="Helvetica"/>
      <w:color w:val="181512"/>
      <w:sz w:val="36"/>
    </w:rPr>
  </w:style>
  <w:style w:type="paragraph" w:styleId="Textosinformato4" w:customStyle="1">
    <w:name w:val="Texto sin formato4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Encabezado2" w:customStyle="1">
    <w:name w:val="Encabezado2"/>
    <w:basedOn w:val="Normal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extodeglobo1" w:customStyle="1">
    <w:name w:val="Texto de globo1"/>
    <w:basedOn w:val="Normal"/>
    <w:qFormat/>
    <w:pPr/>
    <w:rPr>
      <w:rFonts w:ascii="Segoe UI" w:hAnsi="Segoe UI" w:cs="Segoe UI"/>
      <w:sz w:val="18"/>
      <w:szCs w:val="18"/>
    </w:rPr>
  </w:style>
  <w:style w:type="paragraph" w:styleId="Textocomentario1" w:customStyle="1">
    <w:name w:val="Texto comentario1"/>
    <w:basedOn w:val="Normal"/>
    <w:qFormat/>
    <w:pPr/>
    <w:rPr>
      <w:sz w:val="20"/>
    </w:rPr>
  </w:style>
  <w:style w:type="paragraph" w:styleId="Asuntodelcomentario1" w:customStyle="1">
    <w:name w:val="Asunto del comentario1"/>
    <w:basedOn w:val="Textocomentario1"/>
    <w:qFormat/>
    <w:pPr/>
    <w:rPr>
      <w:b/>
      <w:bCs/>
    </w:rPr>
  </w:style>
  <w:style w:type="paragraph" w:styleId="Descripcin3" w:customStyle="1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51" w:customStyle="1">
    <w:name w:val="Título5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finitionTerm" w:customStyle="1">
    <w:name w:val="Definition Term"/>
    <w:basedOn w:val="Normal"/>
    <w:qFormat/>
    <w:pPr/>
    <w:rPr/>
  </w:style>
  <w:style w:type="paragraph" w:styleId="DefinitionList" w:customStyle="1">
    <w:name w:val="Definition List"/>
    <w:basedOn w:val="Normal"/>
    <w:qFormat/>
    <w:pPr>
      <w:ind w:left="360" w:hanging="0"/>
    </w:pPr>
    <w:rPr/>
  </w:style>
  <w:style w:type="paragraph" w:styleId="H1" w:customStyle="1">
    <w:name w:val="H1"/>
    <w:basedOn w:val="Normal"/>
    <w:qFormat/>
    <w:pPr>
      <w:keepNext w:val="true"/>
      <w:spacing w:before="100" w:after="100"/>
      <w:outlineLvl w:val="1"/>
    </w:pPr>
    <w:rPr>
      <w:b/>
      <w:sz w:val="48"/>
    </w:rPr>
  </w:style>
  <w:style w:type="paragraph" w:styleId="H2" w:customStyle="1">
    <w:name w:val="H2"/>
    <w:basedOn w:val="Normal"/>
    <w:qFormat/>
    <w:pPr>
      <w:keepNext w:val="true"/>
      <w:spacing w:before="100" w:after="100"/>
      <w:outlineLvl w:val="2"/>
    </w:pPr>
    <w:rPr>
      <w:b/>
      <w:sz w:val="36"/>
    </w:rPr>
  </w:style>
  <w:style w:type="paragraph" w:styleId="H3" w:customStyle="1">
    <w:name w:val="H3"/>
    <w:basedOn w:val="Normal"/>
    <w:qFormat/>
    <w:pPr>
      <w:keepNext w:val="true"/>
      <w:spacing w:before="100" w:after="100"/>
      <w:outlineLvl w:val="3"/>
    </w:pPr>
    <w:rPr>
      <w:b/>
      <w:sz w:val="28"/>
    </w:rPr>
  </w:style>
  <w:style w:type="paragraph" w:styleId="H4" w:customStyle="1">
    <w:name w:val="H4"/>
    <w:basedOn w:val="Normal"/>
    <w:qFormat/>
    <w:pPr>
      <w:keepNext w:val="true"/>
      <w:spacing w:before="100" w:after="100"/>
      <w:outlineLvl w:val="4"/>
    </w:pPr>
    <w:rPr>
      <w:b/>
    </w:rPr>
  </w:style>
  <w:style w:type="paragraph" w:styleId="H5" w:customStyle="1">
    <w:name w:val="H5"/>
    <w:basedOn w:val="Normal"/>
    <w:qFormat/>
    <w:pPr>
      <w:keepNext w:val="true"/>
      <w:spacing w:before="100" w:after="100"/>
      <w:outlineLvl w:val="5"/>
    </w:pPr>
    <w:rPr>
      <w:b/>
      <w:sz w:val="20"/>
    </w:rPr>
  </w:style>
  <w:style w:type="paragraph" w:styleId="H6" w:customStyle="1">
    <w:name w:val="H6"/>
    <w:basedOn w:val="Normal"/>
    <w:qFormat/>
    <w:pPr>
      <w:keepNext w:val="true"/>
      <w:spacing w:before="100" w:after="100"/>
      <w:outlineLvl w:val="6"/>
    </w:pPr>
    <w:rPr>
      <w:b/>
      <w:sz w:val="16"/>
    </w:rPr>
  </w:style>
  <w:style w:type="paragraph" w:styleId="Address" w:customStyle="1">
    <w:name w:val="Address"/>
    <w:basedOn w:val="Normal"/>
    <w:qFormat/>
    <w:pPr/>
    <w:rPr>
      <w:i/>
    </w:rPr>
  </w:style>
  <w:style w:type="paragraph" w:styleId="Blockquote" w:customStyle="1">
    <w:name w:val="Blockquote"/>
    <w:basedOn w:val="Normal"/>
    <w:qFormat/>
    <w:pPr>
      <w:spacing w:before="100" w:after="100"/>
      <w:ind w:left="360" w:right="360" w:hanging="0"/>
    </w:pPr>
    <w:rPr/>
  </w:style>
  <w:style w:type="paragraph" w:styleId="Preformatted" w:customStyle="1">
    <w:name w:val="Preformatted"/>
    <w:basedOn w:val="Normal"/>
    <w:qFormat/>
    <w:pPr>
      <w:tabs>
        <w:tab w:val="clear" w:pos="720"/>
        <w:tab w:val="left" w:pos="0" w:leader="none"/>
        <w:tab w:val="left" w:pos="959" w:leader="none"/>
        <w:tab w:val="left" w:pos="1918" w:leader="none"/>
        <w:tab w:val="left" w:pos="2877" w:leader="none"/>
        <w:tab w:val="left" w:pos="3836" w:leader="none"/>
        <w:tab w:val="left" w:pos="4795" w:leader="none"/>
        <w:tab w:val="left" w:pos="5754" w:leader="none"/>
        <w:tab w:val="left" w:pos="6713" w:leader="none"/>
        <w:tab w:val="left" w:pos="7672" w:leader="none"/>
        <w:tab w:val="left" w:pos="8631" w:leader="none"/>
        <w:tab w:val="left" w:pos="9590" w:leader="none"/>
      </w:tabs>
    </w:pPr>
    <w:rPr>
      <w:rFonts w:ascii="Courier New" w:hAnsi="Courier New"/>
      <w:sz w:val="20"/>
    </w:rPr>
  </w:style>
  <w:style w:type="paragraph" w:styleId="ZBottomofForm" w:customStyle="1">
    <w:name w:val="z-Bottom of Form"/>
    <w:qFormat/>
    <w:pPr>
      <w:widowControl/>
      <w:pBdr>
        <w:top w:val="double" w:sz="2" w:space="0" w:color="000000"/>
      </w:pBdr>
      <w:suppressAutoHyphens w:val="true"/>
      <w:bidi w:val="0"/>
      <w:spacing w:before="0" w:after="0"/>
      <w:jc w:val="center"/>
    </w:pPr>
    <w:rPr>
      <w:rFonts w:ascii="Arial" w:hAnsi="Arial" w:eastAsia="Arial" w:cs="Courier New"/>
      <w:vanish/>
      <w:color w:val="auto"/>
      <w:kern w:val="0"/>
      <w:sz w:val="16"/>
      <w:szCs w:val="24"/>
      <w:lang w:val="es-ES" w:eastAsia="es-ES" w:bidi="ar-SA"/>
    </w:rPr>
  </w:style>
  <w:style w:type="paragraph" w:styleId="ZTopofForm" w:customStyle="1">
    <w:name w:val="z-Top of Form"/>
    <w:qFormat/>
    <w:pPr>
      <w:widowControl/>
      <w:pBdr>
        <w:bottom w:val="double" w:sz="2" w:space="0" w:color="000000"/>
      </w:pBdr>
      <w:suppressAutoHyphens w:val="true"/>
      <w:bidi w:val="0"/>
      <w:spacing w:before="0" w:after="0"/>
      <w:jc w:val="center"/>
    </w:pPr>
    <w:rPr>
      <w:rFonts w:ascii="Arial" w:hAnsi="Arial" w:eastAsia="Arial" w:cs="Courier New"/>
      <w:vanish/>
      <w:color w:val="auto"/>
      <w:kern w:val="0"/>
      <w:sz w:val="16"/>
      <w:szCs w:val="24"/>
      <w:lang w:val="es-ES" w:eastAsia="es-ES" w:bidi="ar-SA"/>
    </w:rPr>
  </w:style>
  <w:style w:type="paragraph" w:styleId="Contenidodelmarco" w:customStyle="1">
    <w:name w:val="Contenido del marco"/>
    <w:basedOn w:val="Normal"/>
    <w:qFormat/>
    <w:pPr/>
    <w:rPr/>
  </w:style>
  <w:style w:type="paragraph" w:styleId="Tablanormal1" w:customStyle="1">
    <w:name w:val="Tabla normal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ahoma" w:cs="Times New Roman"/>
      <w:color w:val="auto"/>
      <w:kern w:val="0"/>
      <w:sz w:val="20"/>
      <w:szCs w:val="20"/>
      <w:lang w:val="es-ES" w:eastAsia="es-ES" w:bidi="ar-SA"/>
    </w:rPr>
  </w:style>
  <w:style w:type="paragraph" w:styleId="ListParagraph">
    <w:name w:val="List Paragraph"/>
    <w:basedOn w:val="Normal"/>
    <w:uiPriority w:val="34"/>
    <w:qFormat/>
    <w:rsid w:val="00325303"/>
    <w:pPr>
      <w:suppressAutoHyphens w:val="false"/>
      <w:spacing w:lineRule="auto" w:line="259" w:before="0" w:after="16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kern w:val="0"/>
      <w:sz w:val="22"/>
      <w:szCs w:val="22"/>
      <w:lang w:eastAsia="en-US"/>
    </w:rPr>
  </w:style>
  <w:style w:type="paragraph" w:styleId="BalloonText">
    <w:name w:val="Balloon Text"/>
    <w:basedOn w:val="Normal"/>
    <w:link w:val="TextodegloboCar1"/>
    <w:uiPriority w:val="99"/>
    <w:semiHidden/>
    <w:unhideWhenUsed/>
    <w:qFormat/>
    <w:rsid w:val="00b73d7e"/>
    <w:pPr/>
    <w:rPr>
      <w:rFonts w:ascii="Segoe UI" w:hAnsi="Segoe UI" w:cs="Segoe UI"/>
      <w:sz w:val="18"/>
      <w:szCs w:val="18"/>
    </w:rPr>
  </w:style>
  <w:style w:type="paragraph" w:styleId="Tablanormal2" w:customStyle="1">
    <w:name w:val="Tabla normal2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0"/>
      <w:sz w:val="20"/>
      <w:szCs w:val="20"/>
      <w:lang w:val="es-ES" w:eastAsia="es-ES" w:bidi="ar-SA"/>
    </w:rPr>
  </w:style>
  <w:style w:type="paragraph" w:styleId="Tablanormal3" w:customStyle="1">
    <w:name w:val="Tabla normal3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s-ES" w:eastAsia="es-E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4933c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sweb.seap.minhap.es/almacen/descarga/envio/7e3b42fd162d64817ca980968663f008f54b65ca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D0A1A-EC92-4307-AC92-AE33B7457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LibreOffice/7.3.6.2$Windows_X86_64 LibreOffice_project/c28ca90fd6e1a19e189fc16c05f8f8924961e12e</Application>
  <AppVersion>15.0000</AppVersion>
  <Pages>1</Pages>
  <Words>235</Words>
  <Characters>1212</Characters>
  <CharactersWithSpaces>1445</CharactersWithSpaces>
  <Paragraphs>9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2023-12-13T12:29:00Z</dcterms:created>
  <dc:creator>ADELIFL</dc:creator>
  <dc:description/>
  <dc:language>es-ES</dc:language>
  <cp:lastModifiedBy/>
  <cp:lastPrinted>2023-12-01T12:21:00Z</cp:lastPrinted>
  <dcterms:modified xsi:type="dcterms:W3CDTF">2024-01-02T10:12:52Z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1</vt:bool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