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BFE9C6" w14:textId="75A44245" w:rsidR="003413CF" w:rsidRDefault="003413CF" w:rsidP="003413CF">
      <w:pPr>
        <w:rPr>
          <w:rFonts w:ascii="Arial Narrow" w:hAnsi="Arial Narrow"/>
          <w:b/>
          <w:sz w:val="40"/>
          <w:szCs w:val="40"/>
        </w:rPr>
      </w:pPr>
      <w:r>
        <w:rPr>
          <w:rFonts w:ascii="Arial Narrow" w:hAnsi="Arial Narrow"/>
          <w:b/>
          <w:sz w:val="40"/>
          <w:szCs w:val="40"/>
        </w:rPr>
        <w:t xml:space="preserve">El Ayuntamiento no detecta ningún ataque que haya comprometido el funcionamiento de la web de </w:t>
      </w:r>
      <w:proofErr w:type="spellStart"/>
      <w:r>
        <w:rPr>
          <w:rFonts w:ascii="Arial Narrow" w:hAnsi="Arial Narrow"/>
          <w:b/>
          <w:sz w:val="40"/>
          <w:szCs w:val="40"/>
        </w:rPr>
        <w:t>Comujesa</w:t>
      </w:r>
      <w:proofErr w:type="spellEnd"/>
    </w:p>
    <w:p w14:paraId="35AAD46E" w14:textId="77777777" w:rsidR="003413CF" w:rsidRDefault="003413CF" w:rsidP="003413CF">
      <w:pPr>
        <w:rPr>
          <w:rFonts w:ascii="Arial Narrow" w:hAnsi="Arial Narrow"/>
          <w:b/>
          <w:sz w:val="40"/>
          <w:szCs w:val="40"/>
        </w:rPr>
      </w:pPr>
    </w:p>
    <w:p w14:paraId="398F47C1" w14:textId="1167D7E8" w:rsidR="003413CF" w:rsidRPr="003413CF" w:rsidRDefault="00921162" w:rsidP="003413CF">
      <w:pPr>
        <w:rPr>
          <w:rFonts w:ascii="Arial Narrow" w:hAnsi="Arial Narrow"/>
          <w:sz w:val="36"/>
          <w:szCs w:val="36"/>
        </w:rPr>
      </w:pPr>
      <w:r>
        <w:rPr>
          <w:rFonts w:ascii="Arial Narrow" w:hAnsi="Arial Narrow"/>
          <w:sz w:val="36"/>
          <w:szCs w:val="36"/>
        </w:rPr>
        <w:t xml:space="preserve">José </w:t>
      </w:r>
      <w:r w:rsidR="003413CF" w:rsidRPr="003413CF">
        <w:rPr>
          <w:rFonts w:ascii="Arial Narrow" w:hAnsi="Arial Narrow"/>
          <w:sz w:val="36"/>
          <w:szCs w:val="36"/>
        </w:rPr>
        <w:t xml:space="preserve">Ignacio Martínez reitera el compromiso y la apuesta del Gobierno por la </w:t>
      </w:r>
      <w:proofErr w:type="spellStart"/>
      <w:r w:rsidR="003413CF" w:rsidRPr="003413CF">
        <w:rPr>
          <w:rFonts w:ascii="Arial Narrow" w:hAnsi="Arial Narrow"/>
          <w:sz w:val="36"/>
          <w:szCs w:val="36"/>
        </w:rPr>
        <w:t>ciberseguridad</w:t>
      </w:r>
      <w:proofErr w:type="spellEnd"/>
    </w:p>
    <w:p w14:paraId="00784B24" w14:textId="77777777" w:rsidR="003413CF" w:rsidRDefault="003413CF" w:rsidP="003413CF">
      <w:pPr>
        <w:jc w:val="both"/>
        <w:rPr>
          <w:rFonts w:ascii="Arial Narrow" w:hAnsi="Arial Narrow"/>
          <w:sz w:val="26"/>
          <w:szCs w:val="26"/>
        </w:rPr>
      </w:pPr>
    </w:p>
    <w:p w14:paraId="21E76172" w14:textId="77777777" w:rsidR="003413CF" w:rsidRDefault="003413CF" w:rsidP="003413CF">
      <w:pPr>
        <w:jc w:val="both"/>
        <w:rPr>
          <w:rFonts w:ascii="Arial Narrow" w:hAnsi="Arial Narrow"/>
          <w:sz w:val="26"/>
          <w:szCs w:val="26"/>
        </w:rPr>
      </w:pPr>
    </w:p>
    <w:p w14:paraId="36F5AB08" w14:textId="77777777" w:rsidR="003413CF" w:rsidRDefault="003413CF" w:rsidP="003413CF">
      <w:pPr>
        <w:jc w:val="both"/>
        <w:rPr>
          <w:rFonts w:ascii="Arial Narrow" w:hAnsi="Arial Narrow" w:cs="Trebuchet MS"/>
          <w:bCs/>
          <w:sz w:val="26"/>
          <w:szCs w:val="26"/>
        </w:rPr>
      </w:pPr>
      <w:r>
        <w:rPr>
          <w:rFonts w:ascii="Arial Narrow" w:hAnsi="Arial Narrow" w:cs="Trebuchet MS"/>
          <w:b/>
          <w:bCs/>
          <w:sz w:val="26"/>
          <w:szCs w:val="26"/>
        </w:rPr>
        <w:t xml:space="preserve">8 de febrero de 2024. </w:t>
      </w:r>
      <w:r w:rsidRPr="003413CF">
        <w:rPr>
          <w:rFonts w:ascii="Arial Narrow" w:hAnsi="Arial Narrow" w:cs="Trebuchet MS"/>
          <w:bCs/>
          <w:sz w:val="26"/>
          <w:szCs w:val="26"/>
        </w:rPr>
        <w:t>El Ayuntamiento informa, a raíz de las informaciones aparecidas en d</w:t>
      </w:r>
      <w:r>
        <w:rPr>
          <w:rFonts w:ascii="Arial Narrow" w:hAnsi="Arial Narrow" w:cs="Trebuchet MS"/>
          <w:bCs/>
          <w:sz w:val="26"/>
          <w:szCs w:val="26"/>
        </w:rPr>
        <w:t xml:space="preserve">istintos medios de comunicación, que no se ha detectado ningún ataque que haya podido comprometer el funcionamiento de la web de </w:t>
      </w:r>
      <w:proofErr w:type="spellStart"/>
      <w:r>
        <w:rPr>
          <w:rFonts w:ascii="Arial Narrow" w:hAnsi="Arial Narrow" w:cs="Trebuchet MS"/>
          <w:bCs/>
          <w:sz w:val="26"/>
          <w:szCs w:val="26"/>
        </w:rPr>
        <w:t>Comujesa</w:t>
      </w:r>
      <w:proofErr w:type="spellEnd"/>
      <w:r>
        <w:rPr>
          <w:rFonts w:ascii="Arial Narrow" w:hAnsi="Arial Narrow" w:cs="Trebuchet MS"/>
          <w:bCs/>
          <w:sz w:val="26"/>
          <w:szCs w:val="26"/>
        </w:rPr>
        <w:t xml:space="preserve">. </w:t>
      </w:r>
    </w:p>
    <w:p w14:paraId="1E3CC66F" w14:textId="77777777" w:rsidR="003413CF" w:rsidRDefault="003413CF" w:rsidP="003413CF">
      <w:pPr>
        <w:jc w:val="both"/>
        <w:rPr>
          <w:rFonts w:ascii="Arial Narrow" w:hAnsi="Arial Narrow" w:cs="Trebuchet MS"/>
          <w:bCs/>
          <w:sz w:val="26"/>
          <w:szCs w:val="26"/>
        </w:rPr>
      </w:pPr>
    </w:p>
    <w:p w14:paraId="0620CDAA" w14:textId="09AF1EC9" w:rsidR="00BF7FE8" w:rsidRPr="003413CF" w:rsidRDefault="00BF7FE8" w:rsidP="003413CF">
      <w:pPr>
        <w:jc w:val="both"/>
        <w:rPr>
          <w:rFonts w:ascii="Arial Narrow" w:hAnsi="Arial Narrow" w:cs="Trebuchet MS"/>
          <w:bCs/>
          <w:sz w:val="26"/>
          <w:szCs w:val="26"/>
        </w:rPr>
      </w:pPr>
      <w:r w:rsidRPr="003413CF">
        <w:rPr>
          <w:rFonts w:ascii="Arial Narrow" w:hAnsi="Arial Narrow"/>
          <w:sz w:val="26"/>
          <w:szCs w:val="26"/>
        </w:rPr>
        <w:t xml:space="preserve">Los incidentes y ataques de </w:t>
      </w:r>
      <w:proofErr w:type="spellStart"/>
      <w:r w:rsidRPr="003413CF">
        <w:rPr>
          <w:rFonts w:ascii="Arial Narrow" w:hAnsi="Arial Narrow"/>
          <w:sz w:val="26"/>
          <w:szCs w:val="26"/>
        </w:rPr>
        <w:t>ciberseguridad</w:t>
      </w:r>
      <w:proofErr w:type="spellEnd"/>
      <w:r w:rsidRPr="003413CF">
        <w:rPr>
          <w:rFonts w:ascii="Arial Narrow" w:hAnsi="Arial Narrow"/>
          <w:sz w:val="26"/>
          <w:szCs w:val="26"/>
        </w:rPr>
        <w:t xml:space="preserve"> se producen de forma recurrente en Internet y afectan especialmente a los sistemas de información de las administraciones públicas.</w:t>
      </w:r>
    </w:p>
    <w:p w14:paraId="1C9559C2" w14:textId="77777777" w:rsidR="003413CF" w:rsidRDefault="003413CF" w:rsidP="003413CF">
      <w:pPr>
        <w:jc w:val="both"/>
        <w:rPr>
          <w:rFonts w:ascii="Arial Narrow" w:hAnsi="Arial Narrow"/>
          <w:sz w:val="26"/>
          <w:szCs w:val="26"/>
        </w:rPr>
      </w:pPr>
    </w:p>
    <w:p w14:paraId="337EB080" w14:textId="77777777" w:rsidR="00BF7FE8" w:rsidRPr="003413CF" w:rsidRDefault="00BF7FE8" w:rsidP="003413CF">
      <w:pPr>
        <w:jc w:val="both"/>
        <w:rPr>
          <w:rFonts w:ascii="Arial Narrow" w:hAnsi="Arial Narrow"/>
          <w:sz w:val="26"/>
          <w:szCs w:val="26"/>
        </w:rPr>
      </w:pPr>
      <w:r w:rsidRPr="003413CF">
        <w:rPr>
          <w:rFonts w:ascii="Arial Narrow" w:hAnsi="Arial Narrow"/>
          <w:sz w:val="26"/>
          <w:szCs w:val="26"/>
        </w:rPr>
        <w:t>En las noticias aparecidas en los diversos medios, se recoge como un grupo de hackers rusos instan al ataque de diferentes webs institucionales, entre ellas las de los servicios de transporte de diferentes ayuntamientos.</w:t>
      </w:r>
    </w:p>
    <w:p w14:paraId="28A11B41" w14:textId="77777777" w:rsidR="003413CF" w:rsidRDefault="003413CF" w:rsidP="003413CF">
      <w:pPr>
        <w:jc w:val="both"/>
        <w:rPr>
          <w:rFonts w:ascii="Arial Narrow" w:hAnsi="Arial Narrow"/>
          <w:sz w:val="26"/>
          <w:szCs w:val="26"/>
        </w:rPr>
      </w:pPr>
    </w:p>
    <w:p w14:paraId="1E45EBC1" w14:textId="3F982D62" w:rsidR="00BF7FE8" w:rsidRPr="003413CF" w:rsidRDefault="00BF7FE8" w:rsidP="003413CF">
      <w:pPr>
        <w:jc w:val="both"/>
        <w:rPr>
          <w:rFonts w:ascii="Arial Narrow" w:hAnsi="Arial Narrow"/>
          <w:sz w:val="26"/>
          <w:szCs w:val="26"/>
        </w:rPr>
      </w:pPr>
      <w:r w:rsidRPr="003413CF">
        <w:rPr>
          <w:rFonts w:ascii="Arial Narrow" w:hAnsi="Arial Narrow"/>
          <w:sz w:val="26"/>
          <w:szCs w:val="26"/>
        </w:rPr>
        <w:t xml:space="preserve">Desde el Centro de Operaciones de </w:t>
      </w:r>
      <w:proofErr w:type="spellStart"/>
      <w:r w:rsidRPr="003413CF">
        <w:rPr>
          <w:rFonts w:ascii="Arial Narrow" w:hAnsi="Arial Narrow"/>
          <w:sz w:val="26"/>
          <w:szCs w:val="26"/>
        </w:rPr>
        <w:t>Ciberseguridad</w:t>
      </w:r>
      <w:proofErr w:type="spellEnd"/>
      <w:r w:rsidRPr="003413CF">
        <w:rPr>
          <w:rFonts w:ascii="Arial Narrow" w:hAnsi="Arial Narrow"/>
          <w:sz w:val="26"/>
          <w:szCs w:val="26"/>
        </w:rPr>
        <w:t xml:space="preserve"> del Ayuntamiento de Jerez, desplegado a finales de 2023 y que da soporte a la web de COMUJESA, no se ha detectado ningún ataque que haya podido comprometer el funcionamiento de </w:t>
      </w:r>
      <w:r w:rsidR="003413CF">
        <w:rPr>
          <w:rFonts w:ascii="Arial Narrow" w:hAnsi="Arial Narrow"/>
          <w:sz w:val="26"/>
          <w:szCs w:val="26"/>
        </w:rPr>
        <w:t>dicha</w:t>
      </w:r>
      <w:r w:rsidRPr="003413CF">
        <w:rPr>
          <w:rFonts w:ascii="Arial Narrow" w:hAnsi="Arial Narrow"/>
          <w:sz w:val="26"/>
          <w:szCs w:val="26"/>
        </w:rPr>
        <w:t xml:space="preserve"> web.</w:t>
      </w:r>
    </w:p>
    <w:p w14:paraId="479F53CC" w14:textId="77777777" w:rsidR="003413CF" w:rsidRDefault="003413CF" w:rsidP="003413CF">
      <w:pPr>
        <w:jc w:val="both"/>
        <w:rPr>
          <w:rFonts w:ascii="Arial Narrow" w:hAnsi="Arial Narrow"/>
          <w:sz w:val="26"/>
          <w:szCs w:val="26"/>
        </w:rPr>
      </w:pPr>
    </w:p>
    <w:p w14:paraId="0C482A66" w14:textId="4DE31E3F" w:rsidR="006A44A0" w:rsidRDefault="003413CF" w:rsidP="003413CF">
      <w:pPr>
        <w:jc w:val="both"/>
      </w:pPr>
      <w:r>
        <w:rPr>
          <w:rFonts w:ascii="Arial Narrow" w:hAnsi="Arial Narrow"/>
          <w:sz w:val="26"/>
          <w:szCs w:val="26"/>
        </w:rPr>
        <w:t xml:space="preserve">El teniente de alcaldesa de Transparencia, </w:t>
      </w:r>
      <w:r w:rsidR="00921162">
        <w:rPr>
          <w:rFonts w:ascii="Arial Narrow" w:hAnsi="Arial Narrow"/>
          <w:sz w:val="26"/>
          <w:szCs w:val="26"/>
        </w:rPr>
        <w:t xml:space="preserve">José </w:t>
      </w:r>
      <w:bookmarkStart w:id="0" w:name="_GoBack"/>
      <w:bookmarkEnd w:id="0"/>
      <w:r>
        <w:rPr>
          <w:rFonts w:ascii="Arial Narrow" w:hAnsi="Arial Narrow"/>
          <w:sz w:val="26"/>
          <w:szCs w:val="26"/>
        </w:rPr>
        <w:t xml:space="preserve">Ignacio Martínez, </w:t>
      </w:r>
      <w:r w:rsidR="00BF7FE8" w:rsidRPr="003413CF">
        <w:rPr>
          <w:rFonts w:ascii="Arial Narrow" w:hAnsi="Arial Narrow"/>
          <w:sz w:val="26"/>
          <w:szCs w:val="26"/>
        </w:rPr>
        <w:t xml:space="preserve"> </w:t>
      </w:r>
      <w:r>
        <w:rPr>
          <w:rFonts w:ascii="Arial Narrow" w:hAnsi="Arial Narrow"/>
          <w:sz w:val="26"/>
          <w:szCs w:val="26"/>
        </w:rPr>
        <w:t>reitera el</w:t>
      </w:r>
      <w:r w:rsidR="00BF7FE8" w:rsidRPr="003413CF">
        <w:rPr>
          <w:rFonts w:ascii="Arial Narrow" w:hAnsi="Arial Narrow"/>
          <w:sz w:val="26"/>
          <w:szCs w:val="26"/>
        </w:rPr>
        <w:t xml:space="preserve"> compromiso y </w:t>
      </w:r>
      <w:r>
        <w:rPr>
          <w:rFonts w:ascii="Arial Narrow" w:hAnsi="Arial Narrow"/>
          <w:sz w:val="26"/>
          <w:szCs w:val="26"/>
        </w:rPr>
        <w:t xml:space="preserve">la </w:t>
      </w:r>
      <w:r w:rsidR="00BF7FE8" w:rsidRPr="003413CF">
        <w:rPr>
          <w:rFonts w:ascii="Arial Narrow" w:hAnsi="Arial Narrow"/>
          <w:sz w:val="26"/>
          <w:szCs w:val="26"/>
        </w:rPr>
        <w:t>apuesta decidida</w:t>
      </w:r>
      <w:r>
        <w:rPr>
          <w:rFonts w:ascii="Arial Narrow" w:hAnsi="Arial Narrow"/>
          <w:sz w:val="26"/>
          <w:szCs w:val="26"/>
        </w:rPr>
        <w:t xml:space="preserve"> del Gobierno</w:t>
      </w:r>
      <w:r w:rsidR="00BF7FE8" w:rsidRPr="003413CF">
        <w:rPr>
          <w:rFonts w:ascii="Arial Narrow" w:hAnsi="Arial Narrow"/>
          <w:sz w:val="26"/>
          <w:szCs w:val="26"/>
        </w:rPr>
        <w:t xml:space="preserve"> por la </w:t>
      </w:r>
      <w:proofErr w:type="spellStart"/>
      <w:r w:rsidR="00BF7FE8" w:rsidRPr="003413CF">
        <w:rPr>
          <w:rFonts w:ascii="Arial Narrow" w:hAnsi="Arial Narrow"/>
          <w:sz w:val="26"/>
          <w:szCs w:val="26"/>
        </w:rPr>
        <w:t>ciberseguridad</w:t>
      </w:r>
      <w:proofErr w:type="spellEnd"/>
      <w:r w:rsidR="00BF7FE8" w:rsidRPr="003413CF">
        <w:rPr>
          <w:rFonts w:ascii="Arial Narrow" w:hAnsi="Arial Narrow"/>
          <w:sz w:val="26"/>
          <w:szCs w:val="26"/>
        </w:rPr>
        <w:t xml:space="preserve"> como factor clave para mantener un escenario tecnológico seguro y de confianza entre las administraciones y la ciudadanía.</w:t>
      </w:r>
      <w:r>
        <w:t xml:space="preserve"> </w:t>
      </w:r>
    </w:p>
    <w:p w14:paraId="7D027AC3" w14:textId="77777777" w:rsidR="006A44A0" w:rsidRPr="00956F5A" w:rsidRDefault="006A44A0" w:rsidP="00956F5A"/>
    <w:sectPr w:rsidR="006A44A0" w:rsidRPr="00956F5A">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A5385" w14:textId="77777777" w:rsidR="004870C1" w:rsidRDefault="004870C1">
      <w:r>
        <w:separator/>
      </w:r>
    </w:p>
  </w:endnote>
  <w:endnote w:type="continuationSeparator" w:id="0">
    <w:p w14:paraId="3482A640" w14:textId="77777777" w:rsidR="004870C1" w:rsidRDefault="0048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DDE9F" w14:textId="77777777" w:rsidR="004870C1" w:rsidRDefault="004870C1">
      <w:r>
        <w:separator/>
      </w:r>
    </w:p>
  </w:footnote>
  <w:footnote w:type="continuationSeparator" w:id="0">
    <w:p w14:paraId="20B0E66A" w14:textId="77777777" w:rsidR="004870C1" w:rsidRDefault="00487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2929AE"/>
    <w:rsid w:val="003413CF"/>
    <w:rsid w:val="004870C1"/>
    <w:rsid w:val="004A6CD3"/>
    <w:rsid w:val="006631BE"/>
    <w:rsid w:val="006A44A0"/>
    <w:rsid w:val="007025C7"/>
    <w:rsid w:val="0070790E"/>
    <w:rsid w:val="0081073A"/>
    <w:rsid w:val="00921162"/>
    <w:rsid w:val="00956F5A"/>
    <w:rsid w:val="00AF0F99"/>
    <w:rsid w:val="00BE0499"/>
    <w:rsid w:val="00BF7FE8"/>
    <w:rsid w:val="00CD022A"/>
    <w:rsid w:val="00D471BB"/>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1131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4</cp:revision>
  <cp:lastPrinted>2023-10-11T07:08:00Z</cp:lastPrinted>
  <dcterms:created xsi:type="dcterms:W3CDTF">2024-02-08T10:41:00Z</dcterms:created>
  <dcterms:modified xsi:type="dcterms:W3CDTF">2024-02-08T10:47:00Z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