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6986" w:rsidRDefault="0091698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Atalaya acogerá el 16 de marzo la I Gala </w:t>
      </w:r>
      <w:r w:rsidR="0005292E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Investigación Oncológica Jerez a beneficio de la Asociación AXIO</w:t>
      </w:r>
    </w:p>
    <w:p w:rsidR="00916986" w:rsidRDefault="000529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sz w:val="36"/>
          <w:szCs w:val="36"/>
          <w:lang w:eastAsia="es-ES_tradnl"/>
        </w:rPr>
        <w:t>La</w:t>
      </w:r>
      <w:r w:rsidR="00916986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s entradas para la Gala, que contará con un desfile del diseñador Roberto </w:t>
      </w:r>
      <w:proofErr w:type="spellStart"/>
      <w:r w:rsidR="00916986">
        <w:rPr>
          <w:rFonts w:ascii="Arial Narrow" w:eastAsia="Arial" w:hAnsi="Arial Narrow" w:cs="Arial Narrow"/>
          <w:sz w:val="36"/>
          <w:szCs w:val="36"/>
          <w:lang w:eastAsia="es-ES_tradnl"/>
        </w:rPr>
        <w:t>Diz</w:t>
      </w:r>
      <w:proofErr w:type="spellEnd"/>
      <w:r w:rsidR="00916986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 y una cena</w:t>
      </w:r>
      <w:bookmarkStart w:id="0" w:name="_GoBack"/>
      <w:bookmarkEnd w:id="0"/>
      <w:r w:rsidR="00916986">
        <w:rPr>
          <w:rFonts w:ascii="Arial Narrow" w:eastAsia="Arial" w:hAnsi="Arial Narrow" w:cs="Arial Narrow"/>
          <w:sz w:val="36"/>
          <w:szCs w:val="36"/>
          <w:lang w:eastAsia="es-ES_tradnl"/>
        </w:rPr>
        <w:t>, se pueden adquirir en la web asocaxio.blogspot.com</w:t>
      </w:r>
    </w:p>
    <w:p w:rsidR="002F77E0" w:rsidRDefault="000529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13 de febrero de 2024. </w:t>
      </w:r>
      <w:r w:rsidR="00AE217C" w:rsidRPr="00AE217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alcaldesa de Jerez, María José García-Pelayo, junto al</w:t>
      </w:r>
      <w:r w:rsidRPr="00AE217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teniente de alcaldesa de Turismo y Promoción de la Ciudad, Antonio Real</w:t>
      </w:r>
      <w:r w:rsidR="00AE217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 w:rsidR="00AE217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ha presentado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una gala benéfica que tendrá lugar en los Museos de La Atalaya el próximo 16 de marzo, a partir de las 19 horas, con el objetivo de recaudar fondos para la investigación contra el cáncer y para  concienciar sobre la importancia de la investigación sobre esta enfermedad. </w:t>
      </w:r>
      <w:r w:rsidR="00AE217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En el acto también han estado presentes Jesús del Corral, presidente de AXIO, el diseñador Roberto Diz, el director de la Revista ‘Escaparate’, Mario Niebla, y Raquel Revuelta, directora de la empresa de moda y comunicación </w:t>
      </w:r>
      <w:r w:rsidR="009139D0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‘</w:t>
      </w:r>
      <w:r w:rsidR="00AE217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Doble Erre</w:t>
      </w:r>
      <w:r w:rsidR="009139D0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’</w:t>
      </w:r>
      <w:r w:rsidR="00AE217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.</w:t>
      </w:r>
    </w:p>
    <w:p w:rsidR="002F77E0" w:rsidRDefault="000529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Para ello, desde el Ayuntamiento y la Fundación Andrés de Ribera se ha suscrito un convenio de colaboración con AXIO para la organización de este evento que tendrá lugar en  la Sala Multimedia,  el patio porticado y el Salón Don Jorge de los Museos de La Atalaya.</w:t>
      </w:r>
    </w:p>
    <w:p w:rsidR="002F77E0" w:rsidRDefault="006661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 alcaldesa de la ciudad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ha invitado a la ciudadanía a apoyar esta causa con el importe de su entrada y ha expresado el apoyo del Ayuntamiento a la labor de los investigadores de Jerez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. García-Pelayo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ha resaltado que “para este Gobierno es un orgullo poder dar a conocer el trabajo que se hace en nuestra ciudad en torno a la investigación, y más si se trata del cáncer. Porque este evento no consiste sólo en pasar un buen rato y recaudar fondos, sino también en divulgar que los investigadores de esta ciudad están trabajando y aportando su esfuerzo y su dedicación a buscar un tratamiento para una enfermedad tan compleja y tan dura para tantas personas”.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Igualmente 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ha dado a AXIO la enhorabuena por su iniciativa y les ha recordado que </w:t>
      </w:r>
      <w:r w:rsidR="001E7C5A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“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las puertas del Ayuntamiento están abiertas para apoyar sus objetivos</w:t>
      </w:r>
      <w:r w:rsidR="001E7C5A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”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.</w:t>
      </w:r>
    </w:p>
    <w:p w:rsidR="00666116" w:rsidRDefault="0005292E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AXIO es  una  entidad sin ánimo de lucro con fines de interés general y que tiene como objetivo, entre otros</w:t>
      </w:r>
      <w:r w:rsidR="0066611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la investigación, la divulgación, la formación y la asistencia sanitaria en el ámbito de la Oncología médica. </w:t>
      </w:r>
      <w:r w:rsidR="0066611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“Lo que hacemos en nuestra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asociación</w:t>
      </w:r>
      <w:r w:rsidR="0066611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es promover la investigación,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 prevención del cáncer</w:t>
      </w:r>
      <w:r w:rsidR="0066611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e intentar m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ejora</w:t>
      </w:r>
      <w:r w:rsidR="0066611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r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la calidad de vida en los pacientes</w:t>
      </w:r>
      <w:r w:rsidR="00666116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” ha dicho en su intervención Jesús del Corral, presidente de esta entidad quien ha agradecido la generosidad del Ayuntamiento. </w:t>
      </w:r>
    </w:p>
    <w:p w:rsidR="00666116" w:rsidRPr="00666116" w:rsidRDefault="0066611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Para Mario Niebla, director de la Revista ‘Escaparate’, se trata de “de recaudar dinero para una gran obra y animamos a la masiva participación para que esta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lastRenderedPageBreak/>
        <w:t>primera edición sea un éxito absoluto”.</w:t>
      </w:r>
    </w:p>
    <w:p w:rsidR="00672F9F" w:rsidRDefault="00672F9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Para Roberto Diz, diseñador, “Jerez es como mi casa, todo empezó aquí con un pequeño taller y es un orgullo poder ayudar en la investigación contra el cáncer y espero que se vendan muchas entradas porque además sortearemos uno de los vestidos que aparecerán en el desfile, un desfile que será una retrospectiva de piezas que he hecho a lo largo de los últimos años”, ha dicho.</w:t>
      </w:r>
    </w:p>
    <w:p w:rsidR="002F77E0" w:rsidRDefault="00C82DB0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a directora de Doble Erre (empresa de Moda y Comunicación), Raquel Revuelta</w:t>
      </w:r>
      <w:r w:rsidR="00672F9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</w:t>
      </w:r>
      <w:r w:rsidR="0005292E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ha afirmado que </w:t>
      </w:r>
      <w:r w:rsidR="00672F9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“es precioso unir belleza e investigación en este caso para un fin como prevenir y curar el cáncer por lo que no me queda más que animar a la participación de todos en un evento en el que hemos puesto nuestro empeño, voluntad y talento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”</w:t>
      </w:r>
      <w:r w:rsidR="00F718DC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, ha concluido.</w:t>
      </w:r>
    </w:p>
    <w:p w:rsidR="00672F9F" w:rsidRPr="00672F9F" w:rsidRDefault="00672F9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color w:val="00000A"/>
          <w:sz w:val="26"/>
          <w:szCs w:val="26"/>
          <w:lang w:eastAsia="es-ES_tradnl"/>
        </w:rPr>
      </w:pPr>
    </w:p>
    <w:p w:rsidR="00672F9F" w:rsidRPr="00672F9F" w:rsidRDefault="00672F9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i/>
          <w:color w:val="00000A"/>
          <w:sz w:val="26"/>
          <w:szCs w:val="26"/>
          <w:lang w:eastAsia="es-ES_tradnl"/>
        </w:rPr>
      </w:pPr>
      <w:r w:rsidRPr="00672F9F">
        <w:rPr>
          <w:rFonts w:ascii="Arial Narrow" w:eastAsia="Arial" w:hAnsi="Arial Narrow" w:cs="Arial Narrow"/>
          <w:i/>
          <w:color w:val="00000A"/>
          <w:sz w:val="26"/>
          <w:szCs w:val="26"/>
          <w:lang w:eastAsia="es-ES_tradnl"/>
        </w:rPr>
        <w:t>[Se adjunta fotografía]</w:t>
      </w:r>
    </w:p>
    <w:sectPr w:rsidR="00672F9F" w:rsidRPr="00672F9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2E" w:rsidRDefault="0005292E">
      <w:r>
        <w:separator/>
      </w:r>
    </w:p>
  </w:endnote>
  <w:endnote w:type="continuationSeparator" w:id="0">
    <w:p w:rsidR="0005292E" w:rsidRDefault="000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E0" w:rsidRDefault="002F77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2E" w:rsidRDefault="0005292E">
      <w:r>
        <w:separator/>
      </w:r>
    </w:p>
  </w:footnote>
  <w:footnote w:type="continuationSeparator" w:id="0">
    <w:p w:rsidR="0005292E" w:rsidRDefault="0005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E0" w:rsidRDefault="002F77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E0" w:rsidRDefault="0005292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E0" w:rsidRDefault="0005292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D3AD3"/>
    <w:multiLevelType w:val="multilevel"/>
    <w:tmpl w:val="BB4CE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6277BC"/>
    <w:multiLevelType w:val="multilevel"/>
    <w:tmpl w:val="5DAE796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E0"/>
    <w:rsid w:val="0005292E"/>
    <w:rsid w:val="001E7C5A"/>
    <w:rsid w:val="002F77E0"/>
    <w:rsid w:val="00666116"/>
    <w:rsid w:val="00672F9F"/>
    <w:rsid w:val="009139D0"/>
    <w:rsid w:val="00916986"/>
    <w:rsid w:val="00AE217C"/>
    <w:rsid w:val="00C82DB0"/>
    <w:rsid w:val="00F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88-F74C-46EA-A61A-ED721F5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16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20</cp:revision>
  <cp:lastPrinted>2023-10-11T07:08:00Z</cp:lastPrinted>
  <dcterms:created xsi:type="dcterms:W3CDTF">2024-01-09T12:11:00Z</dcterms:created>
  <dcterms:modified xsi:type="dcterms:W3CDTF">2024-02-13T12:14:00Z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