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33DC97" w14:textId="77777777" w:rsidR="00AD06C2" w:rsidRDefault="00AD06C2" w:rsidP="00AD06C2">
      <w:pPr>
        <w:rPr>
          <w:rFonts w:ascii="Trebuchet MS" w:hAnsi="Trebuchet MS" w:cs="Trebuchet MS"/>
          <w:b/>
          <w:bCs/>
          <w:sz w:val="28"/>
          <w:szCs w:val="28"/>
        </w:rPr>
      </w:pPr>
    </w:p>
    <w:p w14:paraId="69C689C4" w14:textId="5CF4010F" w:rsidR="00AD06C2" w:rsidRDefault="00AD06C2" w:rsidP="00AD06C2">
      <w:pPr>
        <w:rPr>
          <w:rFonts w:ascii="Arial Narrow" w:hAnsi="Arial Narrow" w:cs="Trebuchet MS"/>
          <w:b/>
          <w:bCs/>
          <w:sz w:val="40"/>
          <w:szCs w:val="40"/>
        </w:rPr>
      </w:pPr>
      <w:r w:rsidRPr="00AD06C2">
        <w:rPr>
          <w:rFonts w:ascii="Arial Narrow" w:hAnsi="Arial Narrow" w:cs="Trebuchet MS"/>
          <w:b/>
          <w:bCs/>
          <w:sz w:val="40"/>
          <w:szCs w:val="40"/>
        </w:rPr>
        <w:t xml:space="preserve">La Policía Local detiene a una persona </w:t>
      </w:r>
      <w:r w:rsidR="000A1C8F">
        <w:rPr>
          <w:rFonts w:ascii="Arial Narrow" w:hAnsi="Arial Narrow" w:cs="Trebuchet MS"/>
          <w:b/>
          <w:bCs/>
          <w:sz w:val="40"/>
          <w:szCs w:val="40"/>
        </w:rPr>
        <w:t xml:space="preserve">que </w:t>
      </w:r>
      <w:r w:rsidR="006D67C9">
        <w:rPr>
          <w:rFonts w:ascii="Arial Narrow" w:hAnsi="Arial Narrow" w:cs="Trebuchet MS"/>
          <w:b/>
          <w:bCs/>
          <w:sz w:val="40"/>
          <w:szCs w:val="40"/>
        </w:rPr>
        <w:t>amenazaba con un punzón a su ex pareja</w:t>
      </w:r>
    </w:p>
    <w:p w14:paraId="0F62D0E1" w14:textId="77777777" w:rsidR="006D67C9" w:rsidRDefault="006D67C9" w:rsidP="00AD06C2">
      <w:pPr>
        <w:rPr>
          <w:rFonts w:ascii="Arial Narrow" w:hAnsi="Arial Narrow" w:cs="Trebuchet MS"/>
          <w:b/>
          <w:bCs/>
          <w:sz w:val="40"/>
          <w:szCs w:val="40"/>
        </w:rPr>
      </w:pPr>
    </w:p>
    <w:p w14:paraId="17D97491" w14:textId="4EFDF39D" w:rsidR="006D67C9" w:rsidRPr="006D67C9" w:rsidRDefault="006D67C9" w:rsidP="00AD06C2">
      <w:pPr>
        <w:rPr>
          <w:rFonts w:ascii="Arial Narrow" w:hAnsi="Arial Narrow" w:cs="Trebuchet MS"/>
          <w:bCs/>
          <w:sz w:val="36"/>
          <w:szCs w:val="36"/>
        </w:rPr>
      </w:pPr>
      <w:r w:rsidRPr="006D67C9">
        <w:rPr>
          <w:rFonts w:ascii="Arial Narrow" w:hAnsi="Arial Narrow" w:cs="Trebuchet MS"/>
          <w:bCs/>
          <w:sz w:val="36"/>
          <w:szCs w:val="36"/>
        </w:rPr>
        <w:t xml:space="preserve">Igualmente, detienen a otro individuo que participaba en una reyerta en la Zona Norte </w:t>
      </w:r>
    </w:p>
    <w:p w14:paraId="09A25D7B" w14:textId="77777777" w:rsidR="00AD06C2" w:rsidRDefault="00AD06C2" w:rsidP="00AD06C2">
      <w:pPr>
        <w:rPr>
          <w:rFonts w:ascii="Arial Narrow" w:hAnsi="Arial Narrow" w:cs="Trebuchet MS"/>
          <w:b/>
          <w:bCs/>
          <w:sz w:val="40"/>
          <w:szCs w:val="40"/>
        </w:rPr>
      </w:pPr>
    </w:p>
    <w:p w14:paraId="6D185FBE" w14:textId="581A1B16" w:rsidR="000A1C8F" w:rsidRDefault="00AD06C2" w:rsidP="000A1C8F">
      <w:pPr>
        <w:jc w:val="both"/>
        <w:rPr>
          <w:rFonts w:ascii="Arial Narrow" w:hAnsi="Arial Narrow" w:cs="Trebuchet MS"/>
          <w:bCs/>
          <w:sz w:val="26"/>
          <w:szCs w:val="26"/>
        </w:rPr>
      </w:pPr>
      <w:r w:rsidRPr="00AD06C2">
        <w:rPr>
          <w:rFonts w:ascii="Arial Narrow" w:hAnsi="Arial Narrow" w:cs="Trebuchet MS"/>
          <w:b/>
          <w:bCs/>
          <w:sz w:val="26"/>
          <w:szCs w:val="26"/>
        </w:rPr>
        <w:t xml:space="preserve">14 de febrero 2024. </w:t>
      </w:r>
      <w:r w:rsidR="006D67C9">
        <w:rPr>
          <w:rFonts w:ascii="Arial Narrow" w:hAnsi="Arial Narrow" w:cs="Trebuchet MS"/>
          <w:bCs/>
          <w:sz w:val="26"/>
          <w:szCs w:val="26"/>
        </w:rPr>
        <w:t>Agentes de la Unidad de Motoristas de la  Policía Local se personaron en una vivienda de la Zona Centro a requerim</w:t>
      </w:r>
      <w:r w:rsidR="00386D51">
        <w:rPr>
          <w:rFonts w:ascii="Arial Narrow" w:hAnsi="Arial Narrow" w:cs="Trebuchet MS"/>
          <w:bCs/>
          <w:sz w:val="26"/>
          <w:szCs w:val="26"/>
        </w:rPr>
        <w:t>iento de la Sala de Emergencias</w:t>
      </w:r>
      <w:r w:rsidR="006D67C9">
        <w:rPr>
          <w:rFonts w:ascii="Arial Narrow" w:hAnsi="Arial Narrow" w:cs="Trebuchet MS"/>
          <w:bCs/>
          <w:sz w:val="26"/>
          <w:szCs w:val="26"/>
        </w:rPr>
        <w:t xml:space="preserve"> ya que una mujer alertaba de la presencia de su ex pareja que pretendía acceder a la vivienda amenazándola con un punzón. Los agentes procedieron a la detención de este individuo trasladándolo a la Comisaría de Policía.</w:t>
      </w:r>
    </w:p>
    <w:p w14:paraId="041468BD" w14:textId="77777777" w:rsidR="006D67C9" w:rsidRDefault="006D67C9" w:rsidP="006D67C9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14:paraId="1C5B9899" w14:textId="63352D4E" w:rsidR="006D67C9" w:rsidRDefault="000A1C8F" w:rsidP="006D67C9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Por otro lado, </w:t>
      </w:r>
      <w:r w:rsidR="006D67C9">
        <w:rPr>
          <w:rFonts w:ascii="Arial Narrow" w:hAnsi="Arial Narrow" w:cs="Trebuchet MS"/>
          <w:bCs/>
          <w:sz w:val="26"/>
          <w:szCs w:val="26"/>
        </w:rPr>
        <w:t>agentes</w:t>
      </w:r>
      <w:r w:rsidR="006D67C9" w:rsidRPr="000A1C8F">
        <w:rPr>
          <w:rFonts w:ascii="Arial Narrow" w:hAnsi="Arial Narrow" w:cs="Trebuchet MS"/>
          <w:bCs/>
          <w:sz w:val="26"/>
          <w:szCs w:val="26"/>
        </w:rPr>
        <w:t xml:space="preserve"> de la Policía Local intervinieron en una reyerta que se estaba produciendo en la Zona Norte</w:t>
      </w:r>
      <w:r w:rsidR="006D67C9">
        <w:rPr>
          <w:rFonts w:ascii="Arial Narrow" w:hAnsi="Arial Narrow" w:cs="Trebuchet MS"/>
          <w:bCs/>
          <w:sz w:val="26"/>
          <w:szCs w:val="26"/>
        </w:rPr>
        <w:t xml:space="preserve">, deteniendo a una de las personas participantes en la misma al comprobar que tenía escondida un arma corta de fuego de calibre 22 en su vehículo. La persona fue trasladada a la Comisaría de Policía para las oportunas diligencias. </w:t>
      </w:r>
    </w:p>
    <w:p w14:paraId="423E678B" w14:textId="77777777" w:rsidR="006D67C9" w:rsidRDefault="006D67C9" w:rsidP="006D67C9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14:paraId="6F171A62" w14:textId="3282FD04" w:rsidR="006D67C9" w:rsidRDefault="006D67C9" w:rsidP="006D67C9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Igualmente, una unidad de mo</w:t>
      </w:r>
      <w:r w:rsidR="00386D51">
        <w:rPr>
          <w:rFonts w:ascii="Arial Narrow" w:hAnsi="Arial Narrow" w:cs="Trebuchet MS"/>
          <w:bCs/>
          <w:sz w:val="26"/>
          <w:szCs w:val="26"/>
        </w:rPr>
        <w:t>toristas realizó una inspección</w:t>
      </w:r>
      <w:r>
        <w:rPr>
          <w:rFonts w:ascii="Arial Narrow" w:hAnsi="Arial Narrow" w:cs="Trebuchet MS"/>
          <w:bCs/>
          <w:sz w:val="26"/>
          <w:szCs w:val="26"/>
        </w:rPr>
        <w:t xml:space="preserve"> en un parking público de la Zona Centro ya que un empleado había alertado de que</w:t>
      </w:r>
      <w:r w:rsidR="00B1743A">
        <w:rPr>
          <w:rFonts w:ascii="Arial Narrow" w:hAnsi="Arial Narrow" w:cs="Trebuchet MS"/>
          <w:bCs/>
          <w:sz w:val="26"/>
          <w:szCs w:val="26"/>
        </w:rPr>
        <w:t>,</w:t>
      </w:r>
      <w:r>
        <w:rPr>
          <w:rFonts w:ascii="Arial Narrow" w:hAnsi="Arial Narrow" w:cs="Trebuchet MS"/>
          <w:bCs/>
          <w:sz w:val="26"/>
          <w:szCs w:val="26"/>
        </w:rPr>
        <w:t xml:space="preserve"> al realizar labores de limpieza</w:t>
      </w:r>
      <w:r w:rsidR="00B1743A">
        <w:rPr>
          <w:rFonts w:ascii="Arial Narrow" w:hAnsi="Arial Narrow" w:cs="Trebuchet MS"/>
          <w:bCs/>
          <w:sz w:val="26"/>
          <w:szCs w:val="26"/>
        </w:rPr>
        <w:t>,</w:t>
      </w:r>
      <w:r>
        <w:rPr>
          <w:rFonts w:ascii="Arial Narrow" w:hAnsi="Arial Narrow" w:cs="Trebuchet MS"/>
          <w:bCs/>
          <w:sz w:val="26"/>
          <w:szCs w:val="26"/>
        </w:rPr>
        <w:t xml:space="preserve"> había encontrado una bolsa de grandes dimensiones que parecía conte</w:t>
      </w:r>
      <w:r w:rsidR="00386D51">
        <w:rPr>
          <w:rFonts w:ascii="Arial Narrow" w:hAnsi="Arial Narrow" w:cs="Trebuchet MS"/>
          <w:bCs/>
          <w:sz w:val="26"/>
          <w:szCs w:val="26"/>
        </w:rPr>
        <w:t>nía sustancias estupefacientes.</w:t>
      </w:r>
      <w:r w:rsidR="00F60A98">
        <w:rPr>
          <w:rFonts w:ascii="Arial Narrow" w:hAnsi="Arial Narrow" w:cs="Trebuchet MS"/>
          <w:bCs/>
          <w:sz w:val="26"/>
          <w:szCs w:val="26"/>
        </w:rPr>
        <w:t xml:space="preserve"> Los agentes comprobaron que efectivamente la </w:t>
      </w:r>
      <w:r w:rsidR="001B740C">
        <w:rPr>
          <w:rFonts w:ascii="Arial Narrow" w:hAnsi="Arial Narrow" w:cs="Trebuchet MS"/>
          <w:bCs/>
          <w:sz w:val="26"/>
          <w:szCs w:val="26"/>
        </w:rPr>
        <w:t>bolsa contenía unos 1,</w:t>
      </w:r>
      <w:bookmarkStart w:id="0" w:name="_GoBack"/>
      <w:bookmarkEnd w:id="0"/>
      <w:r w:rsidR="001B740C">
        <w:rPr>
          <w:rFonts w:ascii="Arial Narrow" w:hAnsi="Arial Narrow" w:cs="Trebuchet MS"/>
          <w:bCs/>
          <w:sz w:val="26"/>
          <w:szCs w:val="26"/>
        </w:rPr>
        <w:t>9 kilogramos</w:t>
      </w:r>
      <w:r w:rsidR="00F60A98">
        <w:rPr>
          <w:rFonts w:ascii="Arial Narrow" w:hAnsi="Arial Narrow" w:cs="Trebuchet MS"/>
          <w:bCs/>
          <w:sz w:val="26"/>
          <w:szCs w:val="26"/>
        </w:rPr>
        <w:t xml:space="preserve"> de marihuana por lo que fue depositada en la Comisaría de Policía. </w:t>
      </w:r>
      <w:r>
        <w:rPr>
          <w:rFonts w:ascii="Arial Narrow" w:hAnsi="Arial Narrow" w:cs="Trebuchet MS"/>
          <w:bCs/>
          <w:sz w:val="26"/>
          <w:szCs w:val="26"/>
        </w:rPr>
        <w:t xml:space="preserve"> </w:t>
      </w:r>
    </w:p>
    <w:p w14:paraId="40BD7D23" w14:textId="77777777" w:rsidR="009A72AC" w:rsidRDefault="009A72AC" w:rsidP="006D67C9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14:paraId="40766D8C" w14:textId="21A49D3B" w:rsidR="009A72AC" w:rsidRDefault="009A72AC" w:rsidP="006D67C9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En cuanto a los controles preventivos de alcoholemia que realiza la Policía Local en diferentes puntos de la ciudad, se llevó a cabo en una vía de la Zona Centro/Norte, con el resultado de 30 pruebas </w:t>
      </w:r>
      <w:r w:rsidR="00B1743A">
        <w:rPr>
          <w:rFonts w:ascii="Arial Narrow" w:hAnsi="Arial Narrow" w:cs="Trebuchet MS"/>
          <w:bCs/>
          <w:sz w:val="26"/>
          <w:szCs w:val="26"/>
        </w:rPr>
        <w:t xml:space="preserve">realizadas, una de las cuales motivó la instrucción del oportuno atestado por la comisión de un Delito Contra la Seguridad Vial. </w:t>
      </w:r>
    </w:p>
    <w:p w14:paraId="11EEB040" w14:textId="77777777" w:rsidR="00B1743A" w:rsidRDefault="00B1743A" w:rsidP="006D67C9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14:paraId="0C482A66" w14:textId="1DE670C8" w:rsidR="006A44A0" w:rsidRDefault="00B1743A" w:rsidP="00B1743A">
      <w:pPr>
        <w:jc w:val="both"/>
      </w:pPr>
      <w:r>
        <w:rPr>
          <w:rFonts w:ascii="Arial Narrow" w:hAnsi="Arial Narrow" w:cs="Trebuchet MS"/>
          <w:bCs/>
          <w:sz w:val="26"/>
          <w:szCs w:val="26"/>
        </w:rPr>
        <w:t xml:space="preserve">En el apartado de servicios humanitarios, agentes de la Policía Local asistieron a un menor que sufrió lesiones durante la celebración de un partido de fútbol, gestionando su traslado al Hospital del SAS. También acompañaron a su domicilio a una persona de edad avanzada que se encontraba deambulando por la vía pública desorientada, se realizaron cuatro servicios de asistencia a ciudadanos con problemas médicos  y una persona que se encontraba enferma en la calle fue trasladada al Hospital en el vehículo policial a fin de evitar una espera innecesaria de una ambulancia. </w:t>
      </w:r>
    </w:p>
    <w:p w14:paraId="7D027AC3" w14:textId="77777777" w:rsidR="006A44A0" w:rsidRPr="00956F5A" w:rsidRDefault="006A44A0" w:rsidP="00956F5A"/>
    <w:sectPr w:rsidR="006A44A0" w:rsidRPr="00956F5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1F98A" w14:textId="77777777" w:rsidR="00D00FF3" w:rsidRDefault="00D00FF3">
      <w:r>
        <w:separator/>
      </w:r>
    </w:p>
  </w:endnote>
  <w:endnote w:type="continuationSeparator" w:id="0">
    <w:p w14:paraId="095489CF" w14:textId="77777777" w:rsidR="00D00FF3" w:rsidRDefault="00D0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20A0E" w14:textId="77777777" w:rsidR="00D00FF3" w:rsidRDefault="00D00FF3">
      <w:r>
        <w:separator/>
      </w:r>
    </w:p>
  </w:footnote>
  <w:footnote w:type="continuationSeparator" w:id="0">
    <w:p w14:paraId="4AE77A1A" w14:textId="77777777" w:rsidR="00D00FF3" w:rsidRDefault="00D0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A1C8F"/>
    <w:rsid w:val="000B2397"/>
    <w:rsid w:val="001B740C"/>
    <w:rsid w:val="0025670C"/>
    <w:rsid w:val="002929AE"/>
    <w:rsid w:val="00331A3A"/>
    <w:rsid w:val="003468FC"/>
    <w:rsid w:val="00386D51"/>
    <w:rsid w:val="004870C1"/>
    <w:rsid w:val="004A6CD3"/>
    <w:rsid w:val="006631BE"/>
    <w:rsid w:val="006A44A0"/>
    <w:rsid w:val="006D67C9"/>
    <w:rsid w:val="007025C7"/>
    <w:rsid w:val="0070790E"/>
    <w:rsid w:val="0081073A"/>
    <w:rsid w:val="00956F5A"/>
    <w:rsid w:val="009A72AC"/>
    <w:rsid w:val="00AD06C2"/>
    <w:rsid w:val="00AF0F99"/>
    <w:rsid w:val="00B1743A"/>
    <w:rsid w:val="00BE0499"/>
    <w:rsid w:val="00CD022A"/>
    <w:rsid w:val="00D00FF3"/>
    <w:rsid w:val="00D471BB"/>
    <w:rsid w:val="00F60A98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4</cp:revision>
  <cp:lastPrinted>2023-10-11T07:08:00Z</cp:lastPrinted>
  <dcterms:created xsi:type="dcterms:W3CDTF">2024-02-14T12:39:00Z</dcterms:created>
  <dcterms:modified xsi:type="dcterms:W3CDTF">2024-02-14T13:06:00Z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