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sz w:val="40"/>
          <w:szCs w:val="40"/>
        </w:rPr>
      </w:pPr>
      <w:r>
        <w:rPr>
          <w:sz w:val="40"/>
          <w:szCs w:val="40"/>
        </w:rPr>
      </w:r>
    </w:p>
    <w:p>
      <w:pPr>
        <w:pStyle w:val="Normal"/>
        <w:rPr>
          <w:sz w:val="40"/>
          <w:szCs w:val="40"/>
        </w:rPr>
      </w:pPr>
      <w:r>
        <w:rPr>
          <w:rFonts w:eastAsia="Tahoma" w:cs="Arial" w:ascii="Arial Narrow" w:hAnsi="Arial Narrow"/>
          <w:b/>
          <w:bCs/>
          <w:sz w:val="40"/>
          <w:szCs w:val="40"/>
        </w:rPr>
        <w:t>El Pleno aprueba el Manifiesto de las Diputaciones Provinciales de Andalucía para la conmemoración del próximo 8 de Marzo</w:t>
      </w:r>
    </w:p>
    <w:p>
      <w:pPr>
        <w:pStyle w:val="Normal"/>
        <w:rPr>
          <w:rFonts w:ascii="Arial Narrow" w:hAnsi="Arial Narrow"/>
        </w:rPr>
      </w:pPr>
      <w:r>
        <w:rPr>
          <w:rFonts w:ascii="Arial Narrow" w:hAnsi="Arial Narrow"/>
        </w:rPr>
      </w:r>
    </w:p>
    <w:p>
      <w:pPr>
        <w:pStyle w:val="Textopreformateado"/>
        <w:spacing w:before="0" w:after="283"/>
        <w:jc w:val="both"/>
        <w:rPr>
          <w:sz w:val="36"/>
          <w:szCs w:val="36"/>
        </w:rPr>
      </w:pPr>
      <w:r>
        <w:rPr>
          <w:rFonts w:cs="Arial" w:ascii="Arial Narrow" w:hAnsi="Arial Narrow"/>
          <w:sz w:val="36"/>
          <w:szCs w:val="36"/>
        </w:rPr>
        <w:t>El documento subraya la necesidad de impulsar cambios sociales más profundos porque “no está todo conseguido, queda mucho por hacer y hay que seguir avanzando”</w:t>
      </w:r>
    </w:p>
    <w:p>
      <w:pPr>
        <w:pStyle w:val="Normal"/>
        <w:jc w:val="both"/>
        <w:rPr>
          <w:rFonts w:ascii="Arial Narrow" w:hAnsi="Arial Narrow"/>
          <w:sz w:val="26"/>
          <w:szCs w:val="26"/>
        </w:rPr>
      </w:pPr>
      <w:r>
        <w:rPr>
          <w:rFonts w:eastAsia="Tahoma" w:cs="Arial" w:ascii="Arial Narrow" w:hAnsi="Arial Narrow"/>
          <w:b/>
          <w:bCs/>
          <w:sz w:val="26"/>
          <w:szCs w:val="26"/>
        </w:rPr>
        <w:t>23 de febrero de 2023.</w:t>
      </w:r>
      <w:r>
        <w:rPr>
          <w:rFonts w:eastAsia="Tahoma" w:cs="Arial" w:ascii="Arial Narrow" w:hAnsi="Arial Narrow"/>
          <w:sz w:val="26"/>
          <w:szCs w:val="26"/>
        </w:rPr>
        <w:t xml:space="preserve"> El Pleno municipal ha aprobado el manifiesto de las Diputaciones Provinciales de Andalucía para la conmemoración del próximo 8 de marzo, Día Internacional de las Mujeres, al que ha dado lectura la teniente de alcaldesa de Inclusión Social, Familias e Igualdad, Susana Sánchez Toro. </w:t>
      </w:r>
    </w:p>
    <w:p>
      <w:pPr>
        <w:pStyle w:val="Normal"/>
        <w:jc w:val="both"/>
        <w:rPr>
          <w:rFonts w:ascii="Arial Narrow" w:hAnsi="Arial Narrow"/>
          <w:sz w:val="26"/>
          <w:szCs w:val="26"/>
        </w:rPr>
      </w:pPr>
      <w:r>
        <w:rPr>
          <w:rFonts w:ascii="Arial Narrow" w:hAnsi="Arial Narrow"/>
          <w:sz w:val="26"/>
          <w:szCs w:val="26"/>
        </w:rPr>
      </w:r>
    </w:p>
    <w:p>
      <w:pPr>
        <w:pStyle w:val="Textopreformateado"/>
        <w:jc w:val="both"/>
        <w:rPr>
          <w:rFonts w:ascii="Arial Narrow" w:hAnsi="Arial Narrow"/>
          <w:sz w:val="26"/>
          <w:szCs w:val="26"/>
        </w:rPr>
      </w:pPr>
      <w:r>
        <w:rPr>
          <w:rFonts w:ascii="Arial Narrow" w:hAnsi="Arial Narrow"/>
          <w:sz w:val="26"/>
          <w:szCs w:val="26"/>
        </w:rPr>
        <w:t xml:space="preserve">Como se recuerda en este manifiesto, el 8 de marzo “nace con la clara intención de poner el foco en las discriminaciones que sufren las mujeres por el hecho de serlo, y en fomentar el reconocimiento a las mujeres que durante muchos años han luchado para que nuestros derechos sean una realidad plasmada en la legislación y en el día a día de nuestras vidas”. </w:t>
      </w:r>
    </w:p>
    <w:p>
      <w:pPr>
        <w:pStyle w:val="Textopreformateado"/>
        <w:jc w:val="both"/>
        <w:rPr>
          <w:rFonts w:ascii="Arial Narrow" w:hAnsi="Arial Narrow"/>
          <w:sz w:val="26"/>
          <w:szCs w:val="26"/>
        </w:rPr>
      </w:pPr>
      <w:r>
        <w:rPr>
          <w:rFonts w:ascii="Arial Narrow" w:hAnsi="Arial Narrow"/>
          <w:sz w:val="26"/>
          <w:szCs w:val="26"/>
        </w:rPr>
      </w:r>
    </w:p>
    <w:p>
      <w:pPr>
        <w:pStyle w:val="Textopreformateado"/>
        <w:jc w:val="both"/>
        <w:rPr>
          <w:rFonts w:ascii="Arial Narrow" w:hAnsi="Arial Narrow"/>
          <w:sz w:val="26"/>
          <w:szCs w:val="26"/>
        </w:rPr>
      </w:pPr>
      <w:r>
        <w:rPr>
          <w:rFonts w:ascii="Arial Narrow" w:hAnsi="Arial Narrow"/>
          <w:sz w:val="26"/>
          <w:szCs w:val="26"/>
        </w:rPr>
        <w:t xml:space="preserve">A través de este Manifiesto, las ocho diputaciones andaluzas unen sus esfuerzos en pro de la igualdad de las mujeres, “buscando los nexos de unión en lugar de las diferencias, y centrándose “en la consecución de la igualdad social y laboral, la eliminación de la discriminación por razón de sexo y la violencia de género, promoviendo el empoderamiento y la plena participación de las mujeres en todos los ámbitos”. </w:t>
      </w:r>
    </w:p>
    <w:p>
      <w:pPr>
        <w:pStyle w:val="Textopreformateado"/>
        <w:jc w:val="both"/>
        <w:rPr>
          <w:rFonts w:ascii="Arial Narrow" w:hAnsi="Arial Narrow"/>
          <w:sz w:val="26"/>
          <w:szCs w:val="26"/>
        </w:rPr>
      </w:pPr>
      <w:r>
        <w:rPr>
          <w:rFonts w:ascii="Arial Narrow" w:hAnsi="Arial Narrow"/>
          <w:sz w:val="26"/>
          <w:szCs w:val="26"/>
        </w:rPr>
      </w:r>
    </w:p>
    <w:p>
      <w:pPr>
        <w:pStyle w:val="Textopreformateado"/>
        <w:spacing w:before="0" w:after="283"/>
        <w:jc w:val="both"/>
        <w:rPr>
          <w:rFonts w:ascii="Arial Narrow" w:hAnsi="Arial Narrow"/>
          <w:sz w:val="26"/>
          <w:szCs w:val="26"/>
        </w:rPr>
      </w:pPr>
      <w:r>
        <w:rPr>
          <w:rFonts w:ascii="Arial Narrow" w:hAnsi="Arial Narrow"/>
          <w:sz w:val="26"/>
          <w:szCs w:val="26"/>
        </w:rPr>
        <w:t xml:space="preserve">Gracias a diferentes iniciativas legislativas, la delegada </w:t>
      </w:r>
      <w:r>
        <w:rPr>
          <w:rFonts w:ascii="Arial Narrow" w:hAnsi="Arial Narrow"/>
          <w:sz w:val="26"/>
          <w:szCs w:val="26"/>
        </w:rPr>
        <w:t xml:space="preserve">de Igualdad </w:t>
      </w:r>
      <w:r>
        <w:rPr>
          <w:rFonts w:ascii="Arial Narrow" w:hAnsi="Arial Narrow"/>
          <w:sz w:val="26"/>
          <w:szCs w:val="26"/>
        </w:rPr>
        <w:t xml:space="preserve">ha destacado que “hemos ido ganando derechos, y esto se ha reflejado en las leyes. Nuestro ordenamiento jurídico ha ido avanzando más rápido que los cambios sociales. Es con el paso del tiempo como nos hemos ido dando cuenta de que la igualdad real no se puede alcanzar de forma completa únicamente con los cambios legislativos”. </w:t>
      </w:r>
    </w:p>
    <w:p>
      <w:pPr>
        <w:pStyle w:val="Textopreformateado"/>
        <w:spacing w:before="0" w:after="283"/>
        <w:jc w:val="both"/>
        <w:rPr>
          <w:rFonts w:ascii="Arial Narrow" w:hAnsi="Arial Narrow"/>
          <w:sz w:val="26"/>
          <w:szCs w:val="26"/>
        </w:rPr>
      </w:pPr>
      <w:r>
        <w:rPr>
          <w:rFonts w:ascii="Arial Narrow" w:hAnsi="Arial Narrow"/>
          <w:sz w:val="26"/>
          <w:szCs w:val="26"/>
        </w:rPr>
        <w:t xml:space="preserve">En este sentido, el Manifiesto proclama la necesidad de que “los cambios sean más profundos y se realicen en el seno de la sociedad. No podemos pensar que está todo conseguido, queda mucho por hacer y es necesario confiar en la posibilidad de seguir avanzando. No podemos permitirnos dar pasos hacia atrás, ni consentir posturas reaccionarias contra leyes que mejoran la calidad democrática de nuestro país con la participación de toda la ciudadanía en igualdad de condiciones de mujeres y hombres”. </w:t>
      </w:r>
    </w:p>
    <w:p>
      <w:pPr>
        <w:pStyle w:val="Textopreformateado"/>
        <w:jc w:val="both"/>
        <w:rPr>
          <w:rFonts w:ascii="Arial Narrow" w:hAnsi="Arial Narrow"/>
          <w:sz w:val="26"/>
          <w:szCs w:val="26"/>
        </w:rPr>
      </w:pPr>
      <w:r>
        <w:rPr>
          <w:rFonts w:ascii="Arial Narrow" w:hAnsi="Arial Narrow"/>
          <w:sz w:val="26"/>
          <w:szCs w:val="26"/>
        </w:rPr>
        <w:t xml:space="preserve">Igualmente, el Manifiesto alerta de “esas voces que se oyen diciendo que la desigualdad entre mujeres y hombres es una situación inventada y que las mujeres son iguales a los hombres” y de que “nos encontramos con un repunte del machismo entre la juventud. Esto se manifiesta a través del aumento de situaciones que creíamos superadas: la violencia sexual, la mercantilización del cuerpo de las mujeres, la tolerancia con la violencia verbal hacia las mujeres, la permisividad hacia el consumo precoz de pornografía, entre otras prácticas indeseables que se van afianzando e instalando entre la población más joven”.  </w:t>
      </w:r>
    </w:p>
    <w:p>
      <w:pPr>
        <w:pStyle w:val="Textopreformateado"/>
        <w:jc w:val="both"/>
        <w:rPr>
          <w:rFonts w:ascii="Arial Narrow" w:hAnsi="Arial Narrow"/>
          <w:sz w:val="26"/>
          <w:szCs w:val="26"/>
        </w:rPr>
      </w:pPr>
      <w:r>
        <w:rPr>
          <w:rFonts w:ascii="Arial Narrow" w:hAnsi="Arial Narrow"/>
          <w:sz w:val="26"/>
          <w:szCs w:val="26"/>
        </w:rPr>
      </w:r>
    </w:p>
    <w:p>
      <w:pPr>
        <w:pStyle w:val="Textopreformateado"/>
        <w:jc w:val="both"/>
        <w:rPr>
          <w:rFonts w:ascii="Arial Narrow" w:hAnsi="Arial Narrow"/>
          <w:b/>
          <w:b/>
          <w:bCs/>
          <w:sz w:val="26"/>
          <w:szCs w:val="26"/>
        </w:rPr>
      </w:pPr>
      <w:r>
        <w:rPr>
          <w:rFonts w:eastAsia="Tahoma" w:cs="Arial Narrow" w:ascii="Arial Narrow" w:hAnsi="Arial Narrow"/>
          <w:b/>
          <w:bCs/>
          <w:sz w:val="26"/>
          <w:szCs w:val="26"/>
        </w:rPr>
        <w:t xml:space="preserve">"Invertir en las mujeres: acelerar el progreso". </w:t>
      </w:r>
    </w:p>
    <w:p>
      <w:pPr>
        <w:pStyle w:val="Textopreformateado"/>
        <w:jc w:val="both"/>
        <w:rPr>
          <w:rFonts w:eastAsia="Tahoma" w:cs="Arial Narrow"/>
        </w:rPr>
      </w:pPr>
      <w:r>
        <w:rPr>
          <w:rFonts w:eastAsia="Tahoma" w:cs="Arial Narrow"/>
        </w:rPr>
      </w:r>
    </w:p>
    <w:p>
      <w:pPr>
        <w:pStyle w:val="Textopreformateado"/>
        <w:jc w:val="both"/>
        <w:rPr>
          <w:rFonts w:ascii="Arial Narrow" w:hAnsi="Arial Narrow"/>
          <w:sz w:val="26"/>
          <w:szCs w:val="26"/>
        </w:rPr>
      </w:pPr>
      <w:r>
        <w:rPr>
          <w:rFonts w:eastAsia="Tahoma" w:cs="Arial Narrow" w:ascii="Arial Narrow" w:hAnsi="Arial Narrow"/>
          <w:sz w:val="26"/>
          <w:szCs w:val="26"/>
        </w:rPr>
        <w:t xml:space="preserve">De igual forma, Susana </w:t>
      </w:r>
      <w:r>
        <w:rPr>
          <w:rFonts w:eastAsia="Tahoma" w:cs="Arial Narrow" w:ascii="Arial Narrow" w:hAnsi="Arial Narrow"/>
          <w:sz w:val="26"/>
          <w:szCs w:val="26"/>
        </w:rPr>
        <w:t>Sánchez</w:t>
      </w:r>
      <w:r>
        <w:rPr>
          <w:rFonts w:eastAsia="Tahoma" w:cs="Arial Narrow" w:ascii="Arial Narrow" w:hAnsi="Arial Narrow"/>
          <w:sz w:val="26"/>
          <w:szCs w:val="26"/>
        </w:rPr>
        <w:t xml:space="preserve"> ha subrayado que “desde nuestro compromiso con la igualdad, las diputaciones andaluzas nos sumamos también al lema de ONU Mujeres para este día, "Invertir en las mujeres: acelerar el progreso", ya que “la igualdad de género sigue siendo el mayor reto en materia de derechos humanos”. </w:t>
      </w:r>
    </w:p>
    <w:p>
      <w:pPr>
        <w:pStyle w:val="Textopreformateado"/>
        <w:jc w:val="both"/>
        <w:rPr>
          <w:rFonts w:eastAsia="Tahoma" w:cs="Arial Narrow"/>
        </w:rPr>
      </w:pPr>
      <w:r>
        <w:rPr>
          <w:rFonts w:eastAsia="Tahoma" w:cs="Arial Narrow"/>
        </w:rPr>
      </w:r>
    </w:p>
    <w:p>
      <w:pPr>
        <w:pStyle w:val="Textopreformateado"/>
        <w:jc w:val="both"/>
        <w:rPr>
          <w:rFonts w:ascii="Arial Narrow" w:hAnsi="Arial Narrow"/>
          <w:sz w:val="26"/>
          <w:szCs w:val="26"/>
        </w:rPr>
      </w:pPr>
      <w:r>
        <w:rPr>
          <w:rFonts w:eastAsia="Tahoma" w:cs="Arial Narrow" w:ascii="Arial Narrow" w:hAnsi="Arial Narrow"/>
          <w:sz w:val="26"/>
          <w:szCs w:val="26"/>
        </w:rPr>
        <w:t xml:space="preserve">Por ello, invertir en las mujeres “es primordial para la defensa de los derechos humanos y para conseguir sociedades inclusivas. A nivel global nos enfrentamos a múltiples crisis humanitarias y bélicas, siendo más necesario que nunca garantizar los derechos de las mujeres y niñas”. </w:t>
      </w:r>
    </w:p>
    <w:p>
      <w:pPr>
        <w:pStyle w:val="Textopreformateado"/>
        <w:jc w:val="both"/>
        <w:rPr>
          <w:rFonts w:eastAsia="Tahoma" w:cs="Arial Narrow"/>
        </w:rPr>
      </w:pPr>
      <w:r>
        <w:rPr>
          <w:rFonts w:eastAsia="Tahoma" w:cs="Arial Narrow"/>
        </w:rPr>
      </w:r>
    </w:p>
    <w:p>
      <w:pPr>
        <w:pStyle w:val="Textopreformateado"/>
        <w:jc w:val="both"/>
        <w:rPr>
          <w:rFonts w:ascii="Arial Narrow" w:hAnsi="Arial Narrow"/>
          <w:sz w:val="26"/>
          <w:szCs w:val="26"/>
        </w:rPr>
      </w:pPr>
      <w:r>
        <w:rPr>
          <w:rFonts w:ascii="Arial Narrow" w:hAnsi="Arial Narrow"/>
          <w:sz w:val="26"/>
          <w:szCs w:val="26"/>
        </w:rPr>
        <w:t>En definitiva, y después de tres siglos de feminismo, “en que se ha luchado por igualar los derechos de mujeres y hombres, se siguen escuchando afirmaciones que se creían desmontadas. Una de las claves de que el feminismo haya conseguido desarrollarse ha sido la capacidad de las mujeres para crear complicidades, compartir experiencias y t</w:t>
      </w:r>
      <w:bookmarkStart w:id="0" w:name="_GoBack"/>
      <w:bookmarkEnd w:id="0"/>
      <w:r>
        <w:rPr>
          <w:rFonts w:ascii="Arial Narrow" w:hAnsi="Arial Narrow"/>
          <w:sz w:val="26"/>
          <w:szCs w:val="26"/>
        </w:rPr>
        <w:t>ejer redes de solidaridad”</w:t>
      </w:r>
    </w:p>
    <w:p>
      <w:pPr>
        <w:pStyle w:val="Textopreformateado"/>
        <w:jc w:val="both"/>
        <w:rPr>
          <w:rFonts w:ascii="Arial Narrow" w:hAnsi="Arial Narrow"/>
          <w:sz w:val="26"/>
          <w:szCs w:val="26"/>
        </w:rPr>
      </w:pPr>
      <w:r>
        <w:rPr>
          <w:rFonts w:ascii="Arial Narrow" w:hAnsi="Arial Narrow"/>
          <w:sz w:val="26"/>
          <w:szCs w:val="26"/>
        </w:rPr>
      </w:r>
    </w:p>
    <w:p>
      <w:pPr>
        <w:pStyle w:val="Textopreformateado"/>
        <w:jc w:val="both"/>
        <w:rPr>
          <w:rFonts w:ascii="Arial Narrow" w:hAnsi="Arial Narrow"/>
          <w:sz w:val="26"/>
          <w:szCs w:val="26"/>
        </w:rPr>
      </w:pPr>
      <w:r>
        <w:rPr>
          <w:rFonts w:ascii="Arial Narrow" w:hAnsi="Arial Narrow"/>
          <w:sz w:val="26"/>
          <w:szCs w:val="26"/>
        </w:rPr>
        <w:t>El Manifiesto concluye proclamando una serie de afirmaciones para conseguir una sociedad en igualdad real, con el lema de ‘Incansable. No pararemos’. “No pararemos de hablar alto y claro para reclamar sin miedo los derechos de las mujeres; de defender el derecho de las mujeres a decidir sobre su cuerpo y su salud sexual y reproductiva; y de reivindicar una educación sin estereotipo</w:t>
      </w:r>
      <w:r>
        <w:rPr>
          <w:rFonts w:ascii="Arial Narrow" w:hAnsi="Arial Narrow"/>
          <w:sz w:val="26"/>
          <w:szCs w:val="26"/>
        </w:rPr>
        <w:t>s</w:t>
      </w:r>
      <w:r>
        <w:rPr>
          <w:rFonts w:ascii="Arial Narrow" w:hAnsi="Arial Narrow"/>
          <w:sz w:val="26"/>
          <w:szCs w:val="26"/>
        </w:rPr>
        <w:t xml:space="preserve"> hasta eliminar las brechas de género para el acceso a los recursos;  conseguir erradicar todo tipo de violencia contra las mujeres; y garantizar las mismas condiciones laborales a mujeres y hombres, eliminando la brocha salarial y la segregación horizontal y vertical”. </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ascii="Arial Narrow" w:hAnsi="Arial Narrow"/>
          <w:sz w:val="26"/>
          <w:szCs w:val="26"/>
        </w:rPr>
      </w:r>
    </w:p>
    <w:tbl>
      <w:tblPr>
        <w:tblW w:w="7649" w:type="dxa"/>
        <w:jc w:val="left"/>
        <w:tblInd w:w="56" w:type="dxa"/>
        <w:tblLayout w:type="fixed"/>
        <w:tblCellMar>
          <w:top w:w="55" w:type="dxa"/>
          <w:left w:w="55" w:type="dxa"/>
          <w:bottom w:w="55" w:type="dxa"/>
          <w:right w:w="55" w:type="dxa"/>
        </w:tblCellMar>
        <w:tblLook w:firstRow="1" w:noVBand="1" w:lastRow="0" w:firstColumn="1" w:lastColumn="0" w:noHBand="0" w:val="04a0"/>
      </w:tblPr>
      <w:tblGrid>
        <w:gridCol w:w="7649"/>
      </w:tblGrid>
      <w:tr>
        <w:trPr/>
        <w:tc>
          <w:tcPr>
            <w:tcW w:w="7649"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rFonts w:ascii="Arial Narrow" w:hAnsi="Arial Narrow"/>
                <w:sz w:val="26"/>
                <w:szCs w:val="26"/>
              </w:rPr>
            </w:pPr>
            <w:r>
              <w:rPr>
                <w:rFonts w:cs="Arial" w:ascii="Arial Narrow" w:hAnsi="Arial Narrow"/>
                <w:i/>
                <w:iCs/>
                <w:sz w:val="26"/>
                <w:szCs w:val="26"/>
              </w:rPr>
              <w:t>Se adjunta fotografía</w:t>
            </w:r>
          </w:p>
          <w:p>
            <w:pPr>
              <w:pStyle w:val="Normal"/>
              <w:widowControl w:val="false"/>
              <w:jc w:val="both"/>
              <w:rPr>
                <w:rFonts w:ascii="Arial Narrow" w:hAnsi="Arial Narrow" w:cs="Arial"/>
                <w:i/>
                <w:i/>
                <w:iCs/>
                <w:sz w:val="26"/>
                <w:szCs w:val="26"/>
              </w:rPr>
            </w:pPr>
            <w:r>
              <w:rPr>
                <w:rFonts w:cs="Arial" w:ascii="Arial Narrow" w:hAnsi="Arial Narrow"/>
                <w:i/>
                <w:iCs/>
                <w:sz w:val="26"/>
                <w:szCs w:val="26"/>
              </w:rPr>
            </w:r>
          </w:p>
        </w:tc>
      </w:tr>
    </w:tbl>
    <w:p>
      <w:pPr>
        <w:pStyle w:val="Normal"/>
        <w:jc w:val="both"/>
        <w:rPr>
          <w:rFonts w:ascii="Arial Narrow" w:hAnsi="Arial Narrow" w:cs="Arial"/>
          <w:b/>
          <w:b/>
          <w:sz w:val="26"/>
          <w:szCs w:val="26"/>
        </w:rPr>
      </w:pPr>
      <w:r>
        <w:rPr>
          <w:rFonts w:cs="Arial" w:ascii="Arial Narrow" w:hAnsi="Arial Narrow"/>
          <w:b/>
          <w:sz w:val="26"/>
          <w:szCs w:val="26"/>
        </w:rPr>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Arial Narro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drawing>
        <wp:anchor behindDoc="1" distT="0" distB="0" distL="114935" distR="114935" simplePos="0" locked="0" layoutInCell="0" allowOverlap="1" relativeHeight="5">
          <wp:simplePos x="0" y="0"/>
          <wp:positionH relativeFrom="column">
            <wp:posOffset>-1449705</wp:posOffset>
          </wp:positionH>
          <wp:positionV relativeFrom="paragraph">
            <wp:posOffset>-1872615</wp:posOffset>
          </wp:positionV>
          <wp:extent cx="793750" cy="111061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1"/>
                  <a:srcRect l="1304" t="0" r="1304" b="0"/>
                  <a:stretch>
                    <a:fillRect/>
                  </a:stretch>
                </pic:blipFill>
                <pic:spPr bwMode="auto">
                  <a:xfrm>
                    <a:off x="0" y="0"/>
                    <a:ext cx="793750" cy="111061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eastAsia="es-ES"/>
      </w:rPr>
    </w:pPr>
    <w:r>
      <w:rPr>
        <w:lang w:eastAsia="es-ES"/>
      </w:rPr>
      <w:drawing>
        <wp:anchor behindDoc="1" distT="0" distB="0" distL="0" distR="0" simplePos="0" locked="0" layoutInCell="0" allowOverlap="1" relativeHeight="3">
          <wp:simplePos x="0" y="0"/>
          <wp:positionH relativeFrom="column">
            <wp:posOffset>-1506220</wp:posOffset>
          </wp:positionH>
          <wp:positionV relativeFrom="paragraph">
            <wp:posOffset>590550</wp:posOffset>
          </wp:positionV>
          <wp:extent cx="1206500" cy="922401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tulo1"/>
      <w:numFmt w:val="none"/>
      <w:suff w:val="nothing"/>
      <w:lvlText w:val=""/>
      <w:lvlJc w:val="left"/>
      <w:pPr>
        <w:tabs>
          <w:tab w:val="num" w:pos="0"/>
        </w:tabs>
        <w:ind w:left="0" w:hanging="0"/>
      </w:pPr>
    </w:lvl>
    <w:lvl w:ilvl="1">
      <w:start w:val="1"/>
      <w:pStyle w:val="Ttulo2"/>
      <w:numFmt w:val="none"/>
      <w:suff w:val="nothing"/>
      <w:lvlText w:val=""/>
      <w:lvlJc w:val="left"/>
      <w:pPr>
        <w:tabs>
          <w:tab w:val="num" w:pos="0"/>
        </w:tabs>
        <w:ind w:left="0" w:hanging="0"/>
      </w:pPr>
    </w:lvl>
    <w:lvl w:ilvl="2">
      <w:start w:val="1"/>
      <w:pStyle w:val="Ttulo3"/>
      <w:numFmt w:val="none"/>
      <w:suff w:val="nothing"/>
      <w:lvlText w:val=""/>
      <w:lvlJc w:val="left"/>
      <w:pPr>
        <w:tabs>
          <w:tab w:val="num" w:pos="0"/>
        </w:tabs>
        <w:ind w:left="0" w:hanging="0"/>
      </w:pPr>
    </w:lvl>
    <w:lvl w:ilvl="3">
      <w:start w:val="1"/>
      <w:pStyle w:val="Ttulo4"/>
      <w:numFmt w:val="none"/>
      <w:suff w:val="nothing"/>
      <w:lvlText w:val=""/>
      <w:lvlJc w:val="left"/>
      <w:pPr>
        <w:tabs>
          <w:tab w:val="num" w:pos="0"/>
        </w:tabs>
        <w:ind w:left="0" w:hanging="0"/>
      </w:pPr>
    </w:lvl>
    <w:lvl w:ilvl="4">
      <w:start w:val="1"/>
      <w:pStyle w:val="Ttulo5"/>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90"/>
  <w:displayBackgroundShape/>
  <w:embedSystemFonts/>
  <w:defaultTabStop w:val="720"/>
  <w:autoHyphenation w:val="true"/>
  <w:compat>
    <w:compatSetting w:name="compatibilityMode" w:uri="http://schemas.microsoft.com/office/word" w:val="12"/>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_tradnl"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cs="Tahoma" w:eastAsia="Times New Roman"/>
      <w:color w:val="auto"/>
      <w:kern w:val="2"/>
      <w:sz w:val="24"/>
      <w:szCs w:val="20"/>
      <w:lang w:eastAsia="zh-CN" w:val="es-ES" w:bidi="ar-SA"/>
    </w:rPr>
  </w:style>
  <w:style w:type="paragraph" w:styleId="Ttulo1">
    <w:name w:val="Heading 1"/>
    <w:basedOn w:val="Normal"/>
    <w:next w:val="Normal"/>
    <w:qFormat/>
    <w:pPr>
      <w:keepNext w:val="true"/>
      <w:keepLines/>
      <w:numPr>
        <w:ilvl w:val="0"/>
        <w:numId w:val="1"/>
      </w:numPr>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val="false"/>
      <w:numPr>
        <w:ilvl w:val="1"/>
        <w:numId w:val="1"/>
      </w:numPr>
      <w:suppressAutoHyphens w:val="true"/>
      <w:bidi w:val="0"/>
      <w:spacing w:before="200" w:after="0"/>
      <w:jc w:val="left"/>
      <w:outlineLvl w:val="1"/>
    </w:pPr>
    <w:rPr>
      <w:rFonts w:ascii="Liberation Serif" w:hAnsi="Liberation Serif" w:eastAsia="Segoe UI" w:cs="Tahoma"/>
      <w:b/>
      <w:bCs/>
      <w:color w:val="auto"/>
      <w:kern w:val="0"/>
      <w:sz w:val="36"/>
      <w:szCs w:val="36"/>
      <w:lang w:eastAsia="es-ES" w:val="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val="false"/>
      <w:numPr>
        <w:ilvl w:val="4"/>
        <w:numId w:val="1"/>
      </w:numPr>
      <w:suppressAutoHyphens w:val="true"/>
      <w:bidi w:val="0"/>
      <w:spacing w:before="120" w:after="60"/>
      <w:jc w:val="left"/>
      <w:outlineLvl w:val="4"/>
    </w:pPr>
    <w:rPr>
      <w:rFonts w:ascii="Liberation Serif" w:hAnsi="Liberation Serif" w:eastAsia="SimSun" w:cs="Times New Roman"/>
      <w:b/>
      <w:bCs/>
      <w:color w:val="auto"/>
      <w:kern w:val="0"/>
      <w:sz w:val="24"/>
      <w:szCs w:val="20"/>
      <w:lang w:eastAsia="es-ES" w:val="es-ES" w:bidi="ar-SA"/>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customStyle="1">
    <w:name w:val="Enlace de Internet"/>
    <w:rPr>
      <w:color w:val="0563C1"/>
      <w:u w:val="single"/>
    </w:rPr>
  </w:style>
  <w:style w:type="character" w:styleId="Textoennegrita1" w:customStyle="1">
    <w:name w:val="Texto en negrita1"/>
    <w:qFormat/>
    <w:rPr>
      <w:b/>
      <w:bCs/>
    </w:rPr>
  </w:style>
  <w:style w:type="character" w:styleId="EnlacedeInternetvisitado" w:customStyle="1">
    <w:name w:val="Enlace de Internet visitado"/>
    <w:rPr>
      <w:color w:val="800080"/>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1" w:customStyle="1">
    <w:name w:val="Mención sin resolver1"/>
    <w:qFormat/>
    <w:rPr>
      <w:color w:val="605E5C"/>
      <w:shd w:fill="E1DFDD" w:val="clear"/>
    </w:rPr>
  </w:style>
  <w:style w:type="character" w:styleId="S7" w:customStyle="1">
    <w:name w:val="s7"/>
    <w:qFormat/>
    <w:rPr/>
  </w:style>
  <w:style w:type="character" w:styleId="Strong">
    <w:name w:val="Strong"/>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MquinadeescribirHTML1" w:customStyle="1">
    <w:name w:val="Máquina de escribir HTML1"/>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character" w:styleId="CITE" w:customStyle="1">
    <w:name w:val="CITE"/>
    <w:qFormat/>
    <w:rPr>
      <w:i/>
    </w:rPr>
  </w:style>
  <w:style w:type="character" w:styleId="CODE" w:customStyle="1">
    <w:name w:val="CODE"/>
    <w:qFormat/>
    <w:rPr>
      <w:rFonts w:ascii="Courier New" w:hAnsi="Courier New" w:cs="Courier New"/>
      <w:sz w:val="20"/>
    </w:rPr>
  </w:style>
  <w:style w:type="character" w:styleId="Keyboard" w:customStyle="1">
    <w:name w:val="Keyboard"/>
    <w:qFormat/>
    <w:rPr>
      <w:rFonts w:ascii="Courier New" w:hAnsi="Courier New" w:cs="Courier New"/>
      <w:b/>
      <w:sz w:val="20"/>
    </w:rPr>
  </w:style>
  <w:style w:type="character" w:styleId="Sample" w:customStyle="1">
    <w:name w:val="Sample"/>
    <w:qFormat/>
    <w:rPr>
      <w:rFonts w:ascii="Courier New" w:hAnsi="Courier New" w:cs="Courier New"/>
    </w:rPr>
  </w:style>
  <w:style w:type="character" w:styleId="Typewriter" w:customStyle="1">
    <w:name w:val="Typewriter"/>
    <w:qFormat/>
    <w:rPr>
      <w:rFonts w:ascii="Courier New" w:hAnsi="Courier New" w:cs="Courier New"/>
      <w:sz w:val="20"/>
    </w:rPr>
  </w:style>
  <w:style w:type="character" w:styleId="HTMLMarkup" w:customStyle="1">
    <w:name w:val="HTML Markup"/>
    <w:qFormat/>
    <w:rPr>
      <w:vanish/>
      <w:color w:val="FF0000"/>
    </w:rPr>
  </w:style>
  <w:style w:type="character" w:styleId="Comment" w:customStyle="1">
    <w:name w:val="Comment"/>
    <w:qFormat/>
    <w:rPr>
      <w:vanish/>
    </w:rPr>
  </w:style>
  <w:style w:type="character" w:styleId="TextodegloboCar1" w:customStyle="1">
    <w:name w:val="Texto de globo Car1"/>
    <w:qFormat/>
    <w:rPr>
      <w:rFonts w:ascii="Segoe UI" w:hAnsi="Segoe UI" w:cs="Segoe UI"/>
      <w:kern w:val="2"/>
      <w:sz w:val="18"/>
      <w:szCs w:val="18"/>
      <w:lang w:eastAsia="zh-CN"/>
    </w:rPr>
  </w:style>
  <w:style w:type="character" w:styleId="TextoindependienteCar" w:customStyle="1">
    <w:name w:val="Texto independiente Car"/>
    <w:basedOn w:val="DefaultParagraphFont"/>
    <w:link w:val="Textoindependiente"/>
    <w:qFormat/>
    <w:rsid w:val="00a41831"/>
    <w:rPr>
      <w:rFonts w:ascii="Tahoma" w:hAnsi="Tahoma" w:cs="Tahoma"/>
      <w:kern w:val="2"/>
      <w:sz w:val="24"/>
      <w:lang w:eastAsia="zh-CN"/>
    </w:rPr>
  </w:style>
  <w:style w:type="character" w:styleId="Textoindependiente2Car" w:customStyle="1">
    <w:name w:val="Texto independiente 2 Car"/>
    <w:qFormat/>
    <w:rPr>
      <w:rFonts w:ascii="Times New Roman" w:hAnsi="Times New Roman" w:eastAsia="Times New Roman" w:cs="Times New Roman"/>
      <w:color w:val="000000"/>
      <w:sz w:val="24"/>
      <w:szCs w:val="24"/>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link w:val="TextoindependienteCar"/>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1" w:customStyle="1">
    <w:name w:val="Descripción1"/>
    <w:basedOn w:val="Normal"/>
    <w:qFormat/>
    <w:pPr>
      <w:suppressLineNumbers/>
      <w:spacing w:before="120" w:after="120"/>
    </w:pPr>
    <w:rPr>
      <w:rFonts w:cs="Mangal"/>
      <w:i/>
      <w:iCs/>
      <w:szCs w:val="24"/>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Puesto1" w:customStyle="1">
    <w:name w:val="Puesto1"/>
    <w:basedOn w:val="Normal"/>
    <w:next w:val="Cuerpodetexto"/>
    <w:qFormat/>
    <w:pPr>
      <w:keepNext w:val="true"/>
      <w:spacing w:before="240" w:after="120"/>
    </w:pPr>
    <w:rPr>
      <w:rFonts w:ascii="Liberation Sans" w:hAnsi="Liberation Sans" w:eastAsia="Microsoft YaHei" w:cs="Arial"/>
      <w:sz w:val="28"/>
      <w:szCs w:val="28"/>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cs="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eastAsia="zh-CN" w:val="es-ES" w:bidi="ar-SA"/>
    </w:rPr>
  </w:style>
  <w:style w:type="paragraph" w:styleId="Default" w:customStyle="1">
    <w:name w:val="Default"/>
    <w:qFormat/>
    <w:pPr>
      <w:widowControl/>
      <w:suppressAutoHyphens w:val="true"/>
      <w:bidi w:val="0"/>
      <w:spacing w:before="0" w:after="0"/>
      <w:jc w:val="left"/>
    </w:pPr>
    <w:rPr>
      <w:rFonts w:ascii="Arial" w:hAnsi="Arial" w:cs="Arial" w:eastAsia="Times New Roman"/>
      <w:color w:val="000000"/>
      <w:kern w:val="2"/>
      <w:sz w:val="24"/>
      <w:szCs w:val="24"/>
      <w:lang w:eastAsia="zh-CN" w:val="es-ES"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eastAsia="zh-CN" w:bidi="hi-IN" w:val="es-ES"/>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eastAsia="zh-CN" w:bidi="hi-IN" w:val="es-ES"/>
    </w:rPr>
  </w:style>
  <w:style w:type="paragraph" w:styleId="Sinespaciado1" w:customStyle="1">
    <w:name w:val="Sin espaciado1"/>
    <w:qFormat/>
    <w:pPr>
      <w:widowControl/>
      <w:suppressAutoHyphens w:val="true"/>
      <w:bidi w:val="0"/>
      <w:spacing w:before="0" w:after="0"/>
      <w:jc w:val="left"/>
    </w:pPr>
    <w:rPr>
      <w:rFonts w:ascii="Calibri" w:hAnsi="Calibri" w:eastAsia="Calibri" w:cs="Calibri"/>
      <w:color w:val="auto"/>
      <w:kern w:val="2"/>
      <w:sz w:val="22"/>
      <w:szCs w:val="22"/>
      <w:lang w:eastAsia="zh-CN" w:val="es-ES" w:bidi="ar-SA"/>
    </w:rPr>
  </w:style>
  <w:style w:type="paragraph" w:styleId="P1" w:customStyle="1">
    <w:name w:val="p1"/>
    <w:basedOn w:val="Normal"/>
    <w:qFormat/>
    <w:pPr>
      <w:spacing w:lineRule="atLeast" w:line="182"/>
    </w:pPr>
    <w:rPr>
      <w:rFonts w:ascii="Arial" w:hAnsi="Arial" w:cs="Arial"/>
      <w:sz w:val="27"/>
      <w:szCs w:val="27"/>
    </w:rPr>
  </w:style>
  <w:style w:type="paragraph" w:styleId="Cita1" w:customStyle="1">
    <w:name w:val="Cita1"/>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paragraph" w:styleId="DefinitionTerm" w:customStyle="1">
    <w:name w:val="Definition Term"/>
    <w:basedOn w:val="Normal"/>
    <w:qFormat/>
    <w:pPr/>
    <w:rPr/>
  </w:style>
  <w:style w:type="paragraph" w:styleId="DefinitionList" w:customStyle="1">
    <w:name w:val="Definition List"/>
    <w:basedOn w:val="Normal"/>
    <w:qFormat/>
    <w:pPr>
      <w:ind w:left="360" w:hanging="0"/>
    </w:pPr>
    <w:rPr/>
  </w:style>
  <w:style w:type="paragraph" w:styleId="H1" w:customStyle="1">
    <w:name w:val="H1"/>
    <w:basedOn w:val="Normal"/>
    <w:qFormat/>
    <w:pPr>
      <w:keepNext w:val="true"/>
      <w:spacing w:before="100" w:after="100"/>
      <w:outlineLvl w:val="1"/>
    </w:pPr>
    <w:rPr>
      <w:b/>
      <w:sz w:val="48"/>
    </w:rPr>
  </w:style>
  <w:style w:type="paragraph" w:styleId="H2" w:customStyle="1">
    <w:name w:val="H2"/>
    <w:basedOn w:val="Normal"/>
    <w:qFormat/>
    <w:pPr>
      <w:keepNext w:val="true"/>
      <w:spacing w:before="100" w:after="100"/>
      <w:outlineLvl w:val="2"/>
    </w:pPr>
    <w:rPr>
      <w:b/>
      <w:sz w:val="36"/>
    </w:rPr>
  </w:style>
  <w:style w:type="paragraph" w:styleId="H3" w:customStyle="1">
    <w:name w:val="H3"/>
    <w:basedOn w:val="Normal"/>
    <w:qFormat/>
    <w:pPr>
      <w:keepNext w:val="true"/>
      <w:spacing w:before="100" w:after="100"/>
      <w:outlineLvl w:val="3"/>
    </w:pPr>
    <w:rPr>
      <w:b/>
      <w:sz w:val="28"/>
    </w:rPr>
  </w:style>
  <w:style w:type="paragraph" w:styleId="H4" w:customStyle="1">
    <w:name w:val="H4"/>
    <w:basedOn w:val="Normal"/>
    <w:qFormat/>
    <w:pPr>
      <w:keepNext w:val="true"/>
      <w:spacing w:before="100" w:after="100"/>
      <w:outlineLvl w:val="4"/>
    </w:pPr>
    <w:rPr>
      <w:b/>
    </w:rPr>
  </w:style>
  <w:style w:type="paragraph" w:styleId="H5" w:customStyle="1">
    <w:name w:val="H5"/>
    <w:basedOn w:val="Normal"/>
    <w:qFormat/>
    <w:pPr>
      <w:keepNext w:val="true"/>
      <w:spacing w:before="100" w:after="100"/>
      <w:outlineLvl w:val="5"/>
    </w:pPr>
    <w:rPr>
      <w:b/>
      <w:sz w:val="20"/>
    </w:rPr>
  </w:style>
  <w:style w:type="paragraph" w:styleId="H6" w:customStyle="1">
    <w:name w:val="H6"/>
    <w:basedOn w:val="Normal"/>
    <w:qFormat/>
    <w:pPr>
      <w:keepNext w:val="true"/>
      <w:spacing w:before="100" w:after="100"/>
      <w:outlineLvl w:val="6"/>
    </w:pPr>
    <w:rPr>
      <w:b/>
      <w:sz w:val="16"/>
    </w:rPr>
  </w:style>
  <w:style w:type="paragraph" w:styleId="Address" w:customStyle="1">
    <w:name w:val="Address"/>
    <w:basedOn w:val="Normal"/>
    <w:qFormat/>
    <w:pPr/>
    <w:rPr>
      <w:i/>
    </w:rPr>
  </w:style>
  <w:style w:type="paragraph" w:styleId="Blockquote" w:customStyle="1">
    <w:name w:val="Blockquote"/>
    <w:basedOn w:val="Normal"/>
    <w:qFormat/>
    <w:pPr>
      <w:spacing w:before="100" w:after="100"/>
      <w:ind w:left="360" w:right="360" w:hanging="0"/>
    </w:pPr>
    <w:rPr/>
  </w:style>
  <w:style w:type="paragraph" w:styleId="Preformatted" w:customStyle="1">
    <w:name w:val="Preformatted"/>
    <w:basedOn w:val="Normal"/>
    <w:qFormat/>
    <w:pPr>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pPr>
    <w:rPr>
      <w:rFonts w:ascii="Courier New" w:hAnsi="Courier New" w:cs="Courier New"/>
      <w:sz w:val="20"/>
    </w:rPr>
  </w:style>
  <w:style w:type="paragraph" w:styleId="ZBottomofForm" w:customStyle="1">
    <w:name w:val="z-Bottom of Form"/>
    <w:qFormat/>
    <w:pPr>
      <w:widowControl/>
      <w:pBdr>
        <w:top w:val="double" w:sz="2" w:space="0" w:color="000000"/>
      </w:pBdr>
      <w:suppressAutoHyphens w:val="true"/>
      <w:bidi w:val="0"/>
      <w:spacing w:before="0" w:after="0"/>
      <w:jc w:val="center"/>
    </w:pPr>
    <w:rPr>
      <w:rFonts w:ascii="Arial" w:hAnsi="Arial" w:eastAsia="Arial" w:cs="Courier New"/>
      <w:vanish/>
      <w:color w:val="auto"/>
      <w:kern w:val="0"/>
      <w:sz w:val="16"/>
      <w:szCs w:val="24"/>
      <w:lang w:eastAsia="es-ES" w:val="es-ES" w:bidi="ar-SA"/>
    </w:rPr>
  </w:style>
  <w:style w:type="paragraph" w:styleId="ZTopofForm" w:customStyle="1">
    <w:name w:val="z-Top of Form"/>
    <w:qFormat/>
    <w:pPr>
      <w:widowControl/>
      <w:pBdr>
        <w:bottom w:val="double" w:sz="2" w:space="0" w:color="000000"/>
      </w:pBdr>
      <w:suppressAutoHyphens w:val="true"/>
      <w:bidi w:val="0"/>
      <w:spacing w:before="0" w:after="0"/>
      <w:jc w:val="center"/>
    </w:pPr>
    <w:rPr>
      <w:rFonts w:ascii="Arial" w:hAnsi="Arial" w:eastAsia="Arial" w:cs="Courier New"/>
      <w:vanish/>
      <w:color w:val="auto"/>
      <w:kern w:val="0"/>
      <w:sz w:val="16"/>
      <w:szCs w:val="24"/>
      <w:lang w:eastAsia="es-ES" w:val="es-ES" w:bidi="ar-SA"/>
    </w:rPr>
  </w:style>
  <w:style w:type="paragraph" w:styleId="Contenidodelmarco" w:customStyle="1">
    <w:name w:val="Contenido del marco"/>
    <w:basedOn w:val="Normal"/>
    <w:qFormat/>
    <w:pPr/>
    <w:rPr/>
  </w:style>
  <w:style w:type="paragraph" w:styleId="Tablanormal1" w:customStyle="1">
    <w:name w:val="Tabla normal1"/>
    <w:qFormat/>
    <w:pPr>
      <w:widowControl/>
      <w:suppressAutoHyphens w:val="true"/>
      <w:bidi w:val="0"/>
      <w:spacing w:before="0" w:after="0"/>
      <w:jc w:val="left"/>
    </w:pPr>
    <w:rPr>
      <w:rFonts w:eastAsia="Tahoma" w:ascii="Times New Roman" w:hAnsi="Times New Roman" w:cs="Times New Roman"/>
      <w:color w:val="auto"/>
      <w:kern w:val="0"/>
      <w:sz w:val="20"/>
      <w:szCs w:val="20"/>
      <w:lang w:eastAsia="es-ES" w:val="es-ES" w:bidi="ar-SA"/>
    </w:rPr>
  </w:style>
  <w:style w:type="paragraph" w:styleId="Prrafodelista2" w:customStyle="1">
    <w:name w:val="Párrafo de lista2"/>
    <w:basedOn w:val="Normal"/>
    <w:qFormat/>
    <w:pPr>
      <w:suppressAutoHyphens w:val="false"/>
      <w:spacing w:lineRule="auto" w:line="252" w:before="0" w:after="160"/>
      <w:ind w:left="720" w:hanging="0"/>
      <w:contextualSpacing/>
    </w:pPr>
    <w:rPr>
      <w:rFonts w:ascii="Calibri" w:hAnsi="Calibri" w:eastAsia="Calibri" w:cs="font1764"/>
      <w:kern w:val="0"/>
      <w:sz w:val="22"/>
      <w:szCs w:val="22"/>
      <w:lang w:eastAsia="en-US"/>
    </w:rPr>
  </w:style>
  <w:style w:type="paragraph" w:styleId="Textodeglobo2" w:customStyle="1">
    <w:name w:val="Texto de globo2"/>
    <w:basedOn w:val="Normal"/>
    <w:qFormat/>
    <w:pPr/>
    <w:rPr>
      <w:rFonts w:ascii="Segoe UI" w:hAnsi="Segoe UI" w:cs="Segoe UI"/>
      <w:sz w:val="18"/>
      <w:szCs w:val="18"/>
    </w:rPr>
  </w:style>
  <w:style w:type="paragraph" w:styleId="Tablanormal2" w:customStyle="1">
    <w:name w:val="Tabla normal2"/>
    <w:qFormat/>
    <w:pPr>
      <w:widowControl/>
      <w:suppressAutoHyphens w:val="true"/>
      <w:bidi w:val="0"/>
      <w:spacing w:before="0" w:after="0"/>
      <w:jc w:val="left"/>
    </w:pPr>
    <w:rPr>
      <w:rFonts w:ascii="Liberation Serif" w:hAnsi="Liberation Serif" w:eastAsia="NSimSun" w:cs="Arial"/>
      <w:color w:val="auto"/>
      <w:kern w:val="0"/>
      <w:sz w:val="20"/>
      <w:szCs w:val="20"/>
      <w:lang w:eastAsia="es-ES" w:val="es-ES" w:bidi="ar-SA"/>
    </w:rPr>
  </w:style>
  <w:style w:type="paragraph" w:styleId="Tablanormal3" w:customStyle="1">
    <w:name w:val="Tabla normal3"/>
    <w:qFormat/>
    <w:pPr>
      <w:widowControl/>
      <w:suppressAutoHyphens w:val="true"/>
      <w:bidi w:val="0"/>
      <w:spacing w:before="0" w:after="0"/>
      <w:jc w:val="left"/>
    </w:pPr>
    <w:rPr>
      <w:rFonts w:ascii="Times New Roman" w:hAnsi="Times New Roman" w:eastAsia="Times New Roman" w:cs="Times New Roman"/>
      <w:color w:val="auto"/>
      <w:kern w:val="0"/>
      <w:sz w:val="20"/>
      <w:szCs w:val="20"/>
      <w:lang w:eastAsia="es-ES" w:val="es-ES" w:bidi="ar-SA"/>
    </w:rPr>
  </w:style>
  <w:style w:type="paragraph" w:styleId="NoSpacing">
    <w:name w:val="No Spacing"/>
    <w:basedOn w:val="Normal"/>
    <w:qFormat/>
    <w:rsid w:val="006f3be5"/>
    <w:pPr/>
    <w:rPr/>
  </w:style>
  <w:style w:type="paragraph" w:styleId="ListParagraph">
    <w:name w:val="List Paragraph"/>
    <w:basedOn w:val="Normal"/>
    <w:qFormat/>
    <w:pPr>
      <w:spacing w:before="0" w:after="200"/>
      <w:ind w:left="720" w:hanging="0"/>
      <w:contextualSpacing/>
    </w:pPr>
    <w:rPr>
      <w:rFonts w:ascii="Calibri" w:hAnsi="Calibri" w:eastAsia="Calibri" w:cs="Calibri"/>
      <w:sz w:val="22"/>
      <w:szCs w:val="22"/>
      <w:lang w:eastAsia="es-ES"/>
    </w:rPr>
  </w:style>
  <w:style w:type="paragraph" w:styleId="BalloonText">
    <w:name w:val="Balloon Text"/>
    <w:basedOn w:val="Normal"/>
    <w:qFormat/>
    <w:pPr/>
    <w:rPr>
      <w:sz w:val="16"/>
      <w:szCs w:val="16"/>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Application>LibreOffice/7.2.4.1$Windows_X86_64 LibreOffice_project/27d75539669ac387bb498e35313b970b7fe9c4f9</Application>
  <AppVersion>15.0000</AppVersion>
  <Pages>2</Pages>
  <Words>738</Words>
  <Characters>3832</Characters>
  <CharactersWithSpaces>4568</CharactersWithSpaces>
  <Paragraphs>14</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2024-02-23T08:18:00Z</dcterms:created>
  <dc:creator>ADELIFL</dc:creator>
  <dc:description/>
  <dc:language>es-ES</dc:language>
  <cp:lastModifiedBy/>
  <dcterms:modified xsi:type="dcterms:W3CDTF">2024-02-23T09:59:32Z</dcterms:modified>
  <cp:revision>61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1</vt:bool>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