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620B" w:rsidRDefault="002E74C4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La alcaldesa resalta el valor d</w:t>
      </w:r>
      <w:r w:rsidR="006A5E1E">
        <w:rPr>
          <w:rFonts w:ascii="Arial Narrow" w:hAnsi="Arial Narrow" w:cs="Arial"/>
          <w:b/>
          <w:bCs/>
          <w:sz w:val="40"/>
          <w:szCs w:val="40"/>
        </w:rPr>
        <w:t>e los programas de PRODEAN para</w:t>
      </w:r>
      <w:r>
        <w:rPr>
          <w:rFonts w:ascii="Arial Narrow" w:hAnsi="Arial Narrow" w:cs="Arial"/>
          <w:b/>
          <w:bCs/>
          <w:sz w:val="40"/>
          <w:szCs w:val="40"/>
        </w:rPr>
        <w:t xml:space="preserve"> contribuir a que todas las personas del mundo puedan vivir dignamente  </w:t>
      </w:r>
    </w:p>
    <w:p w:rsidR="0095620B" w:rsidRDefault="0095620B">
      <w:pPr>
        <w:rPr>
          <w:rFonts w:ascii="Arial Narrow" w:hAnsi="Arial Narrow" w:cs="Arial"/>
          <w:b/>
          <w:bCs/>
          <w:sz w:val="40"/>
          <w:szCs w:val="40"/>
        </w:rPr>
      </w:pPr>
    </w:p>
    <w:p w:rsidR="00AC3249" w:rsidRDefault="002E74C4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María José García-Pelayo participa en </w:t>
      </w:r>
      <w:r w:rsidR="00AC3249">
        <w:rPr>
          <w:rFonts w:ascii="Arial Narrow" w:hAnsi="Arial Narrow" w:cs="Arial"/>
          <w:sz w:val="36"/>
          <w:szCs w:val="36"/>
        </w:rPr>
        <w:t>el acto solidario del programa 'No hay futuro sin educación' destinado a niños y niñas de Camerún</w:t>
      </w:r>
    </w:p>
    <w:p w:rsidR="00AC3249" w:rsidRDefault="00AC3249">
      <w:pPr>
        <w:rPr>
          <w:rFonts w:ascii="Arial Narrow" w:hAnsi="Arial Narrow" w:cs="Arial"/>
          <w:sz w:val="36"/>
          <w:szCs w:val="36"/>
        </w:rPr>
      </w:pPr>
    </w:p>
    <w:p w:rsidR="0095620B" w:rsidRDefault="002E74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 de marzo de 2024.</w:t>
      </w:r>
      <w:r>
        <w:rPr>
          <w:rFonts w:ascii="Arial Narrow" w:hAnsi="Arial Narrow"/>
          <w:sz w:val="26"/>
          <w:szCs w:val="26"/>
        </w:rPr>
        <w:t xml:space="preserve"> La alcaldesa</w:t>
      </w:r>
      <w:r w:rsidR="00AC3249">
        <w:rPr>
          <w:rFonts w:ascii="Arial Narrow" w:hAnsi="Arial Narrow"/>
          <w:sz w:val="26"/>
          <w:szCs w:val="26"/>
        </w:rPr>
        <w:t xml:space="preserve"> de Jerez</w:t>
      </w:r>
      <w:r>
        <w:rPr>
          <w:rFonts w:ascii="Arial Narrow" w:hAnsi="Arial Narrow"/>
          <w:sz w:val="26"/>
          <w:szCs w:val="26"/>
        </w:rPr>
        <w:t>, María</w:t>
      </w:r>
      <w:r w:rsidR="00AC3249">
        <w:rPr>
          <w:rFonts w:ascii="Arial Narrow" w:hAnsi="Arial Narrow"/>
          <w:sz w:val="26"/>
          <w:szCs w:val="26"/>
        </w:rPr>
        <w:t xml:space="preserve"> José García-Pelayo, acompañada</w:t>
      </w:r>
      <w:r>
        <w:rPr>
          <w:rFonts w:ascii="Arial Narrow" w:hAnsi="Arial Narrow"/>
          <w:sz w:val="26"/>
          <w:szCs w:val="26"/>
        </w:rPr>
        <w:t xml:space="preserve"> de las d</w:t>
      </w:r>
      <w:r w:rsidR="006A5E1E">
        <w:rPr>
          <w:rFonts w:ascii="Arial Narrow" w:hAnsi="Arial Narrow"/>
          <w:sz w:val="26"/>
          <w:szCs w:val="26"/>
        </w:rPr>
        <w:t>elegadas de Inclusión Social, Ye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ssika Quintero, y de Empleo,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García, ha participado en el Alcázar en un acto solidario a favor del programa ‘No hay futuro sin educación’, destinado a niños y niñas de Camerún, que ha organizado la asociación PRODEAN, que preside María del Carmen Martín-Hidalgo.</w:t>
      </w:r>
    </w:p>
    <w:p w:rsidR="0095620B" w:rsidRDefault="0095620B">
      <w:pPr>
        <w:jc w:val="both"/>
        <w:rPr>
          <w:rFonts w:ascii="Arial Narrow" w:hAnsi="Arial Narrow"/>
          <w:sz w:val="26"/>
          <w:szCs w:val="26"/>
        </w:rPr>
      </w:pPr>
    </w:p>
    <w:p w:rsidR="0095620B" w:rsidRDefault="002E74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el marco de este evento, presentado por </w:t>
      </w:r>
      <w:proofErr w:type="spellStart"/>
      <w:r>
        <w:rPr>
          <w:rFonts w:ascii="Arial Narrow" w:hAnsi="Arial Narrow"/>
          <w:sz w:val="26"/>
          <w:szCs w:val="26"/>
        </w:rPr>
        <w:t>Michi</w:t>
      </w:r>
      <w:proofErr w:type="spellEnd"/>
      <w:r>
        <w:rPr>
          <w:rFonts w:ascii="Arial Narrow" w:hAnsi="Arial Narrow"/>
          <w:sz w:val="26"/>
          <w:szCs w:val="26"/>
        </w:rPr>
        <w:t xml:space="preserve"> Primo de Rivera, ha tenido lugar un desfile benéfico de mantones de Manila de la colección de Diego Vaca, de la empresa de Chiclana ‘Mantones del Sur’, dedicada a estas prendas tradicionales desde hace más de 20 años. Igualmente, se ha celebrado otro desfile dedicado a la moda flamenca, a cargo de la diseñadora Inmaculada </w:t>
      </w:r>
      <w:proofErr w:type="spellStart"/>
      <w:r>
        <w:rPr>
          <w:rFonts w:ascii="Arial Narrow" w:hAnsi="Arial Narrow"/>
          <w:sz w:val="26"/>
          <w:szCs w:val="26"/>
        </w:rPr>
        <w:t>Benicio</w:t>
      </w:r>
      <w:proofErr w:type="spellEnd"/>
      <w:r>
        <w:rPr>
          <w:rFonts w:ascii="Arial Narrow" w:hAnsi="Arial Narrow"/>
          <w:sz w:val="26"/>
          <w:szCs w:val="26"/>
        </w:rPr>
        <w:t>, en el que  22 modelos de  Sevilla, Córdoba, El Puerto y Jerez han lucido modelos exclusivos de trajes,</w:t>
      </w:r>
      <w:r w:rsidR="00AC324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ideados por esta creadora afincada actualmente en Córdoba. Dentro del mismo programa ha actuado también la Academia de Baile </w:t>
      </w:r>
      <w:proofErr w:type="spellStart"/>
      <w:r>
        <w:rPr>
          <w:rFonts w:ascii="Arial Narrow" w:hAnsi="Arial Narrow"/>
          <w:sz w:val="26"/>
          <w:szCs w:val="26"/>
        </w:rPr>
        <w:t>Fany</w:t>
      </w:r>
      <w:proofErr w:type="spellEnd"/>
      <w:r>
        <w:rPr>
          <w:rFonts w:ascii="Arial Narrow" w:hAnsi="Arial Narrow"/>
          <w:sz w:val="26"/>
          <w:szCs w:val="26"/>
        </w:rPr>
        <w:t xml:space="preserve"> Muñoz.</w:t>
      </w:r>
    </w:p>
    <w:p w:rsidR="0095620B" w:rsidRDefault="0095620B">
      <w:pPr>
        <w:jc w:val="both"/>
        <w:rPr>
          <w:rFonts w:ascii="Arial Narrow" w:hAnsi="Arial Narrow"/>
          <w:sz w:val="26"/>
          <w:szCs w:val="26"/>
        </w:rPr>
      </w:pPr>
    </w:p>
    <w:p w:rsidR="0095620B" w:rsidRDefault="002E74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felicitado a PRODEAN por la organización de este encuentro solidario con la moda y le ha agradecido su labor y sus programas para llevar agua, alimentos, educación y sanidad a lugares del mundo donde todo esto es necesario para contribuir a que todas las personas puedan vivir dignamente. Concretamente, ha destacado la importancia del  programa ‘No hay futuro sin educación’ orientado a favorecer que </w:t>
      </w:r>
      <w:r w:rsidR="00AC3249">
        <w:rPr>
          <w:rFonts w:ascii="Arial Narrow" w:hAnsi="Arial Narrow"/>
          <w:sz w:val="26"/>
          <w:szCs w:val="26"/>
        </w:rPr>
        <w:t>los</w:t>
      </w:r>
      <w:r>
        <w:rPr>
          <w:rFonts w:ascii="Arial Narrow" w:hAnsi="Arial Narrow"/>
          <w:sz w:val="26"/>
          <w:szCs w:val="26"/>
        </w:rPr>
        <w:t xml:space="preserve"> menores puedan estudiar y contar con un proyecto de vida mejor. También ha  puesto de relieve, en la víspera del Día Internacional de la Mujer, que esta iniciativa prioriza la atención a las niñas y a las mujeres, a favor de la igualdad real en todo el mundo.  </w:t>
      </w:r>
    </w:p>
    <w:p w:rsidR="0095620B" w:rsidRDefault="0095620B">
      <w:pPr>
        <w:jc w:val="both"/>
        <w:rPr>
          <w:rFonts w:ascii="Arial Narrow" w:hAnsi="Arial Narrow"/>
          <w:sz w:val="26"/>
          <w:szCs w:val="26"/>
        </w:rPr>
      </w:pPr>
    </w:p>
    <w:p w:rsidR="0095620B" w:rsidRDefault="002E74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agradecido a la diseñadora Inmaculada </w:t>
      </w:r>
      <w:proofErr w:type="spellStart"/>
      <w:r>
        <w:rPr>
          <w:rFonts w:ascii="Arial Narrow" w:hAnsi="Arial Narrow"/>
          <w:sz w:val="26"/>
          <w:szCs w:val="26"/>
        </w:rPr>
        <w:t>Benicio</w:t>
      </w:r>
      <w:proofErr w:type="spellEnd"/>
      <w:r>
        <w:rPr>
          <w:rFonts w:ascii="Arial Narrow" w:hAnsi="Arial Narrow"/>
          <w:sz w:val="26"/>
          <w:szCs w:val="26"/>
        </w:rPr>
        <w:t xml:space="preserve"> su participación en este acto y la ha felicitado por contribuir con su talento y creatividad al desarrollo de una industria muy importante y muy potente de Andalucía, que desde Jerez se impulsa a través del apoyo a iniciativas como la Pasarela Flamenca Tío Pepe.</w:t>
      </w:r>
    </w:p>
    <w:p w:rsidR="0095620B" w:rsidRDefault="0095620B">
      <w:pPr>
        <w:jc w:val="both"/>
        <w:rPr>
          <w:rFonts w:ascii="Arial Narrow" w:hAnsi="Arial Narrow"/>
          <w:sz w:val="26"/>
          <w:szCs w:val="26"/>
        </w:rPr>
      </w:pPr>
    </w:p>
    <w:p w:rsidR="0095620B" w:rsidRDefault="002E74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Del mismo modo, María José García-Pelayo ha dado las gracias por su implicación a la empresa ‘Mantones del Sur’ y a su titular Diego Vaca, recorda</w:t>
      </w:r>
      <w:r w:rsidR="00AC3249"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>do que  también esta prenda es un elemento de gran arraigo en el vestido femenino de Andalucía y otras regiones que hay que potenciar y difundir por su belleza y  tradición.</w:t>
      </w:r>
    </w:p>
    <w:p w:rsidR="0095620B" w:rsidRDefault="0095620B">
      <w:pPr>
        <w:jc w:val="both"/>
        <w:rPr>
          <w:rFonts w:ascii="Arial Narrow" w:hAnsi="Arial Narrow"/>
          <w:sz w:val="26"/>
          <w:szCs w:val="26"/>
        </w:rPr>
      </w:pPr>
    </w:p>
    <w:p w:rsidR="0095620B" w:rsidRDefault="002E74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regidora ha agradecido igualmente su participación en este acto a </w:t>
      </w:r>
      <w:proofErr w:type="spellStart"/>
      <w:r>
        <w:rPr>
          <w:rFonts w:ascii="Arial Narrow" w:hAnsi="Arial Narrow"/>
          <w:sz w:val="26"/>
          <w:szCs w:val="26"/>
        </w:rPr>
        <w:t>Fany</w:t>
      </w:r>
      <w:proofErr w:type="spellEnd"/>
      <w:r>
        <w:rPr>
          <w:rFonts w:ascii="Arial Narrow" w:hAnsi="Arial Narrow"/>
          <w:sz w:val="26"/>
          <w:szCs w:val="26"/>
        </w:rPr>
        <w:t xml:space="preserve"> Muñoz y a su alumnado y ha recordado que Jerez cuenta con un gran legado flamenco que tiene que transmitir a las generaciones más  jóvene</w:t>
      </w:r>
      <w:r w:rsidR="00AC3249">
        <w:rPr>
          <w:rFonts w:ascii="Arial Narrow" w:hAnsi="Arial Narrow"/>
          <w:sz w:val="26"/>
          <w:szCs w:val="26"/>
        </w:rPr>
        <w:t>s. Ha añadido que las academias</w:t>
      </w:r>
      <w:r>
        <w:rPr>
          <w:rFonts w:ascii="Arial Narrow" w:hAnsi="Arial Narrow"/>
          <w:sz w:val="26"/>
          <w:szCs w:val="26"/>
        </w:rPr>
        <w:t xml:space="preserve"> de baile y de guitarra tienen una gran responsabilidad en ese magisterio y en la labor de llevar el arte de Jerez a lo más alto. En ese sentido, ha recordado que desde el Ayuntamiento y Fundarte se trabaja también para que el Festival de Jerez, que se está celebrando en estos días, sea  un referente cada vez más importante del flamenco, como corresponde a la ciudad.</w:t>
      </w:r>
    </w:p>
    <w:p w:rsidR="0095620B" w:rsidRDefault="002E74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95620B" w:rsidRDefault="002E74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(Se adjunta fotografía)  </w:t>
      </w:r>
    </w:p>
    <w:p w:rsidR="0095620B" w:rsidRDefault="0095620B">
      <w:pPr>
        <w:jc w:val="both"/>
        <w:rPr>
          <w:rFonts w:ascii="Arial Narrow" w:hAnsi="Arial Narrow"/>
          <w:sz w:val="26"/>
          <w:szCs w:val="26"/>
        </w:rPr>
      </w:pPr>
    </w:p>
    <w:sectPr w:rsidR="0095620B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F5" w:rsidRDefault="002E74C4">
      <w:r>
        <w:separator/>
      </w:r>
    </w:p>
  </w:endnote>
  <w:endnote w:type="continuationSeparator" w:id="0">
    <w:p w:rsidR="001A60F5" w:rsidRDefault="002E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0B" w:rsidRDefault="002E74C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F5" w:rsidRDefault="002E74C4">
      <w:r>
        <w:separator/>
      </w:r>
    </w:p>
  </w:footnote>
  <w:footnote w:type="continuationSeparator" w:id="0">
    <w:p w:rsidR="001A60F5" w:rsidRDefault="002E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0B" w:rsidRDefault="002E74C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0B"/>
    <w:rsid w:val="001A60F5"/>
    <w:rsid w:val="002E74C4"/>
    <w:rsid w:val="006A5E1E"/>
    <w:rsid w:val="0095620B"/>
    <w:rsid w:val="00A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A7A1E-7A3B-487E-9D9F-E0CA0D1A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basedOn w:val="Fuentedeprrafopredeter"/>
    <w:uiPriority w:val="99"/>
    <w:unhideWhenUsed/>
    <w:qFormat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</cp:revision>
  <cp:lastPrinted>2024-03-05T12:17:00Z</cp:lastPrinted>
  <dcterms:created xsi:type="dcterms:W3CDTF">2024-03-07T10:59:00Z</dcterms:created>
  <dcterms:modified xsi:type="dcterms:W3CDTF">2024-03-07T16:22:00Z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