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BC37B7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EC19A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reivindica </w:t>
      </w:r>
      <w:r w:rsidR="00262CED"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aportación y el papel de las mujeres en el sector primario</w:t>
      </w:r>
    </w:p>
    <w:p w:rsidR="00B130DD" w:rsidRDefault="00262CED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García-Pelayo </w:t>
      </w:r>
      <w:r w:rsidR="00B638DE"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participa en un encuentro </w:t>
      </w:r>
      <w:r w:rsidR="004326A0">
        <w:rPr>
          <w:rFonts w:ascii="Arial Narrow" w:hAnsi="Arial Narrow" w:cs="Arial Narrow"/>
          <w:bCs/>
          <w:sz w:val="32"/>
          <w:szCs w:val="32"/>
          <w:lang w:eastAsia="es-ES_tradnl"/>
        </w:rPr>
        <w:t>de</w:t>
      </w:r>
      <w:r w:rsidR="00586F00"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 </w:t>
      </w:r>
      <w:r w:rsidR="00907306"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mujeres profesionales del sector de la </w:t>
      </w:r>
      <w:r w:rsidR="00B638DE">
        <w:rPr>
          <w:rFonts w:ascii="Arial Narrow" w:hAnsi="Arial Narrow" w:cs="Arial Narrow"/>
          <w:bCs/>
          <w:sz w:val="32"/>
          <w:szCs w:val="32"/>
          <w:lang w:eastAsia="es-ES_tradnl"/>
        </w:rPr>
        <w:t>gastronomía</w:t>
      </w:r>
      <w:r w:rsidR="00DA7F07">
        <w:rPr>
          <w:rFonts w:ascii="Arial Narrow" w:hAnsi="Arial Narrow" w:cs="Arial Narrow"/>
          <w:bCs/>
          <w:sz w:val="32"/>
          <w:szCs w:val="32"/>
          <w:lang w:eastAsia="es-ES_tradnl"/>
        </w:rPr>
        <w:t xml:space="preserve"> </w:t>
      </w:r>
    </w:p>
    <w:p w:rsidR="00EC19A0" w:rsidRPr="00EC19A0" w:rsidRDefault="00EC19A0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8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 w:rsidR="00F001A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alcaldesa de Jerez, María José García-Pelayo, ha </w:t>
      </w:r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participado en el 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II Encuentro Mujeres en la Gastronomía Gaditana organizado por l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Asociación #</w:t>
      </w:r>
      <w:proofErr w:type="spellStart"/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MujeresImparables</w:t>
      </w:r>
      <w:proofErr w:type="spellEnd"/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-que preside Lola Rueda-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el restaurante La </w:t>
      </w:r>
      <w:proofErr w:type="spellStart"/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Carboná</w:t>
      </w:r>
      <w:proofErr w:type="spellEnd"/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regenta 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Javier Muñoz</w:t>
      </w:r>
      <w:r w:rsidR="00F001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que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 ha celebrado bajo el lema </w:t>
      </w:r>
      <w:r w:rsidR="00586F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Mujer y gastrono</w:t>
      </w:r>
      <w:r w:rsidR="00586F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mía, sumando talento e igualdad’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A7F07"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el marco del Día Internacional de la Mujer</w:t>
      </w:r>
      <w:r w:rsidR="00586F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el acto han estado presentes también las delegadas municipales de Empleo, </w:t>
      </w:r>
      <w:proofErr w:type="spellStart"/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 y de Urbanismo, Belén de la Cuadra, la delegada Territorial de Fomento, Carmen Sánchez y</w:t>
      </w:r>
      <w:r w:rsidR="00880702" w:rsidRP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alcalde de Rota, Javier Ruiz.</w:t>
      </w:r>
    </w:p>
    <w:p w:rsidR="00EC19A0" w:rsidRPr="00EC19A0" w:rsidRDefault="00EC19A0" w:rsidP="00EC19A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Durante este</w:t>
      </w:r>
      <w:r w:rsidR="00FC7A7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encuentro</w:t>
      </w:r>
      <w:r w:rsidR="00F001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Pr="00EC19A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regidora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 destacado que </w:t>
      </w:r>
      <w:r w:rsidR="00586F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“en un acto de emprendimiento hay que poner encima de la mesa el dato de que la tasa de paro de la mujer supera a la del hombre de manera ostensible; no obstante vamos recortando y eso e</w:t>
      </w:r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 algo que nos tiene que animar y es necesario lanzar un mensaje positivo a través de asociaciones como ‘Mujeres Imparables’ y de actos como el de hoy en el que los hombres empresarios también se suman y demuestran que son necesarios en esa lucha por la igualdad</w:t>
      </w:r>
      <w:r w:rsidR="00F001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".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907306" w:rsidRDefault="00DA7F07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García-Pelayo ha</w:t>
      </w:r>
      <w:r w:rsidRP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recordado</w:t>
      </w:r>
      <w:r w:rsidR="00F001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su intervención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“cuando hablamos de gastronomía, habla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mos también del sector primario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lo sabéis bien todas las empresas de la hostelería que necesitáis de los mejores productos del ma</w:t>
      </w:r>
      <w:r w:rsidR="00FC6E6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r, de la ganadería y de la agricultura 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crear esos platos con los que hacéis posible que podamos ofrecer un atract</w:t>
      </w:r>
      <w:r w:rsidR="00FC6E6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ivo turístico único en el mundo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como es el sabor de nuestra tierra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”.</w:t>
      </w:r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DA7F07" w:rsidRDefault="00DA7F07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Igualmente ha hecho mención al 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Pre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mio Racimo al Emprendimiento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concede </w:t>
      </w:r>
      <w:r w:rsidR="0005476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 año</w:t>
      </w:r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Ayuntamiento y que ha recaído en 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Ana María Gallego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única mujer en España que dirige una lonja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como es la de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spellStart"/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Chipiona</w:t>
      </w:r>
      <w:proofErr w:type="spellEnd"/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desde hace treinta años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 “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Ella es un referente </w:t>
      </w:r>
      <w:r w:rsidR="00F001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muy importante</w:t>
      </w:r>
      <w:r w:rsidR="00262CED"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porque se trata de reivindicar la aportación de una mujer fuerte y valiente en el sector primario, en este caso en el de la pesca, un ámbito del que dependen muchísimas familias en nuestra provincia</w:t>
      </w:r>
      <w:r w:rsid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”, ha recalcado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FC7A7A" w:rsidRDefault="00DA7F07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Yolanda Maya</w:t>
      </w:r>
      <w:r w:rsidR="00BF33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gerente de ‘Agroalimentaria El </w:t>
      </w:r>
      <w:proofErr w:type="spellStart"/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Bucarito</w:t>
      </w:r>
      <w:proofErr w:type="spellEnd"/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’, ha sido la madrina del encuentro recibiendo un  reconocimiento 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su trayectoria laboral </w:t>
      </w:r>
      <w:r w:rsidR="0088070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 frente de esta quesería artesanal 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otorgado por l</w:t>
      </w:r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Asociación #</w:t>
      </w:r>
      <w:proofErr w:type="spellStart"/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MujeresImparables</w:t>
      </w:r>
      <w:proofErr w:type="spellEnd"/>
      <w:r w:rsidR="003175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FC7A7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262CED" w:rsidRDefault="00262CED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bookmarkStart w:id="0" w:name="_GoBack"/>
      <w:bookmarkEnd w:id="0"/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 e</w:t>
      </w:r>
      <w:r w:rsidR="00BF339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vento 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nació con el objetivo de visibilizar y reconocer el importante papel de las mujeres profesionales en la gastronomía de nuestra p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rovincia, en diferentes ámbitos </w:t>
      </w:r>
      <w:r w:rsid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intención de dar a conocer a </w:t>
      </w:r>
      <w:r w:rsidRPr="00262CE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mujeres emprendedoras y empresarias, con proyectos valientes e inspiradores</w:t>
      </w:r>
      <w:r w:rsidR="0090730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FC7A7A" w:rsidRDefault="00FC7A7A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C7A7A" w:rsidRDefault="00FC7A7A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Enlace de audio: </w:t>
      </w:r>
      <w:hyperlink r:id="rId7" w:history="1">
        <w:r w:rsidRPr="006255F0">
          <w:rPr>
            <w:rStyle w:val="Hipervnculo"/>
            <w:rFonts w:ascii="Arial Narrow" w:eastAsia="Arial" w:hAnsi="Arial Narrow" w:cs="Arial Narrow"/>
            <w:bCs/>
            <w:sz w:val="26"/>
            <w:szCs w:val="26"/>
            <w:lang w:eastAsia="es-ES_tradnl"/>
          </w:rPr>
          <w:t>https://soundcloud.com/user-162770691/mujeres-imparables-m4a/s-CKtSMruvbcc</w:t>
        </w:r>
      </w:hyperlink>
    </w:p>
    <w:p w:rsidR="00FC7A7A" w:rsidRDefault="00FC7A7A" w:rsidP="00262CE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EC19A0" w:rsidRPr="00DA7F07" w:rsidRDefault="00DA7F07" w:rsidP="00EC19A0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DA7F0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[Se adjunta fotografía]</w:t>
      </w:r>
    </w:p>
    <w:sectPr w:rsidR="00EC19A0" w:rsidRPr="00DA7F0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47" w:rsidRDefault="00EA3C47">
      <w:r>
        <w:separator/>
      </w:r>
    </w:p>
  </w:endnote>
  <w:endnote w:type="continuationSeparator" w:id="0">
    <w:p w:rsidR="00EA3C47" w:rsidRDefault="00EA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47" w:rsidRDefault="00EA3C47">
      <w:r>
        <w:separator/>
      </w:r>
    </w:p>
  </w:footnote>
  <w:footnote w:type="continuationSeparator" w:id="0">
    <w:p w:rsidR="00EA3C47" w:rsidRDefault="00EA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5476A"/>
    <w:rsid w:val="000A0AC7"/>
    <w:rsid w:val="00102AF9"/>
    <w:rsid w:val="001E35D5"/>
    <w:rsid w:val="001E3837"/>
    <w:rsid w:val="00262CED"/>
    <w:rsid w:val="00317504"/>
    <w:rsid w:val="00357D6F"/>
    <w:rsid w:val="003F20FA"/>
    <w:rsid w:val="00402B92"/>
    <w:rsid w:val="004326A0"/>
    <w:rsid w:val="004E1DAF"/>
    <w:rsid w:val="004E3A85"/>
    <w:rsid w:val="00566C61"/>
    <w:rsid w:val="00586F00"/>
    <w:rsid w:val="005A1DD2"/>
    <w:rsid w:val="005F1AAB"/>
    <w:rsid w:val="0062412A"/>
    <w:rsid w:val="00670E36"/>
    <w:rsid w:val="0077156A"/>
    <w:rsid w:val="007A696C"/>
    <w:rsid w:val="0080637B"/>
    <w:rsid w:val="008717BE"/>
    <w:rsid w:val="00880702"/>
    <w:rsid w:val="00907306"/>
    <w:rsid w:val="009F7E70"/>
    <w:rsid w:val="00A22C76"/>
    <w:rsid w:val="00A576C0"/>
    <w:rsid w:val="00A66784"/>
    <w:rsid w:val="00AA7F93"/>
    <w:rsid w:val="00B050B1"/>
    <w:rsid w:val="00B130DD"/>
    <w:rsid w:val="00B22144"/>
    <w:rsid w:val="00B638DE"/>
    <w:rsid w:val="00BA75DD"/>
    <w:rsid w:val="00BC37B7"/>
    <w:rsid w:val="00BD6456"/>
    <w:rsid w:val="00BF3399"/>
    <w:rsid w:val="00CA6459"/>
    <w:rsid w:val="00D25B21"/>
    <w:rsid w:val="00D357E1"/>
    <w:rsid w:val="00DA7F07"/>
    <w:rsid w:val="00DC08D6"/>
    <w:rsid w:val="00E754FD"/>
    <w:rsid w:val="00EA3C47"/>
    <w:rsid w:val="00EC19A0"/>
    <w:rsid w:val="00F001A1"/>
    <w:rsid w:val="00F03786"/>
    <w:rsid w:val="00F70F88"/>
    <w:rsid w:val="00FC6E60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FC7A7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FC6E60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FC6E60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mujeres-imparables-m4a/s-CKtSMruvb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2024-03-08T11:46:00Z</cp:lastPrinted>
  <dcterms:created xsi:type="dcterms:W3CDTF">2024-03-08T11:50:00Z</dcterms:created>
  <dcterms:modified xsi:type="dcterms:W3CDTF">2024-03-08T11:53:00Z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