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0B2849" w14:textId="77777777" w:rsidR="00D06E15" w:rsidRDefault="00D06E15" w:rsidP="00D06E1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Más de 900 dibujos de once centros educativos participan en la Campaña del Padre Igualitario y Hombres Cuidadores</w:t>
      </w:r>
    </w:p>
    <w:p w14:paraId="73152EFD" w14:textId="77777777" w:rsidR="00D06E15" w:rsidRDefault="00D06E15" w:rsidP="00D06E15">
      <w:pPr>
        <w:rPr>
          <w:rFonts w:ascii="Arial Narrow" w:hAnsi="Arial Narrow" w:cs="Arial"/>
          <w:sz w:val="36"/>
          <w:szCs w:val="36"/>
        </w:rPr>
      </w:pPr>
    </w:p>
    <w:p w14:paraId="0EB8A224" w14:textId="3FAD4306" w:rsidR="00D06E15" w:rsidRDefault="00D06E15" w:rsidP="00D06E15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entrega de premios del certamen se celebrará en el mes de abril</w:t>
      </w:r>
    </w:p>
    <w:p w14:paraId="5C30E6DD" w14:textId="77777777" w:rsidR="00D06E15" w:rsidRDefault="00D06E15" w:rsidP="00D06E15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14:paraId="5B15976E" w14:textId="2C193D88" w:rsidR="00D06E15" w:rsidRDefault="004C5338" w:rsidP="00D06E15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26</w:t>
      </w:r>
      <w:r w:rsidR="00D06E15">
        <w:rPr>
          <w:rFonts w:ascii="Arial Narrow" w:eastAsia="Tahoma" w:hAnsi="Arial Narrow" w:cs="Arial"/>
          <w:b/>
          <w:bCs/>
          <w:sz w:val="26"/>
          <w:szCs w:val="26"/>
        </w:rPr>
        <w:t xml:space="preserve"> de marzo de 2024</w:t>
      </w:r>
      <w:r w:rsidR="00D06E15">
        <w:rPr>
          <w:rFonts w:ascii="Arial Narrow" w:eastAsia="Tahoma" w:hAnsi="Arial Narrow" w:cs="Arial"/>
          <w:sz w:val="26"/>
          <w:szCs w:val="26"/>
        </w:rPr>
        <w:t xml:space="preserve">. La Delegación de Igualdad y Diversidad del Ayuntamiento de Jerez tiene en marcha la XXII Campaña del Padre Igualitario y Hombres Cuidadores, que se hace coincidir con el 19 de marzo, para seguir trabajando en la sensibilización para </w:t>
      </w:r>
      <w:r w:rsidR="00D06E15">
        <w:rPr>
          <w:rFonts w:ascii="Arial Narrow" w:hAnsi="Arial Narrow" w:cs="Arial"/>
          <w:sz w:val="26"/>
          <w:szCs w:val="26"/>
        </w:rPr>
        <w:t>impulsar el cambio de los hombres hacia la igualdad y contra los machismos. Esta iniciativa promueve desde hace ya veintidós años en las edades más tempranas modelos de masculinidad cuidadora, favorece la erradicación de estereotipos sexistas, e impulsa la construcción de un mundo en plena igualdad de oportunidades, derechos y deberes entre mujeres y hombres.</w:t>
      </w:r>
    </w:p>
    <w:p w14:paraId="665F4D6C" w14:textId="77777777" w:rsidR="00D06E15" w:rsidRDefault="00D06E15" w:rsidP="00D06E15">
      <w:pPr>
        <w:jc w:val="both"/>
        <w:rPr>
          <w:rFonts w:ascii="Arial Narrow" w:hAnsi="Arial Narrow" w:cs="Arial"/>
          <w:sz w:val="26"/>
          <w:szCs w:val="26"/>
        </w:rPr>
      </w:pPr>
    </w:p>
    <w:p w14:paraId="712A08BD" w14:textId="27ED2BC5" w:rsidR="00D06E15" w:rsidRDefault="00D06E15" w:rsidP="00D06E15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 xml:space="preserve">Este año se han recibido más de 900 dibujos, en concreto 933, superando la cifra del pasado año, contando con la participación de once centros educativos ( Andrés de Ribera, Arana Beato, Ciudad de Jerez, El Retiro, </w:t>
      </w:r>
      <w:proofErr w:type="spellStart"/>
      <w:r>
        <w:rPr>
          <w:rFonts w:ascii="Arial Narrow" w:hAnsi="Arial Narrow" w:cs="Arial"/>
          <w:sz w:val="26"/>
          <w:szCs w:val="26"/>
        </w:rPr>
        <w:t>Guadaluz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Colegio de Sordos,  Nuestra Señora de la Merced, El Membrillar, La Arboleda, Pablo Picasso y La Unión). La Campaña tiene como principal línea de actuación el desarrollo del Certamen de Dibujo Día del Padre Igualitario y Hombres Cuidadores, dirigido a escolares de Centros </w:t>
      </w:r>
      <w:r w:rsidR="004C5338">
        <w:rPr>
          <w:rFonts w:ascii="Arial Narrow" w:hAnsi="Arial Narrow" w:cs="Arial"/>
          <w:sz w:val="26"/>
          <w:szCs w:val="26"/>
        </w:rPr>
        <w:t>de Educación Infantil, Primaria</w:t>
      </w:r>
      <w:r>
        <w:rPr>
          <w:rFonts w:ascii="Arial Narrow" w:hAnsi="Arial Narrow" w:cs="Arial"/>
          <w:sz w:val="26"/>
          <w:szCs w:val="26"/>
        </w:rPr>
        <w:t xml:space="preserve"> y Educación Especial. </w:t>
      </w:r>
    </w:p>
    <w:p w14:paraId="1E0011F6" w14:textId="20E0FC60" w:rsidR="003878AF" w:rsidRPr="003878AF" w:rsidRDefault="00D06E15" w:rsidP="00D06E15">
      <w:pPr>
        <w:pStyle w:val="Standard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El Certamen está estructurado en cuatro categorías. Los dibujos presentados ya han sido valorados por el jurado, compuesto por representantes de la Delegación de Igualdad y Diversidad del Ayuntamiento, Centro de Profesorado, Escuela de Arte y FLAMPA Jerez. El Jurado ha valorado  tanto la originalidad, como  la calidad pictórica y mensaje igualitario de los dibujos. En próximas fechas, se entregarán los correspondientes premios y diplomas acredit</w:t>
      </w:r>
      <w:r w:rsidR="003878AF">
        <w:rPr>
          <w:rFonts w:ascii="Arial Narrow" w:hAnsi="Arial Narrow" w:cs="Arial"/>
          <w:sz w:val="26"/>
          <w:szCs w:val="26"/>
        </w:rPr>
        <w:t>ativos al alumnado galardonado.</w:t>
      </w:r>
      <w:bookmarkStart w:id="0" w:name="_GoBack"/>
      <w:bookmarkEnd w:id="0"/>
    </w:p>
    <w:p w14:paraId="75000522" w14:textId="77777777" w:rsidR="00D06E15" w:rsidRDefault="00D06E15" w:rsidP="00D06E15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 xml:space="preserve">Las familias que lo deseen pueden acceder a la página web de Hombres por la Igualdad para descargarse un diploma que podrán dedicar al papá u hombre cuidador al que quieran reconocer por sus cuidados y ejemplo. </w:t>
      </w:r>
    </w:p>
    <w:p w14:paraId="1CD1DFF7" w14:textId="10F0DE6D" w:rsidR="00D06E15" w:rsidRDefault="00D06E15" w:rsidP="00D06E15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 xml:space="preserve">La Campaña del Padre Igualitario y Hombres Cuidadores es una iniciativa pionera que se puso en marcha en Jerez hace ya veintidós años y ha </w:t>
      </w:r>
      <w:r w:rsidR="004C5338">
        <w:rPr>
          <w:rFonts w:ascii="Arial Narrow" w:hAnsi="Arial Narrow" w:cs="Arial"/>
          <w:sz w:val="26"/>
          <w:szCs w:val="26"/>
        </w:rPr>
        <w:t>tenido  lemas como: 'Mi papá me cuida'; 'Mi papá me mima'; '</w:t>
      </w:r>
      <w:r>
        <w:rPr>
          <w:rFonts w:ascii="Arial Narrow" w:hAnsi="Arial Narrow" w:cs="Arial"/>
          <w:sz w:val="26"/>
          <w:szCs w:val="26"/>
        </w:rPr>
        <w:t xml:space="preserve">Mi </w:t>
      </w:r>
      <w:r w:rsidR="004C5338">
        <w:rPr>
          <w:rFonts w:ascii="Arial Narrow" w:hAnsi="Arial Narrow" w:cs="Arial"/>
          <w:sz w:val="26"/>
          <w:szCs w:val="26"/>
        </w:rPr>
        <w:t>papá hace las tareas domésticas'; 'Mi papá me enseña'; 'Mi papá me escucha'; 'Mi papá me trata con ternura'; 'Mi papá y la pompa de jabón'; '</w:t>
      </w:r>
      <w:r>
        <w:rPr>
          <w:rFonts w:ascii="Arial Narrow" w:hAnsi="Arial Narrow" w:cs="Arial"/>
          <w:sz w:val="26"/>
          <w:szCs w:val="26"/>
        </w:rPr>
        <w:t xml:space="preserve">El día </w:t>
      </w:r>
      <w:r w:rsidR="004C5338">
        <w:rPr>
          <w:rFonts w:ascii="Arial Narrow" w:hAnsi="Arial Narrow" w:cs="Arial"/>
          <w:sz w:val="26"/>
          <w:szCs w:val="26"/>
        </w:rPr>
        <w:t>que mi papá se puso el delantal'; '</w:t>
      </w:r>
      <w:r>
        <w:rPr>
          <w:rFonts w:ascii="Arial Narrow" w:hAnsi="Arial Narrow" w:cs="Arial"/>
          <w:sz w:val="26"/>
          <w:szCs w:val="26"/>
        </w:rPr>
        <w:t xml:space="preserve">Mi papá y las </w:t>
      </w:r>
      <w:r w:rsidR="004C5338">
        <w:rPr>
          <w:rFonts w:ascii="Arial Narrow" w:hAnsi="Arial Narrow" w:cs="Arial"/>
          <w:sz w:val="26"/>
          <w:szCs w:val="26"/>
        </w:rPr>
        <w:t>pelusas mutantes'; 'Mi papá y la tirita mágica'; '</w:t>
      </w:r>
      <w:r>
        <w:rPr>
          <w:rFonts w:ascii="Arial Narrow" w:hAnsi="Arial Narrow" w:cs="Arial"/>
          <w:sz w:val="26"/>
          <w:szCs w:val="26"/>
        </w:rPr>
        <w:t>M</w:t>
      </w:r>
      <w:r w:rsidR="004C5338">
        <w:rPr>
          <w:rFonts w:ascii="Arial Narrow" w:hAnsi="Arial Narrow" w:cs="Arial"/>
          <w:sz w:val="26"/>
          <w:szCs w:val="26"/>
        </w:rPr>
        <w:t xml:space="preserve">i papá y la plancha maravillosa'; </w:t>
      </w:r>
      <w:r w:rsidR="004C5338">
        <w:rPr>
          <w:rFonts w:ascii="Arial Narrow" w:hAnsi="Arial Narrow" w:cs="Arial"/>
          <w:sz w:val="26"/>
          <w:szCs w:val="26"/>
        </w:rPr>
        <w:lastRenderedPageBreak/>
        <w:t>'Mi papá y el espejo encantado'; '</w:t>
      </w:r>
      <w:r>
        <w:rPr>
          <w:rFonts w:ascii="Arial Narrow" w:hAnsi="Arial Narrow" w:cs="Arial"/>
          <w:sz w:val="26"/>
          <w:szCs w:val="26"/>
        </w:rPr>
        <w:t>Mi papá me cuenta un cuen</w:t>
      </w:r>
      <w:r w:rsidR="004C5338">
        <w:rPr>
          <w:rFonts w:ascii="Arial Narrow" w:hAnsi="Arial Narrow" w:cs="Arial"/>
          <w:sz w:val="26"/>
          <w:szCs w:val="26"/>
        </w:rPr>
        <w:t>to para que tenga lindos sueños'; 'Mi papá me ayuda', '</w:t>
      </w:r>
      <w:r>
        <w:rPr>
          <w:rFonts w:ascii="Arial Narrow" w:hAnsi="Arial Narrow" w:cs="Arial"/>
          <w:sz w:val="26"/>
          <w:szCs w:val="26"/>
        </w:rPr>
        <w:t>M</w:t>
      </w:r>
      <w:r w:rsidR="004C5338">
        <w:rPr>
          <w:rFonts w:ascii="Arial Narrow" w:hAnsi="Arial Narrow" w:cs="Arial"/>
          <w:sz w:val="26"/>
          <w:szCs w:val="26"/>
        </w:rPr>
        <w:t>i papá expresa sus sentimientos', '</w:t>
      </w:r>
      <w:r>
        <w:rPr>
          <w:rFonts w:ascii="Arial Narrow" w:hAnsi="Arial Narrow" w:cs="Arial"/>
          <w:sz w:val="26"/>
          <w:szCs w:val="26"/>
        </w:rPr>
        <w:t>Mi papá me abraza</w:t>
      </w:r>
      <w:r w:rsidR="004C5338">
        <w:rPr>
          <w:rFonts w:ascii="Arial Narrow" w:hAnsi="Arial Narrow" w:cs="Arial"/>
          <w:sz w:val="26"/>
          <w:szCs w:val="26"/>
        </w:rPr>
        <w:t>', '</w:t>
      </w:r>
      <w:r>
        <w:rPr>
          <w:rFonts w:ascii="Arial Narrow" w:hAnsi="Arial Narrow" w:cs="Arial"/>
          <w:sz w:val="26"/>
          <w:szCs w:val="26"/>
        </w:rPr>
        <w:t>La</w:t>
      </w:r>
      <w:r w:rsidR="004C5338">
        <w:rPr>
          <w:rFonts w:ascii="Arial Narrow" w:hAnsi="Arial Narrow" w:cs="Arial"/>
          <w:sz w:val="26"/>
          <w:szCs w:val="26"/>
        </w:rPr>
        <w:t xml:space="preserve"> Liga de los Hombres Cuidadores', '</w:t>
      </w:r>
      <w:r>
        <w:rPr>
          <w:rFonts w:ascii="Arial Narrow" w:hAnsi="Arial Narrow" w:cs="Arial"/>
          <w:sz w:val="26"/>
          <w:szCs w:val="26"/>
        </w:rPr>
        <w:t>Un</w:t>
      </w:r>
      <w:r w:rsidR="004C5338">
        <w:rPr>
          <w:rFonts w:ascii="Arial Narrow" w:hAnsi="Arial Narrow" w:cs="Arial"/>
          <w:sz w:val="26"/>
          <w:szCs w:val="26"/>
        </w:rPr>
        <w:t xml:space="preserve"> planeta con hombres cuidadores', 'Adivina Hombres Cuidadores', 'Mi papá me dedica su tiempo', 'Mi papá cuida de nuestra salud'</w:t>
      </w:r>
      <w:r>
        <w:rPr>
          <w:rFonts w:ascii="Arial Narrow" w:hAnsi="Arial Narrow" w:cs="Arial"/>
          <w:sz w:val="26"/>
          <w:szCs w:val="26"/>
        </w:rPr>
        <w:t xml:space="preserve"> y este año ‘Mi papá me comprende’.</w:t>
      </w:r>
    </w:p>
    <w:p w14:paraId="0391BA9E" w14:textId="77777777" w:rsidR="004C5338" w:rsidRDefault="004C5338" w:rsidP="00D06E15">
      <w:pPr>
        <w:pStyle w:val="Standard"/>
        <w:jc w:val="both"/>
        <w:rPr>
          <w:rFonts w:ascii="Arial Narrow" w:hAnsi="Arial Narrow" w:cs="Arial"/>
          <w:sz w:val="26"/>
          <w:szCs w:val="26"/>
        </w:rPr>
      </w:pPr>
    </w:p>
    <w:p w14:paraId="3A89CEE3" w14:textId="0600BCF5" w:rsidR="00D06E15" w:rsidRDefault="004C5338" w:rsidP="00D06E15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>(</w:t>
      </w:r>
      <w:r w:rsidR="00D06E15">
        <w:rPr>
          <w:rFonts w:ascii="Arial Narrow" w:hAnsi="Arial Narrow" w:cs="Arial"/>
          <w:sz w:val="26"/>
          <w:szCs w:val="26"/>
        </w:rPr>
        <w:t>Se adjunta fotografía del jurado y cartel</w:t>
      </w:r>
      <w:r>
        <w:rPr>
          <w:rFonts w:ascii="Arial Narrow" w:hAnsi="Arial Narrow" w:cs="Arial"/>
          <w:sz w:val="26"/>
          <w:szCs w:val="26"/>
        </w:rPr>
        <w:t>)</w:t>
      </w:r>
    </w:p>
    <w:p w14:paraId="7D027AC3" w14:textId="77777777" w:rsidR="006A44A0" w:rsidRPr="00D06E15" w:rsidRDefault="006A44A0" w:rsidP="00D06E15"/>
    <w:sectPr w:rsidR="006A44A0" w:rsidRPr="00D06E1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3878AF"/>
    <w:rsid w:val="004870C1"/>
    <w:rsid w:val="004A6CD3"/>
    <w:rsid w:val="004B5D6B"/>
    <w:rsid w:val="004C5338"/>
    <w:rsid w:val="00637EB7"/>
    <w:rsid w:val="006631BE"/>
    <w:rsid w:val="006A44A0"/>
    <w:rsid w:val="007025C7"/>
    <w:rsid w:val="0070790E"/>
    <w:rsid w:val="0081073A"/>
    <w:rsid w:val="00956F5A"/>
    <w:rsid w:val="00AF0F99"/>
    <w:rsid w:val="00BE0499"/>
    <w:rsid w:val="00CD022A"/>
    <w:rsid w:val="00D06E15"/>
    <w:rsid w:val="00D30C65"/>
    <w:rsid w:val="00D471BB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2024-03-26T08:18:00Z</dcterms:created>
  <dcterms:modified xsi:type="dcterms:W3CDTF">2024-03-26T09:11:00Z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