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514F" w:rsidRDefault="003D1F1C">
      <w:pPr>
        <w:pStyle w:val="Textoindependiente"/>
        <w:spacing w:before="280" w:after="280" w:line="240" w:lineRule="auto"/>
      </w:pPr>
      <w:r>
        <w:rPr>
          <w:rFonts w:ascii="Arial Narrow" w:hAnsi="Arial Narrow" w:cs="Gadugi"/>
          <w:b/>
          <w:bCs/>
          <w:sz w:val="40"/>
          <w:szCs w:val="40"/>
        </w:rPr>
        <w:t xml:space="preserve">El Ayuntamiento llevará a cabo después de Semana Santa plantaciones de árboles en algunas calles y plazas del centro histórico </w:t>
      </w:r>
    </w:p>
    <w:p w:rsidR="00F5514F" w:rsidRDefault="003D1F1C">
      <w:pPr>
        <w:pStyle w:val="Textoindependiente"/>
        <w:spacing w:before="280" w:after="280" w:line="240" w:lineRule="auto"/>
        <w:rPr>
          <w:rFonts w:ascii="Arial Narrow" w:hAnsi="Arial Narrow"/>
          <w:sz w:val="32"/>
          <w:szCs w:val="32"/>
        </w:rPr>
      </w:pPr>
      <w:r>
        <w:rPr>
          <w:rFonts w:ascii="Arial Narrow" w:hAnsi="Arial Narrow" w:cs="Gadugi"/>
          <w:sz w:val="32"/>
          <w:szCs w:val="32"/>
        </w:rPr>
        <w:t>Jaime Espinar informa a la Mesa del Centro Histórico que esta actuación “es el inicio de toda la labor</w:t>
      </w:r>
      <w:r>
        <w:rPr>
          <w:rFonts w:ascii="Arial Narrow" w:hAnsi="Arial Narrow" w:cs="Gadugi"/>
          <w:sz w:val="32"/>
          <w:szCs w:val="32"/>
        </w:rPr>
        <w:t xml:space="preserve"> que queda por hacer en el Distrito, y que iremos desarrollando para dar respuesta a las necesidades planteadas desde este foro”</w:t>
      </w:r>
    </w:p>
    <w:p w:rsidR="00F5514F" w:rsidRDefault="003D1F1C">
      <w:pPr>
        <w:pStyle w:val="Textoindependiente"/>
        <w:spacing w:before="280" w:after="280" w:line="240" w:lineRule="auto"/>
        <w:jc w:val="both"/>
        <w:rPr>
          <w:rFonts w:ascii="Arial Narrow" w:hAnsi="Arial Narrow"/>
          <w:sz w:val="26"/>
          <w:szCs w:val="26"/>
        </w:rPr>
      </w:pPr>
      <w:r>
        <w:rPr>
          <w:rFonts w:ascii="Arial Narrow" w:hAnsi="Arial Narrow" w:cs="Gadugi"/>
          <w:b/>
          <w:bCs/>
          <w:sz w:val="26"/>
          <w:szCs w:val="26"/>
        </w:rPr>
        <w:t>29</w:t>
      </w:r>
      <w:bookmarkStart w:id="0" w:name="_GoBack"/>
      <w:bookmarkEnd w:id="0"/>
      <w:r>
        <w:rPr>
          <w:rFonts w:ascii="Arial Narrow" w:hAnsi="Arial Narrow" w:cs="Gadugi"/>
          <w:b/>
          <w:bCs/>
          <w:sz w:val="26"/>
          <w:szCs w:val="26"/>
        </w:rPr>
        <w:t xml:space="preserve"> de marzo de 2024.</w:t>
      </w:r>
      <w:r>
        <w:rPr>
          <w:rFonts w:ascii="Arial Narrow" w:hAnsi="Arial Narrow" w:cs="Gadugi"/>
          <w:sz w:val="26"/>
          <w:szCs w:val="26"/>
        </w:rPr>
        <w:t xml:space="preserve"> El Ayuntamiento, a través del Servicio de Medio Ambiente, en coordinación con la Delegación de Centro Hist</w:t>
      </w:r>
      <w:r>
        <w:rPr>
          <w:rFonts w:ascii="Arial Narrow" w:hAnsi="Arial Narrow" w:cs="Gadugi"/>
          <w:sz w:val="26"/>
          <w:szCs w:val="26"/>
        </w:rPr>
        <w:t>órico, va a llevar a cabo  después de Semana Santa una serie de plantaciones de arbolado en el centro histórico al objeto de reponer unidades que quedaron afectadas por el temporal ‘Bernard’ del pasado mes de octubre, o bien de repoblar algunas especies en</w:t>
      </w:r>
      <w:r>
        <w:rPr>
          <w:rFonts w:ascii="Arial Narrow" w:hAnsi="Arial Narrow" w:cs="Gadugi"/>
          <w:sz w:val="26"/>
          <w:szCs w:val="26"/>
        </w:rPr>
        <w:t xml:space="preserve"> calles donde no se había actuado con anterioridad. </w:t>
      </w:r>
    </w:p>
    <w:p w:rsidR="00F5514F" w:rsidRDefault="003D1F1C">
      <w:pPr>
        <w:pStyle w:val="Textoindependiente"/>
        <w:spacing w:before="280" w:after="280" w:line="240" w:lineRule="auto"/>
        <w:jc w:val="both"/>
        <w:rPr>
          <w:rFonts w:ascii="Arial Narrow" w:hAnsi="Arial Narrow"/>
          <w:sz w:val="26"/>
          <w:szCs w:val="26"/>
        </w:rPr>
      </w:pPr>
      <w:r>
        <w:rPr>
          <w:rFonts w:ascii="Arial Narrow" w:hAnsi="Arial Narrow" w:cs="Gadugi"/>
          <w:sz w:val="26"/>
          <w:szCs w:val="26"/>
        </w:rPr>
        <w:t>Así lo avanzó el teniente de alcaldesa de Servicios Públicos, Jaime Espinar, en la reciente sesión de la Mesa del Centro Histórico, en la que puso de manifiesto la necesidad de llevar a cabo esta actuaci</w:t>
      </w:r>
      <w:r>
        <w:rPr>
          <w:rFonts w:ascii="Arial Narrow" w:hAnsi="Arial Narrow" w:cs="Gadugi"/>
          <w:sz w:val="26"/>
          <w:szCs w:val="26"/>
        </w:rPr>
        <w:t>ón de arbolado en la zona, subrayando que “estas plantaciones que haremos después de Semana Santa son el inicio de todo el trabajo que queda por hacer en esta parte de la ciudad, y que iremos desarrollando en las fechas que son más propicias para este tipo</w:t>
      </w:r>
      <w:r>
        <w:rPr>
          <w:rFonts w:ascii="Arial Narrow" w:hAnsi="Arial Narrow" w:cs="Gadugi"/>
          <w:sz w:val="26"/>
          <w:szCs w:val="26"/>
        </w:rPr>
        <w:t xml:space="preserve"> de actividad, dando así respuesta a las demandas que nos han trasladado desde esta Mesa”. </w:t>
      </w:r>
    </w:p>
    <w:p w:rsidR="00F5514F" w:rsidRDefault="003D1F1C">
      <w:pPr>
        <w:spacing w:line="252" w:lineRule="auto"/>
        <w:jc w:val="both"/>
        <w:rPr>
          <w:rFonts w:ascii="Arial Narrow" w:hAnsi="Arial Narrow"/>
          <w:sz w:val="26"/>
          <w:szCs w:val="26"/>
        </w:rPr>
      </w:pPr>
      <w:r>
        <w:rPr>
          <w:rFonts w:ascii="Arial Narrow" w:hAnsi="Arial Narrow" w:cs="Calibri"/>
          <w:sz w:val="26"/>
          <w:szCs w:val="26"/>
        </w:rPr>
        <w:t>También en atención a las peticiones hechas desde este foro, Jaime Espinar dio a conocer datos de un inventario del arbolado del Distrito Centro elaborado  desde Me</w:t>
      </w:r>
      <w:r>
        <w:rPr>
          <w:rFonts w:ascii="Arial Narrow" w:hAnsi="Arial Narrow" w:cs="Calibri"/>
          <w:sz w:val="26"/>
          <w:szCs w:val="26"/>
        </w:rPr>
        <w:t xml:space="preserve">dio Ambiente, donde se recoge que actualmente existen 8.181 árboles sanos y 25 árboles muertos, siendo necesario reponer alrededor del 10 por ciento del arbolado de la zona. </w:t>
      </w:r>
    </w:p>
    <w:p w:rsidR="00F5514F" w:rsidRDefault="00F5514F">
      <w:pPr>
        <w:spacing w:line="252" w:lineRule="auto"/>
        <w:jc w:val="both"/>
        <w:rPr>
          <w:rFonts w:ascii="Arial Narrow" w:hAnsi="Arial Narrow"/>
          <w:sz w:val="26"/>
          <w:szCs w:val="26"/>
        </w:rPr>
      </w:pPr>
    </w:p>
    <w:p w:rsidR="00F5514F" w:rsidRDefault="003D1F1C">
      <w:pPr>
        <w:spacing w:line="252" w:lineRule="auto"/>
        <w:jc w:val="both"/>
        <w:rPr>
          <w:rFonts w:ascii="Arial Narrow" w:hAnsi="Arial Narrow"/>
          <w:sz w:val="26"/>
          <w:szCs w:val="26"/>
        </w:rPr>
      </w:pPr>
      <w:r>
        <w:rPr>
          <w:rFonts w:ascii="Arial Narrow" w:hAnsi="Arial Narrow" w:cs="Calibri"/>
          <w:sz w:val="26"/>
          <w:szCs w:val="26"/>
        </w:rPr>
        <w:t>Igualmente, durante su exposición, Jaime Espinar ha explicado que el Plan de Pla</w:t>
      </w:r>
      <w:r>
        <w:rPr>
          <w:rFonts w:ascii="Arial Narrow" w:hAnsi="Arial Narrow" w:cs="Calibri"/>
          <w:sz w:val="26"/>
          <w:szCs w:val="26"/>
        </w:rPr>
        <w:t>ntación se inició a principios de este año “y vino marcado por la circunstancia especial del temporal que sufrimos en octubre, y que provocó que buena parte de los recursos se destinasen a paliar los daños provocados por esta tormenta en zonas que quedaron</w:t>
      </w:r>
      <w:r>
        <w:rPr>
          <w:rFonts w:ascii="Arial Narrow" w:hAnsi="Arial Narrow" w:cs="Calibri"/>
          <w:sz w:val="26"/>
          <w:szCs w:val="26"/>
        </w:rPr>
        <w:t xml:space="preserve"> completamente arrasadas, por lo que no pudimos avanzar más en los objetivos que inicialmente nos habíamos propuesto”. </w:t>
      </w:r>
    </w:p>
    <w:p w:rsidR="00F5514F" w:rsidRDefault="003D1F1C">
      <w:pPr>
        <w:pStyle w:val="Textoindependiente"/>
        <w:spacing w:before="280" w:after="280" w:line="240" w:lineRule="auto"/>
        <w:jc w:val="both"/>
        <w:rPr>
          <w:rFonts w:ascii="Arial Narrow" w:hAnsi="Arial Narrow"/>
          <w:sz w:val="26"/>
          <w:szCs w:val="26"/>
        </w:rPr>
      </w:pPr>
      <w:r>
        <w:rPr>
          <w:rFonts w:ascii="Arial Narrow" w:hAnsi="Arial Narrow" w:cs="Calibri"/>
          <w:sz w:val="26"/>
          <w:szCs w:val="26"/>
        </w:rPr>
        <w:t>Igualmente, ha señalado que el centro histórico forma parte también de esta Campaña de Plantación, habiendo realizado ya algunas interve</w:t>
      </w:r>
      <w:r>
        <w:rPr>
          <w:rFonts w:ascii="Arial Narrow" w:hAnsi="Arial Narrow" w:cs="Calibri"/>
          <w:sz w:val="26"/>
          <w:szCs w:val="26"/>
        </w:rPr>
        <w:t xml:space="preserve">nciones en esta </w:t>
      </w:r>
      <w:r>
        <w:rPr>
          <w:rFonts w:ascii="Arial Narrow" w:hAnsi="Arial Narrow" w:cs="Calibri"/>
          <w:sz w:val="26"/>
          <w:szCs w:val="26"/>
        </w:rPr>
        <w:lastRenderedPageBreak/>
        <w:t xml:space="preserve">materia, siendo la más destacada la que se ha llevado a cabo en la calle Divina Pastora, donde se han hecho algunas plantaciones de naranjos amargos. </w:t>
      </w:r>
    </w:p>
    <w:p w:rsidR="00F5514F" w:rsidRDefault="003D1F1C">
      <w:pPr>
        <w:pStyle w:val="Textoindependiente"/>
        <w:spacing w:before="280" w:after="280" w:line="240" w:lineRule="auto"/>
        <w:jc w:val="both"/>
      </w:pPr>
      <w:r>
        <w:rPr>
          <w:rFonts w:ascii="Arial Narrow" w:hAnsi="Arial Narrow" w:cs="Calibri"/>
          <w:b/>
          <w:bCs/>
          <w:sz w:val="26"/>
          <w:szCs w:val="26"/>
        </w:rPr>
        <w:t>Próximas actuaciones</w:t>
      </w:r>
    </w:p>
    <w:p w:rsidR="00F5514F" w:rsidRDefault="003D1F1C">
      <w:pPr>
        <w:pStyle w:val="Textoindependiente"/>
        <w:spacing w:before="280" w:after="280" w:line="240" w:lineRule="auto"/>
        <w:jc w:val="both"/>
        <w:rPr>
          <w:rFonts w:ascii="Arial Narrow" w:hAnsi="Arial Narrow"/>
          <w:sz w:val="26"/>
          <w:szCs w:val="26"/>
        </w:rPr>
      </w:pPr>
      <w:r>
        <w:rPr>
          <w:rFonts w:ascii="Arial Narrow" w:hAnsi="Arial Narrow" w:cs="Calibri"/>
          <w:sz w:val="26"/>
          <w:szCs w:val="26"/>
        </w:rPr>
        <w:t>En cuanto a los trabajos previstos para después de Semana Santa, Jai</w:t>
      </w:r>
      <w:r>
        <w:rPr>
          <w:rFonts w:ascii="Arial Narrow" w:hAnsi="Arial Narrow" w:cs="Calibri"/>
          <w:sz w:val="26"/>
          <w:szCs w:val="26"/>
        </w:rPr>
        <w:t xml:space="preserve">me Espinar ha citado como más destacados los que van a tener como objeto la calle </w:t>
      </w:r>
      <w:proofErr w:type="spellStart"/>
      <w:r>
        <w:rPr>
          <w:rFonts w:ascii="Arial Narrow" w:hAnsi="Arial Narrow" w:cs="Calibri"/>
          <w:sz w:val="26"/>
          <w:szCs w:val="26"/>
        </w:rPr>
        <w:t>Porvera</w:t>
      </w:r>
      <w:proofErr w:type="spellEnd"/>
      <w:r>
        <w:rPr>
          <w:rFonts w:ascii="Arial Narrow" w:hAnsi="Arial Narrow" w:cs="Calibri"/>
          <w:sz w:val="26"/>
          <w:szCs w:val="26"/>
        </w:rPr>
        <w:t>, en el tramo entre la Iglesia de la Victoria y la calle Chancillería, donde se van a reabrir los alcorques que se habían tapado de hormigón;  posteriormente, se prevé</w:t>
      </w:r>
      <w:r>
        <w:rPr>
          <w:rFonts w:ascii="Arial Narrow" w:hAnsi="Arial Narrow" w:cs="Calibri"/>
          <w:sz w:val="26"/>
          <w:szCs w:val="26"/>
        </w:rPr>
        <w:t xml:space="preserve"> realizar en esta calle la plantación de ‘aligustres matizados’, “que no generan suciedad y no levantan las aceras como las jacarandas. Esta especie es la misma que tenemos en </w:t>
      </w:r>
      <w:proofErr w:type="spellStart"/>
      <w:r>
        <w:rPr>
          <w:rFonts w:ascii="Arial Narrow" w:hAnsi="Arial Narrow" w:cs="Calibri"/>
          <w:sz w:val="26"/>
          <w:szCs w:val="26"/>
        </w:rPr>
        <w:t>Lealas</w:t>
      </w:r>
      <w:proofErr w:type="spellEnd"/>
      <w:r>
        <w:rPr>
          <w:rFonts w:ascii="Arial Narrow" w:hAnsi="Arial Narrow" w:cs="Calibri"/>
          <w:sz w:val="26"/>
          <w:szCs w:val="26"/>
        </w:rPr>
        <w:t>, con lo que mejoraremos la estética y daremos uniformidad a todo este tra</w:t>
      </w:r>
      <w:r>
        <w:rPr>
          <w:rFonts w:ascii="Arial Narrow" w:hAnsi="Arial Narrow" w:cs="Calibri"/>
          <w:sz w:val="26"/>
          <w:szCs w:val="26"/>
        </w:rPr>
        <w:t xml:space="preserve">mo”, ha señalado.  </w:t>
      </w:r>
    </w:p>
    <w:p w:rsidR="00F5514F" w:rsidRDefault="003D1F1C">
      <w:pPr>
        <w:pStyle w:val="Textoindependiente"/>
        <w:spacing w:before="280" w:after="280" w:line="240" w:lineRule="auto"/>
        <w:jc w:val="both"/>
        <w:rPr>
          <w:rFonts w:ascii="Arial Narrow" w:hAnsi="Arial Narrow"/>
          <w:sz w:val="26"/>
          <w:szCs w:val="26"/>
        </w:rPr>
      </w:pPr>
      <w:r>
        <w:rPr>
          <w:rFonts w:ascii="Arial Narrow" w:hAnsi="Arial Narrow" w:cs="Calibri"/>
          <w:sz w:val="26"/>
          <w:szCs w:val="26"/>
        </w:rPr>
        <w:t xml:space="preserve">También se plantarán ‘aligustres matizados’ en la calle </w:t>
      </w:r>
      <w:proofErr w:type="spellStart"/>
      <w:r>
        <w:rPr>
          <w:rFonts w:ascii="Arial Narrow" w:hAnsi="Arial Narrow" w:cs="Calibri"/>
          <w:sz w:val="26"/>
          <w:szCs w:val="26"/>
        </w:rPr>
        <w:t>Lealas</w:t>
      </w:r>
      <w:proofErr w:type="spellEnd"/>
      <w:r>
        <w:rPr>
          <w:rFonts w:ascii="Arial Narrow" w:hAnsi="Arial Narrow" w:cs="Calibri"/>
          <w:sz w:val="26"/>
          <w:szCs w:val="26"/>
        </w:rPr>
        <w:t>, mientras que en la zona del Mamelón se van a reponer los naranjos que se vieron afectados por el temporal ‘Bernard’; igualmente, en las plazas del Banco, Asunción, Esteve y</w:t>
      </w:r>
      <w:r>
        <w:rPr>
          <w:rFonts w:ascii="Arial Narrow" w:hAnsi="Arial Narrow" w:cs="Calibri"/>
          <w:sz w:val="26"/>
          <w:szCs w:val="26"/>
        </w:rPr>
        <w:t xml:space="preserve"> San Francisco se plantarán naranjos amargos, y en la Plaza del Arenal se repondrán palmeras, siendo la especie elegida ‘palmitos elevados’. </w:t>
      </w:r>
    </w:p>
    <w:p w:rsidR="00F5514F" w:rsidRDefault="00F5514F">
      <w:pPr>
        <w:pStyle w:val="Textoindependiente"/>
        <w:spacing w:before="280" w:after="280" w:line="240" w:lineRule="auto"/>
        <w:jc w:val="both"/>
        <w:rPr>
          <w:rFonts w:ascii="Arial Narrow" w:hAnsi="Arial Narrow"/>
          <w:sz w:val="26"/>
          <w:szCs w:val="26"/>
        </w:rPr>
      </w:pPr>
    </w:p>
    <w:p w:rsidR="00F5514F" w:rsidRDefault="00F5514F">
      <w:pPr>
        <w:spacing w:line="252" w:lineRule="auto"/>
        <w:ind w:left="720"/>
        <w:jc w:val="both"/>
        <w:rPr>
          <w:rFonts w:ascii="Arial Narrow" w:hAnsi="Arial Narrow"/>
          <w:sz w:val="26"/>
          <w:szCs w:val="26"/>
        </w:rPr>
      </w:pPr>
    </w:p>
    <w:p w:rsidR="00F5514F" w:rsidRDefault="00F5514F">
      <w:pPr>
        <w:spacing w:line="252" w:lineRule="auto"/>
        <w:ind w:left="720"/>
        <w:jc w:val="both"/>
        <w:rPr>
          <w:rFonts w:ascii="Arial Narrow" w:hAnsi="Arial Narrow"/>
          <w:sz w:val="26"/>
          <w:szCs w:val="26"/>
        </w:rPr>
      </w:pPr>
    </w:p>
    <w:p w:rsidR="00F5514F" w:rsidRDefault="00F5514F">
      <w:pPr>
        <w:spacing w:line="252" w:lineRule="auto"/>
        <w:ind w:left="720"/>
        <w:jc w:val="both"/>
        <w:rPr>
          <w:rFonts w:ascii="Arial Narrow" w:hAnsi="Arial Narrow"/>
          <w:sz w:val="26"/>
          <w:szCs w:val="26"/>
        </w:rPr>
      </w:pPr>
    </w:p>
    <w:p w:rsidR="00F5514F" w:rsidRDefault="00F5514F">
      <w:pPr>
        <w:spacing w:line="252" w:lineRule="auto"/>
        <w:jc w:val="both"/>
        <w:rPr>
          <w:rFonts w:ascii="Arial Narrow" w:hAnsi="Arial Narrow" w:cs="Calibri"/>
          <w:sz w:val="26"/>
          <w:szCs w:val="26"/>
        </w:rPr>
      </w:pPr>
    </w:p>
    <w:p w:rsidR="00F5514F" w:rsidRDefault="00F5514F">
      <w:pPr>
        <w:pStyle w:val="Textoindependiente"/>
        <w:spacing w:before="280" w:after="280" w:line="240" w:lineRule="auto"/>
        <w:jc w:val="both"/>
        <w:rPr>
          <w:rFonts w:ascii="Arial Narrow" w:hAnsi="Arial Narrow"/>
          <w:sz w:val="26"/>
          <w:szCs w:val="26"/>
        </w:rPr>
      </w:pPr>
    </w:p>
    <w:sectPr w:rsidR="00F5514F">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D1F1C">
      <w:r>
        <w:separator/>
      </w:r>
    </w:p>
  </w:endnote>
  <w:endnote w:type="continuationSeparator" w:id="0">
    <w:p w:rsidR="00000000" w:rsidRDefault="003D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4F" w:rsidRDefault="003D1F1C">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D1F1C">
      <w:r>
        <w:separator/>
      </w:r>
    </w:p>
  </w:footnote>
  <w:footnote w:type="continuationSeparator" w:id="0">
    <w:p w:rsidR="00000000" w:rsidRDefault="003D1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4F" w:rsidRDefault="003D1F1C">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514F"/>
    <w:rsid w:val="003D1F1C"/>
    <w:rsid w:val="00F551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8AB69-F5B0-4C4E-9AEF-5BF977CB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next w:val="Textoindependiente"/>
    <w:qFormat/>
    <w:pPr>
      <w:widowControl w:val="0"/>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 w:type="paragraph" w:styleId="Prrafodelista">
    <w:name w:val="List Paragraph"/>
    <w:basedOn w:val="Normal"/>
    <w:qFormat/>
    <w:pPr>
      <w:spacing w:after="200"/>
      <w:ind w:left="720"/>
      <w:contextualSpacing/>
    </w:pPr>
    <w:rPr>
      <w:rFonts w:ascii="Calibri" w:eastAsia="Calibri" w:hAnsi="Calibri" w:cs="Calibri"/>
      <w:sz w:val="22"/>
      <w:szCs w:val="22"/>
      <w:lang w:eastAsia="es-ES"/>
    </w:rPr>
  </w:style>
  <w:style w:type="paragraph" w:styleId="Textodeglobo">
    <w:name w:val="Balloon Text"/>
    <w:basedOn w:val="Normal"/>
    <w:qFormat/>
    <w:rPr>
      <w:sz w:val="16"/>
      <w:szCs w:val="16"/>
    </w:rPr>
  </w:style>
  <w:style w:type="paragraph" w:customStyle="1" w:styleId="ttuloyobjetosltgliederung1">
    <w:name w:val="ttuloyobjetosltgliederung1"/>
    <w:basedOn w:val="Normal"/>
    <w:qFormat/>
    <w:pPr>
      <w:spacing w:beforeAutospacing="1" w:afterAutospacing="1"/>
    </w:pPr>
    <w:rPr>
      <w:rFonts w:ascii="Times New Roman" w:hAnsi="Times New Roman" w:cs="Times New Roman"/>
      <w:kern w:val="0"/>
      <w:lang w:eastAsia="es-ES_tradnl"/>
    </w:rPr>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530</Words>
  <Characters>2920</Characters>
  <Application>Microsoft Office Word</Application>
  <DocSecurity>0</DocSecurity>
  <Lines>24</Lines>
  <Paragraphs>6</Paragraphs>
  <ScaleCrop>false</ScaleCrop>
  <Company>HP</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84</cp:revision>
  <dcterms:created xsi:type="dcterms:W3CDTF">2024-03-26T09:44:00Z</dcterms:created>
  <dcterms:modified xsi:type="dcterms:W3CDTF">2024-03-26T09:45:00Z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