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35BAD" w:rsidRDefault="00873C9C">
      <w:r>
        <w:t xml:space="preserve"> </w:t>
      </w:r>
    </w:p>
    <w:p w:rsidR="00735BAD" w:rsidRDefault="00873C9C">
      <w:pPr>
        <w:rPr>
          <w:rFonts w:ascii="Arial Narrow" w:hAnsi="Arial Narrow"/>
          <w:b/>
          <w:bCs/>
          <w:sz w:val="40"/>
          <w:szCs w:val="40"/>
        </w:rPr>
      </w:pPr>
      <w:r>
        <w:rPr>
          <w:rFonts w:ascii="Arial Narrow" w:hAnsi="Arial Narrow"/>
          <w:b/>
          <w:bCs/>
          <w:sz w:val="40"/>
          <w:szCs w:val="40"/>
        </w:rPr>
        <w:t xml:space="preserve">La alcaldesa inaugura el Encuentro de Familias de </w:t>
      </w:r>
      <w:proofErr w:type="spellStart"/>
      <w:r>
        <w:rPr>
          <w:rFonts w:ascii="Arial Narrow" w:hAnsi="Arial Narrow"/>
          <w:b/>
          <w:bCs/>
          <w:sz w:val="40"/>
          <w:szCs w:val="40"/>
        </w:rPr>
        <w:t>Feproami</w:t>
      </w:r>
      <w:proofErr w:type="spellEnd"/>
      <w:r>
        <w:rPr>
          <w:rFonts w:ascii="Arial Narrow" w:hAnsi="Arial Narrow"/>
          <w:b/>
          <w:bCs/>
          <w:sz w:val="40"/>
          <w:szCs w:val="40"/>
        </w:rPr>
        <w:t xml:space="preserve"> reivindicando la fortaleza del tejido social y su labor a favor de la discapacidad</w:t>
      </w:r>
    </w:p>
    <w:p w:rsidR="00735BAD" w:rsidRDefault="00735BAD">
      <w:pPr>
        <w:rPr>
          <w:rFonts w:ascii="Arial Narrow" w:hAnsi="Arial Narrow"/>
          <w:b/>
          <w:bCs/>
          <w:sz w:val="40"/>
          <w:szCs w:val="40"/>
        </w:rPr>
      </w:pPr>
    </w:p>
    <w:p w:rsidR="00735BAD" w:rsidRDefault="00873C9C">
      <w:pPr>
        <w:rPr>
          <w:sz w:val="36"/>
          <w:szCs w:val="36"/>
        </w:rPr>
      </w:pPr>
      <w:r>
        <w:rPr>
          <w:rFonts w:ascii="Arial Narrow" w:hAnsi="Arial Narrow"/>
          <w:sz w:val="36"/>
          <w:szCs w:val="36"/>
        </w:rPr>
        <w:t xml:space="preserve">La Federación de Organizaciones de Personas con Discapacidad Intelectual, Autismo y Parálisis Cerebral </w:t>
      </w:r>
      <w:proofErr w:type="spellStart"/>
      <w:r>
        <w:rPr>
          <w:rFonts w:ascii="Arial Narrow" w:hAnsi="Arial Narrow"/>
          <w:sz w:val="36"/>
          <w:szCs w:val="36"/>
        </w:rPr>
        <w:t>reune</w:t>
      </w:r>
      <w:proofErr w:type="spellEnd"/>
      <w:r>
        <w:rPr>
          <w:rFonts w:ascii="Arial Narrow" w:hAnsi="Arial Narrow"/>
          <w:sz w:val="36"/>
          <w:szCs w:val="36"/>
        </w:rPr>
        <w:t xml:space="preserve"> a 150 participantes durante todo el fin de semana</w:t>
      </w:r>
    </w:p>
    <w:p w:rsidR="00735BAD" w:rsidRDefault="00735BAD">
      <w:pPr>
        <w:rPr>
          <w:rFonts w:ascii="Arial Narrow" w:hAnsi="Arial Narrow"/>
          <w:sz w:val="36"/>
          <w:szCs w:val="36"/>
        </w:rPr>
      </w:pPr>
    </w:p>
    <w:p w:rsidR="00735BAD" w:rsidRDefault="00873C9C">
      <w:pPr>
        <w:jc w:val="both"/>
        <w:rPr>
          <w:rFonts w:ascii="Arial Narrow" w:hAnsi="Arial Narrow"/>
          <w:sz w:val="26"/>
          <w:szCs w:val="26"/>
        </w:rPr>
      </w:pPr>
      <w:r>
        <w:rPr>
          <w:rFonts w:ascii="Arial Narrow" w:hAnsi="Arial Narrow" w:cs="Trebuchet MS"/>
          <w:b/>
          <w:bCs/>
          <w:sz w:val="26"/>
          <w:szCs w:val="26"/>
        </w:rPr>
        <w:t>13 de abril de 2024.</w:t>
      </w:r>
      <w:r>
        <w:rPr>
          <w:rFonts w:ascii="Arial Narrow" w:hAnsi="Arial Narrow" w:cs="Trebuchet MS"/>
          <w:bCs/>
          <w:sz w:val="26"/>
          <w:szCs w:val="26"/>
        </w:rPr>
        <w:t xml:space="preserve"> La alcaldesa, María José García-Pelayo, ha participado en la inauguración del Encuentro de Familias de la Federación Provincial de Organizaciones de Personas con Discapacidad Intelectual, Autismo y Parálisis Cerebral de Cádiz, que se celebrará hasta </w:t>
      </w:r>
      <w:r w:rsidR="00017C63">
        <w:rPr>
          <w:rFonts w:ascii="Arial Narrow" w:hAnsi="Arial Narrow" w:cs="Trebuchet MS"/>
          <w:bCs/>
          <w:sz w:val="26"/>
          <w:szCs w:val="26"/>
        </w:rPr>
        <w:t>el</w:t>
      </w:r>
      <w:r>
        <w:rPr>
          <w:rFonts w:ascii="Arial Narrow" w:hAnsi="Arial Narrow" w:cs="Trebuchet MS"/>
          <w:bCs/>
          <w:sz w:val="26"/>
          <w:szCs w:val="26"/>
        </w:rPr>
        <w:t xml:space="preserve"> domingo en el Hotel </w:t>
      </w:r>
      <w:proofErr w:type="spellStart"/>
      <w:r>
        <w:rPr>
          <w:rFonts w:ascii="Arial Narrow" w:hAnsi="Arial Narrow" w:cs="Trebuchet MS"/>
          <w:bCs/>
          <w:sz w:val="26"/>
          <w:szCs w:val="26"/>
        </w:rPr>
        <w:t>Hipotels</w:t>
      </w:r>
      <w:proofErr w:type="spellEnd"/>
      <w:r>
        <w:rPr>
          <w:rFonts w:ascii="Arial Narrow" w:hAnsi="Arial Narrow" w:cs="Trebuchet MS"/>
          <w:bCs/>
          <w:sz w:val="26"/>
          <w:szCs w:val="26"/>
        </w:rPr>
        <w:t xml:space="preserve"> Sherry Park, patrocinado por la Diputaci</w:t>
      </w:r>
      <w:bookmarkStart w:id="0" w:name="_GoBack_Copia_1"/>
      <w:bookmarkEnd w:id="0"/>
      <w:r>
        <w:rPr>
          <w:rFonts w:ascii="Arial Narrow" w:hAnsi="Arial Narrow" w:cs="Trebuchet MS"/>
          <w:bCs/>
          <w:sz w:val="26"/>
          <w:szCs w:val="26"/>
        </w:rPr>
        <w:t xml:space="preserve">ón de Cádiz. El acto ha contado con las intervenciones de María Luisa Escribano, presidenta de </w:t>
      </w:r>
      <w:proofErr w:type="spellStart"/>
      <w:r>
        <w:rPr>
          <w:rFonts w:ascii="Arial Narrow" w:hAnsi="Arial Narrow" w:cs="Trebuchet MS"/>
          <w:bCs/>
          <w:sz w:val="26"/>
          <w:szCs w:val="26"/>
        </w:rPr>
        <w:t>Feproami</w:t>
      </w:r>
      <w:proofErr w:type="spellEnd"/>
      <w:r>
        <w:rPr>
          <w:rFonts w:ascii="Arial Narrow" w:hAnsi="Arial Narrow" w:cs="Trebuchet MS"/>
          <w:bCs/>
          <w:sz w:val="26"/>
          <w:szCs w:val="26"/>
        </w:rPr>
        <w:t xml:space="preserve">; Eugenia García, presidenta de Afanas Jerez; Paula </w:t>
      </w:r>
      <w:proofErr w:type="spellStart"/>
      <w:r>
        <w:rPr>
          <w:rFonts w:ascii="Arial Narrow" w:hAnsi="Arial Narrow" w:cs="Trebuchet MS"/>
          <w:bCs/>
          <w:sz w:val="26"/>
          <w:szCs w:val="26"/>
        </w:rPr>
        <w:t>Conesa</w:t>
      </w:r>
      <w:proofErr w:type="spellEnd"/>
      <w:r>
        <w:rPr>
          <w:rFonts w:ascii="Arial Narrow" w:hAnsi="Arial Narrow" w:cs="Trebuchet MS"/>
          <w:bCs/>
          <w:sz w:val="26"/>
          <w:szCs w:val="26"/>
        </w:rPr>
        <w:t xml:space="preserve">, diputada provincial; y Pere </w:t>
      </w:r>
      <w:proofErr w:type="spellStart"/>
      <w:r>
        <w:rPr>
          <w:rFonts w:ascii="Arial Narrow" w:hAnsi="Arial Narrow" w:cs="Trebuchet MS"/>
          <w:bCs/>
          <w:sz w:val="26"/>
          <w:szCs w:val="26"/>
        </w:rPr>
        <w:t>Calbó</w:t>
      </w:r>
      <w:proofErr w:type="spellEnd"/>
      <w:r>
        <w:rPr>
          <w:rFonts w:ascii="Arial Narrow" w:hAnsi="Arial Narrow" w:cs="Trebuchet MS"/>
          <w:bCs/>
          <w:sz w:val="26"/>
          <w:szCs w:val="26"/>
        </w:rPr>
        <w:t>, director general de Personas con Discapacidad de la Junta de Andalucía.</w:t>
      </w:r>
    </w:p>
    <w:p w:rsidR="00735BAD" w:rsidRDefault="00735BAD">
      <w:pPr>
        <w:jc w:val="both"/>
        <w:rPr>
          <w:rFonts w:ascii="Arial Narrow" w:hAnsi="Arial Narrow"/>
          <w:sz w:val="26"/>
          <w:szCs w:val="26"/>
        </w:rPr>
      </w:pPr>
    </w:p>
    <w:p w:rsidR="00735BAD" w:rsidRDefault="00873C9C">
      <w:pPr>
        <w:jc w:val="both"/>
        <w:rPr>
          <w:rFonts w:ascii="Arial Narrow" w:hAnsi="Arial Narrow"/>
          <w:sz w:val="26"/>
          <w:szCs w:val="26"/>
        </w:rPr>
      </w:pPr>
      <w:r>
        <w:rPr>
          <w:rFonts w:ascii="Arial Narrow" w:hAnsi="Arial Narrow" w:cs="Trebuchet MS"/>
          <w:bCs/>
          <w:sz w:val="26"/>
          <w:szCs w:val="26"/>
        </w:rPr>
        <w:t xml:space="preserve">En su intervención, la regidora ha felicitado a </w:t>
      </w:r>
      <w:proofErr w:type="spellStart"/>
      <w:r>
        <w:rPr>
          <w:rFonts w:ascii="Arial Narrow" w:hAnsi="Arial Narrow" w:cs="Trebuchet MS"/>
          <w:bCs/>
          <w:sz w:val="26"/>
          <w:szCs w:val="26"/>
        </w:rPr>
        <w:t>Feproami</w:t>
      </w:r>
      <w:proofErr w:type="spellEnd"/>
      <w:r>
        <w:rPr>
          <w:rFonts w:ascii="Arial Narrow" w:hAnsi="Arial Narrow" w:cs="Trebuchet MS"/>
          <w:bCs/>
          <w:sz w:val="26"/>
          <w:szCs w:val="26"/>
        </w:rPr>
        <w:t xml:space="preserve"> por el trabajo que realizan a favor de </w:t>
      </w:r>
      <w:r w:rsidR="00017C63">
        <w:rPr>
          <w:rFonts w:ascii="Arial Narrow" w:hAnsi="Arial Narrow" w:cs="Trebuchet MS"/>
          <w:bCs/>
          <w:sz w:val="26"/>
          <w:szCs w:val="26"/>
        </w:rPr>
        <w:t>la cohesión de las familias</w:t>
      </w:r>
      <w:r>
        <w:rPr>
          <w:rFonts w:ascii="Arial Narrow" w:hAnsi="Arial Narrow" w:cs="Trebuchet MS"/>
          <w:bCs/>
          <w:sz w:val="26"/>
          <w:szCs w:val="26"/>
        </w:rPr>
        <w:t xml:space="preserve"> y por su apuesta decidida por la formación y la sensibilización a favor de la inclusión. María José García-Pelayo ha agradecido a esta Federación que haya elegido a Jerez para la celebración de este encuentro de familias, invitándolas a contar con la colaboración del Ayuntamiento de Jerez para todas las actividades y proyectos de interés común en los que el Consistorio pueda sumar su apoyo dentro de los múltiples objetivos y retos comunes compartidos.</w:t>
      </w:r>
    </w:p>
    <w:p w:rsidR="00735BAD" w:rsidRDefault="00735BAD">
      <w:pPr>
        <w:jc w:val="both"/>
        <w:rPr>
          <w:rFonts w:ascii="Arial Narrow" w:hAnsi="Arial Narrow"/>
          <w:sz w:val="26"/>
          <w:szCs w:val="26"/>
        </w:rPr>
      </w:pPr>
    </w:p>
    <w:p w:rsidR="00735BAD" w:rsidRDefault="00873C9C">
      <w:pPr>
        <w:jc w:val="both"/>
        <w:rPr>
          <w:rFonts w:ascii="Arial Narrow" w:hAnsi="Arial Narrow"/>
          <w:sz w:val="26"/>
          <w:szCs w:val="26"/>
        </w:rPr>
      </w:pPr>
      <w:r>
        <w:rPr>
          <w:rFonts w:ascii="Arial Narrow" w:hAnsi="Arial Narrow" w:cs="Trebuchet MS"/>
          <w:bCs/>
          <w:sz w:val="26"/>
          <w:szCs w:val="26"/>
        </w:rPr>
        <w:t>La alcaldesa ha destacado en su intervención la fortaleza del tejido social de la discapacidad, que en el caso de Jerez, se convierte en un aliado permanente del Gobierno de la ciudad para guiar las políticas encaminadas a avanzar a favor de la sensibilización y la erradicación de barreras y en la dotación de servicios municipales.</w:t>
      </w:r>
    </w:p>
    <w:p w:rsidR="00735BAD" w:rsidRDefault="00735BAD">
      <w:pPr>
        <w:jc w:val="both"/>
        <w:rPr>
          <w:rFonts w:ascii="Arial Narrow" w:hAnsi="Arial Narrow"/>
          <w:sz w:val="26"/>
          <w:szCs w:val="26"/>
        </w:rPr>
      </w:pPr>
    </w:p>
    <w:p w:rsidR="00735BAD" w:rsidRDefault="00873C9C">
      <w:pPr>
        <w:jc w:val="both"/>
        <w:rPr>
          <w:sz w:val="26"/>
          <w:szCs w:val="26"/>
        </w:rPr>
      </w:pPr>
      <w:r>
        <w:rPr>
          <w:rFonts w:ascii="Arial Narrow" w:hAnsi="Arial Narrow"/>
          <w:sz w:val="26"/>
          <w:szCs w:val="26"/>
        </w:rPr>
        <w:t xml:space="preserve">El Encuentro de Familias de </w:t>
      </w:r>
      <w:proofErr w:type="spellStart"/>
      <w:r>
        <w:rPr>
          <w:rFonts w:ascii="Arial Narrow" w:hAnsi="Arial Narrow"/>
          <w:sz w:val="26"/>
          <w:szCs w:val="26"/>
        </w:rPr>
        <w:t>Feproami</w:t>
      </w:r>
      <w:proofErr w:type="spellEnd"/>
      <w:r>
        <w:rPr>
          <w:rFonts w:ascii="Arial Narrow" w:hAnsi="Arial Narrow"/>
          <w:sz w:val="26"/>
          <w:szCs w:val="26"/>
        </w:rPr>
        <w:t>, que reúne en Jerez a 150 personas, pretende generar un espacio de convivencia y participación, al tiempo que favorecer el conocimiento y la formación de familiares, en alguna temática de interés.  El tema elegido para este año son los retos del movimiento as</w:t>
      </w:r>
      <w:r w:rsidR="00017C63">
        <w:rPr>
          <w:rFonts w:ascii="Arial Narrow" w:hAnsi="Arial Narrow"/>
          <w:sz w:val="26"/>
          <w:szCs w:val="26"/>
        </w:rPr>
        <w:t>ociativo Plena Inclusión España</w:t>
      </w:r>
      <w:r>
        <w:rPr>
          <w:rFonts w:ascii="Arial Narrow" w:hAnsi="Arial Narrow"/>
          <w:sz w:val="26"/>
          <w:szCs w:val="26"/>
        </w:rPr>
        <w:t xml:space="preserve"> y el apoyo a las personas cuidadoras.</w:t>
      </w:r>
    </w:p>
    <w:p w:rsidR="00735BAD" w:rsidRDefault="00735BAD">
      <w:pPr>
        <w:jc w:val="both"/>
        <w:rPr>
          <w:rFonts w:ascii="Arial Narrow" w:hAnsi="Arial Narrow"/>
          <w:sz w:val="26"/>
          <w:szCs w:val="26"/>
        </w:rPr>
      </w:pPr>
    </w:p>
    <w:p w:rsidR="00735BAD" w:rsidRDefault="00873C9C">
      <w:pPr>
        <w:jc w:val="both"/>
        <w:rPr>
          <w:sz w:val="26"/>
          <w:szCs w:val="26"/>
        </w:rPr>
      </w:pPr>
      <w:r>
        <w:rPr>
          <w:rFonts w:ascii="Arial Narrow" w:hAnsi="Arial Narrow"/>
          <w:sz w:val="26"/>
          <w:szCs w:val="26"/>
        </w:rPr>
        <w:lastRenderedPageBreak/>
        <w:t>La programación formativa se complementa con distintas actividades culturales, lúdicas o de ocio, con las que las familias participantes disfrutarán</w:t>
      </w:r>
      <w:r w:rsidR="00017C63">
        <w:rPr>
          <w:rFonts w:ascii="Arial Narrow" w:hAnsi="Arial Narrow"/>
          <w:sz w:val="26"/>
          <w:szCs w:val="26"/>
        </w:rPr>
        <w:t>,</w:t>
      </w:r>
      <w:r>
        <w:rPr>
          <w:rFonts w:ascii="Arial Narrow" w:hAnsi="Arial Narrow"/>
          <w:sz w:val="26"/>
          <w:szCs w:val="26"/>
        </w:rPr>
        <w:t xml:space="preserve"> entre otras propuestas, de una visita al Alcázar y otra a la Catedral. </w:t>
      </w:r>
    </w:p>
    <w:p w:rsidR="00735BAD" w:rsidRDefault="00735BAD">
      <w:pPr>
        <w:jc w:val="both"/>
        <w:rPr>
          <w:rFonts w:ascii="Arial Narrow" w:hAnsi="Arial Narrow"/>
          <w:sz w:val="32"/>
          <w:szCs w:val="32"/>
        </w:rPr>
      </w:pPr>
    </w:p>
    <w:p w:rsidR="00735BAD" w:rsidRDefault="00873C9C">
      <w:pPr>
        <w:jc w:val="both"/>
        <w:rPr>
          <w:rFonts w:ascii="Arial Narrow" w:hAnsi="Arial Narrow" w:cs="Trebuchet MS"/>
          <w:bCs/>
          <w:sz w:val="26"/>
          <w:szCs w:val="26"/>
        </w:rPr>
      </w:pPr>
      <w:r>
        <w:rPr>
          <w:rFonts w:ascii="Arial Narrow" w:hAnsi="Arial Narrow"/>
          <w:sz w:val="26"/>
          <w:szCs w:val="26"/>
        </w:rPr>
        <w:t xml:space="preserve">Entre las ponencias, cabe señalar la conferencia de Tatiana </w:t>
      </w:r>
      <w:proofErr w:type="spellStart"/>
      <w:r>
        <w:rPr>
          <w:rFonts w:ascii="Arial Narrow" w:hAnsi="Arial Narrow"/>
          <w:sz w:val="26"/>
          <w:szCs w:val="26"/>
        </w:rPr>
        <w:t>Urien</w:t>
      </w:r>
      <w:proofErr w:type="spellEnd"/>
      <w:r>
        <w:rPr>
          <w:rFonts w:ascii="Arial Narrow" w:hAnsi="Arial Narrow"/>
          <w:sz w:val="26"/>
          <w:szCs w:val="26"/>
        </w:rPr>
        <w:t>, del Servicio Apoyo a Familias y Calidad de la Asociación G</w:t>
      </w:r>
      <w:r w:rsidR="00017C63">
        <w:rPr>
          <w:rFonts w:ascii="Arial Narrow" w:hAnsi="Arial Narrow"/>
          <w:sz w:val="26"/>
          <w:szCs w:val="26"/>
        </w:rPr>
        <w:t>AUDE – FEVAS con el título '</w:t>
      </w:r>
      <w:r>
        <w:rPr>
          <w:rFonts w:ascii="Arial Narrow" w:hAnsi="Arial Narrow"/>
          <w:sz w:val="26"/>
          <w:szCs w:val="26"/>
        </w:rPr>
        <w:t>Nuevos modelos de liderazgo y gestión asoc</w:t>
      </w:r>
      <w:r w:rsidR="00017C63">
        <w:rPr>
          <w:rFonts w:ascii="Arial Narrow" w:hAnsi="Arial Narrow"/>
          <w:sz w:val="26"/>
          <w:szCs w:val="26"/>
        </w:rPr>
        <w:t>iativa: hacia el futuro deseado'</w:t>
      </w:r>
      <w:r>
        <w:rPr>
          <w:rFonts w:ascii="Arial Narrow" w:hAnsi="Arial Narrow"/>
          <w:sz w:val="26"/>
          <w:szCs w:val="26"/>
        </w:rPr>
        <w:t xml:space="preserve">, entre otras actividades. </w:t>
      </w:r>
      <w:r>
        <w:rPr>
          <w:rFonts w:ascii="Arial Narrow" w:hAnsi="Arial Narrow" w:cs="Trebuchet MS"/>
          <w:bCs/>
          <w:sz w:val="26"/>
          <w:szCs w:val="26"/>
        </w:rPr>
        <w:t>El domingo, Ana Molina, del Área Técnica Ciudadanía y Familia. Plena Incl</w:t>
      </w:r>
      <w:r w:rsidR="00017C63">
        <w:rPr>
          <w:rFonts w:ascii="Arial Narrow" w:hAnsi="Arial Narrow" w:cs="Trebuchet MS"/>
          <w:bCs/>
          <w:sz w:val="26"/>
          <w:szCs w:val="26"/>
        </w:rPr>
        <w:t>usión Andalucía, hablará sobre '</w:t>
      </w:r>
      <w:r>
        <w:rPr>
          <w:rFonts w:ascii="Arial Narrow" w:hAnsi="Arial Narrow" w:cs="Trebuchet MS"/>
          <w:bCs/>
          <w:sz w:val="26"/>
          <w:szCs w:val="26"/>
        </w:rPr>
        <w:t xml:space="preserve">Apoyos digitales para </w:t>
      </w:r>
      <w:r w:rsidR="00017C63">
        <w:rPr>
          <w:rFonts w:ascii="Arial Narrow" w:hAnsi="Arial Narrow" w:cs="Trebuchet MS"/>
          <w:bCs/>
          <w:sz w:val="26"/>
          <w:szCs w:val="26"/>
        </w:rPr>
        <w:t>las familias'</w:t>
      </w:r>
      <w:r>
        <w:rPr>
          <w:rFonts w:ascii="Arial Narrow" w:hAnsi="Arial Narrow" w:cs="Trebuchet MS"/>
          <w:bCs/>
          <w:sz w:val="26"/>
          <w:szCs w:val="26"/>
        </w:rPr>
        <w:t>, y la Policí</w:t>
      </w:r>
      <w:r w:rsidR="00017C63">
        <w:rPr>
          <w:rFonts w:ascii="Arial Narrow" w:hAnsi="Arial Narrow" w:cs="Trebuchet MS"/>
          <w:bCs/>
          <w:sz w:val="26"/>
          <w:szCs w:val="26"/>
        </w:rPr>
        <w:t>a Nacional impartirá la charla '</w:t>
      </w:r>
      <w:r>
        <w:rPr>
          <w:rFonts w:ascii="Arial Narrow" w:hAnsi="Arial Narrow" w:cs="Trebuchet MS"/>
          <w:bCs/>
          <w:sz w:val="26"/>
          <w:szCs w:val="26"/>
        </w:rPr>
        <w:t>Conociendo y evitando lo</w:t>
      </w:r>
      <w:r w:rsidR="00017C63">
        <w:rPr>
          <w:rFonts w:ascii="Arial Narrow" w:hAnsi="Arial Narrow" w:cs="Trebuchet MS"/>
          <w:bCs/>
          <w:sz w:val="26"/>
          <w:szCs w:val="26"/>
        </w:rPr>
        <w:t>s riesgos de las Redes Sociales'</w:t>
      </w:r>
      <w:r>
        <w:rPr>
          <w:rFonts w:ascii="Arial Narrow" w:hAnsi="Arial Narrow" w:cs="Trebuchet MS"/>
          <w:bCs/>
          <w:sz w:val="26"/>
          <w:szCs w:val="26"/>
        </w:rPr>
        <w:t>.</w:t>
      </w:r>
    </w:p>
    <w:p w:rsidR="00017C63" w:rsidRDefault="00017C63">
      <w:pPr>
        <w:jc w:val="both"/>
        <w:rPr>
          <w:rFonts w:ascii="Arial Narrow" w:hAnsi="Arial Narrow" w:cs="Trebuchet MS"/>
          <w:bCs/>
          <w:sz w:val="26"/>
          <w:szCs w:val="26"/>
        </w:rPr>
      </w:pPr>
    </w:p>
    <w:p w:rsidR="00017C63" w:rsidRDefault="00017C63">
      <w:pPr>
        <w:jc w:val="both"/>
        <w:rPr>
          <w:rFonts w:ascii="Arial Narrow" w:hAnsi="Arial Narrow"/>
          <w:sz w:val="26"/>
          <w:szCs w:val="26"/>
        </w:rPr>
      </w:pPr>
      <w:r>
        <w:rPr>
          <w:rFonts w:ascii="Arial Narrow" w:hAnsi="Arial Narrow" w:cs="Trebuchet MS"/>
          <w:bCs/>
          <w:sz w:val="26"/>
          <w:szCs w:val="26"/>
        </w:rPr>
        <w:t>(Se adjuntan fotografías)</w:t>
      </w:r>
      <w:bookmarkStart w:id="1" w:name="_GoBack"/>
      <w:bookmarkEnd w:id="1"/>
    </w:p>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p w:rsidR="00735BAD" w:rsidRDefault="00735BAD"/>
    <w:sectPr w:rsidR="00735BAD">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0FA" w:rsidRDefault="00873C9C">
      <w:r>
        <w:separator/>
      </w:r>
    </w:p>
  </w:endnote>
  <w:endnote w:type="continuationSeparator" w:id="0">
    <w:p w:rsidR="001550FA" w:rsidRDefault="0087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BAD" w:rsidRDefault="00873C9C">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0FA" w:rsidRDefault="00873C9C">
      <w:r>
        <w:separator/>
      </w:r>
    </w:p>
  </w:footnote>
  <w:footnote w:type="continuationSeparator" w:id="0">
    <w:p w:rsidR="001550FA" w:rsidRDefault="00873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BAD" w:rsidRDefault="00873C9C">
    <w:pPr>
      <w:pStyle w:val="Encabezado"/>
      <w:rPr>
        <w:lang w:eastAsia="es-ES"/>
      </w:rPr>
    </w:pPr>
    <w:r>
      <w:rPr>
        <w:noProof/>
        <w:lang w:eastAsia="es-ES"/>
      </w:rPr>
      <w:drawing>
        <wp:anchor distT="0" distB="0" distL="0" distR="0" simplePos="0" relativeHeight="3"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96805"/>
    <w:multiLevelType w:val="multilevel"/>
    <w:tmpl w:val="A14ED04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B72B9A"/>
    <w:multiLevelType w:val="multilevel"/>
    <w:tmpl w:val="B7E45F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AD"/>
    <w:rsid w:val="00017C63"/>
    <w:rsid w:val="001550FA"/>
    <w:rsid w:val="00735BAD"/>
    <w:rsid w:val="00873C9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C0ADB-402F-4196-BD99-8511E373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458</Words>
  <Characters>2522</Characters>
  <Application>Microsoft Office Word</Application>
  <DocSecurity>0</DocSecurity>
  <Lines>21</Lines>
  <Paragraphs>5</Paragraphs>
  <ScaleCrop>false</ScaleCrop>
  <Company>HP</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6</cp:revision>
  <cp:lastPrinted>2023-10-11T07:08:00Z</cp:lastPrinted>
  <dcterms:created xsi:type="dcterms:W3CDTF">2024-01-25T06:58:00Z</dcterms:created>
  <dcterms:modified xsi:type="dcterms:W3CDTF">2024-04-13T10:12:00Z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