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jpeg" ContentType="image/jpeg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jc w:val="both"/>
        <w:rPr>
          <w:rFonts w:ascii="Arial Narrow" w:hAnsi="Arial Narrow" w:eastAsia="Tahoma" w:cs="Arial"/>
          <w:sz w:val="26"/>
          <w:szCs w:val="26"/>
        </w:rPr>
      </w:pPr>
      <w:r>
        <w:rPr>
          <w:rFonts w:eastAsia="Tahoma" w:cs="Arial" w:ascii="Arial Narrow" w:hAnsi="Arial Narrow"/>
          <w:sz w:val="26"/>
          <w:szCs w:val="26"/>
        </w:rPr>
      </w:r>
    </w:p>
    <w:p>
      <w:pPr>
        <w:pStyle w:val="Normal"/>
        <w:jc w:val="both"/>
        <w:rPr>
          <w:rFonts w:ascii="Arial Narrow" w:hAnsi="Arial Narrow" w:eastAsia="Tahoma" w:cs="Arial"/>
          <w:sz w:val="26"/>
          <w:szCs w:val="26"/>
        </w:rPr>
      </w:pPr>
      <w:r>
        <w:rPr>
          <w:rFonts w:eastAsia="Tahoma" w:cs="Arial" w:ascii="Arial Narrow" w:hAnsi="Arial Narrow"/>
          <w:sz w:val="26"/>
          <w:szCs w:val="26"/>
        </w:rPr>
      </w:r>
    </w:p>
    <w:p>
      <w:pPr>
        <w:pStyle w:val="Normal"/>
        <w:rPr>
          <w:b/>
          <w:bCs/>
          <w:sz w:val="40"/>
          <w:szCs w:val="40"/>
        </w:rPr>
      </w:pPr>
      <w:r>
        <w:rPr>
          <w:rFonts w:cs="Trebuchet MS" w:ascii="Arial Narrow" w:hAnsi="Arial Narrow"/>
          <w:b/>
          <w:bCs/>
          <w:sz w:val="40"/>
          <w:szCs w:val="40"/>
        </w:rPr>
        <w:t xml:space="preserve">El Museo Arqueológico ha acogido la I Jornada sobre La Cartuja organizada por la </w:t>
      </w:r>
      <w:r>
        <w:rPr>
          <w:rFonts w:eastAsia="Tahoma" w:cs="Calibri Light" w:ascii="Arial Narrow" w:hAnsi="Arial Narrow"/>
          <w:b/>
          <w:bCs/>
          <w:color w:val="000000"/>
          <w:sz w:val="40"/>
          <w:szCs w:val="40"/>
        </w:rPr>
        <w:t>Asociación para la Defensa del Patrimonio de Jerez (DEPA)</w:t>
      </w:r>
    </w:p>
    <w:p>
      <w:pPr>
        <w:pStyle w:val="Normal"/>
        <w:rPr>
          <w:sz w:val="40"/>
          <w:szCs w:val="40"/>
        </w:rPr>
      </w:pPr>
      <w:r>
        <w:rPr>
          <w:sz w:val="40"/>
          <w:szCs w:val="40"/>
        </w:rPr>
      </w:r>
    </w:p>
    <w:p>
      <w:pPr>
        <w:pStyle w:val="Normal"/>
        <w:rPr>
          <w:sz w:val="32"/>
          <w:szCs w:val="32"/>
        </w:rPr>
      </w:pPr>
      <w:r>
        <w:rPr>
          <w:rFonts w:cs="Trebuchet MS" w:ascii="Arial Narrow" w:hAnsi="Arial Narrow"/>
          <w:color w:val="000000"/>
          <w:sz w:val="32"/>
          <w:szCs w:val="32"/>
        </w:rPr>
        <w:t>Belén de la Cuadra ha participado en la Mesa Redonda sobre el futuro de este monumento, “que requiere de la implicación y el compromiso de su propietario, el Gobierno de España para garantizar su mantenimiento y de un amplio consenso social”</w:t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</w:r>
    </w:p>
    <w:p>
      <w:pPr>
        <w:pStyle w:val="Normal"/>
        <w:jc w:val="both"/>
        <w:rPr/>
      </w:pPr>
      <w:r>
        <w:rPr>
          <w:rFonts w:cs="Trebuchet MS" w:ascii="Arial Narrow" w:hAnsi="Arial Narrow"/>
          <w:b/>
          <w:bCs/>
          <w:color w:val="000000"/>
          <w:sz w:val="26"/>
          <w:szCs w:val="26"/>
        </w:rPr>
        <w:t xml:space="preserve">18 de abril de 2024 </w:t>
      </w:r>
      <w:r>
        <w:rPr>
          <w:rFonts w:cs="Trebuchet MS" w:ascii="Arial Narrow" w:hAnsi="Arial Narrow"/>
          <w:color w:val="000000"/>
          <w:sz w:val="26"/>
          <w:szCs w:val="26"/>
        </w:rPr>
        <w:t xml:space="preserve">El Museo Arqueológico de Jerez ha acogido la celebración </w:t>
      </w:r>
      <w:r>
        <w:rPr>
          <w:rFonts w:eastAsia="Tahoma" w:cs="Arial" w:ascii="Arial Narrow" w:hAnsi="Arial Narrow"/>
          <w:color w:val="000000"/>
          <w:sz w:val="26"/>
          <w:szCs w:val="26"/>
        </w:rPr>
        <w:t>de la I Jornada ‘Pensando juntos sobre nuestro patrimonio. La Cartuja de Santa María de la Defensión’, o</w:t>
      </w:r>
      <w:r>
        <w:rPr>
          <w:rFonts w:eastAsia="Tahoma" w:cs="Calibri Light" w:ascii="Arial Narrow" w:hAnsi="Arial Narrow"/>
          <w:color w:val="000000"/>
          <w:sz w:val="26"/>
          <w:szCs w:val="26"/>
        </w:rPr>
        <w:t>rganizada por la</w:t>
      </w:r>
      <w:r>
        <w:rPr>
          <w:rStyle w:val="Strong"/>
          <w:rFonts w:eastAsia="Tahoma" w:cs="Calibri Light" w:ascii="Arial Narrow" w:hAnsi="Arial Narrow"/>
          <w:b w:val="false"/>
          <w:bCs w:val="false"/>
          <w:color w:val="000000"/>
          <w:sz w:val="26"/>
          <w:szCs w:val="26"/>
        </w:rPr>
        <w:t xml:space="preserve"> </w:t>
      </w:r>
      <w:r>
        <w:rPr>
          <w:rFonts w:eastAsia="Tahoma" w:cs="Calibri Light" w:ascii="Arial Narrow" w:hAnsi="Arial Narrow"/>
          <w:color w:val="000000"/>
          <w:sz w:val="26"/>
          <w:szCs w:val="26"/>
        </w:rPr>
        <w:t>Asociación para la Defensa del Patrimonio de Jerez (DEPA), y en la que ha participado</w:t>
      </w:r>
      <w:r>
        <w:rPr>
          <w:rFonts w:eastAsia="Tahoma" w:cs="Arial" w:ascii="Arial Narrow" w:hAnsi="Arial Narrow"/>
          <w:color w:val="000000"/>
          <w:sz w:val="26"/>
          <w:szCs w:val="26"/>
        </w:rPr>
        <w:t xml:space="preserve"> la  delegada de Urbanismo y Vivienda, Belén de la Cuadra, que ha intervenido en la mesa redonda ‘En torno a La Cartuja, el futuro que viene’. </w:t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</w:r>
    </w:p>
    <w:p>
      <w:pPr>
        <w:pStyle w:val="Textopreformateado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Esta Jornada forma parte de las acciones en defensa del Patrimonio que organiza la Asociación para la Defensa del Patrimonio de Jerez (DEPA), y tenía como objetivo propiciar una reflexión y un intercambio de ideas sobre el futuro de uno de los mayores bienes patrimoniales de la ciudad.</w:t>
      </w:r>
    </w:p>
    <w:p>
      <w:pPr>
        <w:pStyle w:val="Textopreformateado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</w:r>
    </w:p>
    <w:p>
      <w:pPr>
        <w:pStyle w:val="Textopreformateado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Durante su intervención en la mesa redonda, Belén de la Cuadra ha agradecido a esta Asociación y a su nuevo presidente, Manuel Collado, su invitación a participar en esta jornada, "que hacía mucha falta y era muy necesaria, teniendo en cuenta que la Cartuja es uno de los elementos más importantes del patrimonio histórico-artístico de Jerez, y se encuentra en un momento crucial de su historia, por lo que requiere de un amplio consenso institucional y social".</w:t>
      </w:r>
    </w:p>
    <w:p>
      <w:pPr>
        <w:pStyle w:val="Textopreformateado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</w:r>
    </w:p>
    <w:p>
      <w:pPr>
        <w:pStyle w:val="Textopreformateado"/>
        <w:jc w:val="both"/>
        <w:rPr/>
      </w:pPr>
      <w:r>
        <w:rPr>
          <w:rFonts w:ascii="Arial Narrow" w:hAnsi="Arial Narrow"/>
          <w:sz w:val="26"/>
          <w:szCs w:val="26"/>
        </w:rPr>
        <w:t>En este sentido, la responsable municipal ha subrayado que una de las labores prioritarias del Ayuntamiento es “contribuir a defender y proteger nuestros edificios históricos y apoyar todas aquellas iniciativas que vengan y que sean buenas para este fin</w:t>
      </w:r>
      <w:r>
        <w:rPr>
          <w:rFonts w:cs="Calibri Light" w:ascii="Arial Narrow" w:hAnsi="Arial Narrow"/>
          <w:sz w:val="26"/>
          <w:szCs w:val="26"/>
        </w:rPr>
        <w:t>. “</w:t>
      </w:r>
      <w:r>
        <w:rPr>
          <w:rStyle w:val="Strong"/>
          <w:rFonts w:cs="Calibri Light" w:ascii="Arial Narrow" w:hAnsi="Arial Narrow"/>
          <w:b w:val="false"/>
          <w:bCs w:val="false"/>
          <w:sz w:val="26"/>
          <w:szCs w:val="26"/>
        </w:rPr>
        <w:t xml:space="preserve">Somos conscientes de las dificultades que entraña un proyecto de tal magnitud, y que en el caso de La Cartuja requiere del compromiso y la acción decidida de su propietario, el Estado, y de una estrategia bien definida donde se detallen las líneas de actuación para ponerlo en valor”. </w:t>
      </w:r>
    </w:p>
    <w:p>
      <w:pPr>
        <w:pStyle w:val="Textopreformateado"/>
        <w:jc w:val="both"/>
        <w:rPr>
          <w:rStyle w:val="Strong"/>
          <w:rFonts w:ascii="Arial Narrow" w:hAnsi="Arial Narrow" w:cs="Calibri Light"/>
          <w:b w:val="false"/>
          <w:bCs w:val="false"/>
          <w:sz w:val="26"/>
          <w:szCs w:val="26"/>
        </w:rPr>
      </w:pPr>
      <w:r>
        <w:rPr>
          <w:rFonts w:cs="Calibri Light" w:ascii="Arial Narrow" w:hAnsi="Arial Narrow"/>
          <w:b w:val="false"/>
          <w:bCs w:val="false"/>
          <w:sz w:val="26"/>
          <w:szCs w:val="26"/>
        </w:rPr>
      </w:r>
    </w:p>
    <w:p>
      <w:pPr>
        <w:pStyle w:val="Textopreformateado"/>
        <w:jc w:val="both"/>
        <w:rPr>
          <w:rFonts w:ascii="Arial Narrow" w:hAnsi="Arial Narrow"/>
          <w:sz w:val="26"/>
          <w:szCs w:val="26"/>
        </w:rPr>
      </w:pPr>
      <w:r>
        <w:rPr>
          <w:rFonts w:cs="Calibri Light" w:ascii="Arial Narrow" w:hAnsi="Arial Narrow"/>
          <w:sz w:val="26"/>
          <w:szCs w:val="26"/>
        </w:rPr>
        <w:t xml:space="preserve">Sin esa implicación, tal y como ha señalado, “no sería posible dar pasos hacia adelante ni dibujar un horizonte despejado que genere confianza e ilusión en un nuevo comienzo para La Cartuja. Pero también es cierto  - ha añadido - que esa apuesta del Gobierno de España por el mantenimiento y la conservación de La Cartuja debe producirse en un marco de colaboración institucional y social”. </w:t>
      </w:r>
    </w:p>
    <w:p>
      <w:pPr>
        <w:pStyle w:val="Textopreformateado"/>
        <w:jc w:val="both"/>
        <w:rPr>
          <w:rFonts w:cs="Calibri Light"/>
        </w:rPr>
      </w:pPr>
      <w:r>
        <w:rPr>
          <w:rFonts w:cs="Calibri Light"/>
        </w:rPr>
      </w:r>
    </w:p>
    <w:p>
      <w:pPr>
        <w:pStyle w:val="Textopreformateado"/>
        <w:jc w:val="both"/>
        <w:rPr>
          <w:rFonts w:ascii="Arial Narrow" w:hAnsi="Arial Narrow"/>
          <w:sz w:val="26"/>
          <w:szCs w:val="26"/>
        </w:rPr>
      </w:pPr>
      <w:r>
        <w:rPr>
          <w:rFonts w:cs="Calibri Light" w:ascii="Arial Narrow" w:hAnsi="Arial Narrow"/>
          <w:sz w:val="26"/>
          <w:szCs w:val="26"/>
        </w:rPr>
        <w:t xml:space="preserve">Belén de la Cuadra ha dedicado también unas palabras para recordar a las Hermanas de Belén, que abandonaban la Cartuja el pasado mes de marzo </w:t>
      </w:r>
      <w:r>
        <w:rPr>
          <w:rFonts w:eastAsia="Tahoma" w:cs="Calibri Light" w:ascii="Arial Narrow" w:hAnsi="Arial Narrow"/>
          <w:sz w:val="26"/>
          <w:szCs w:val="26"/>
        </w:rPr>
        <w:t xml:space="preserve"> después de más de 20 años de presencia en la ciudad. “Aquel día, dijimos adiós a todo un símbolo y todos expresamos nuestra tristeza de tener que despedir a las integrantes de esta orden monástica que tanto ha hecho por el bien de La Cartuja y de Jerez. </w:t>
      </w:r>
      <w:r>
        <w:rPr>
          <w:rFonts w:cs="Calibri Light" w:ascii="Arial Narrow" w:hAnsi="Arial Narrow"/>
          <w:sz w:val="26"/>
          <w:szCs w:val="26"/>
        </w:rPr>
        <w:t>Pero a la vez, nos sentimos confiados en que la despedida de las Hermanas no fuera un punto final, sino la búsqueda de nuevas oportunidades y de formas de poner en valor este edificio con tantas posibilidades”.</w:t>
      </w:r>
    </w:p>
    <w:p>
      <w:pPr>
        <w:pStyle w:val="Textopreformateado"/>
        <w:jc w:val="both"/>
        <w:rPr>
          <w:rFonts w:cs="Calibri Light"/>
        </w:rPr>
      </w:pPr>
      <w:r>
        <w:rPr>
          <w:rFonts w:cs="Calibri Light"/>
        </w:rPr>
      </w:r>
    </w:p>
    <w:p>
      <w:pPr>
        <w:pStyle w:val="Textopreformateado"/>
        <w:jc w:val="both"/>
        <w:rPr>
          <w:rFonts w:ascii="Arial Narrow" w:hAnsi="Arial Narrow"/>
          <w:sz w:val="26"/>
          <w:szCs w:val="26"/>
        </w:rPr>
      </w:pPr>
      <w:r>
        <w:rPr>
          <w:rFonts w:cs="Calibri Light" w:ascii="Arial Narrow" w:hAnsi="Arial Narrow"/>
          <w:sz w:val="26"/>
          <w:szCs w:val="26"/>
        </w:rPr>
        <w:t xml:space="preserve">En relación a ello, la delegada municipal de Urbanismo ha señalado que “uno de los objetivos de estas jornadas debe ser generar un clima favorable, de esperanza y optimismo en el futuro de La Cartuja y  sentar las bases para lograr un amplio consenso de las administraciones y de toda la sociedad jerezana en torno a la viabilidad de este monumento”. </w:t>
      </w:r>
    </w:p>
    <w:p>
      <w:pPr>
        <w:pStyle w:val="Textopreformateado"/>
        <w:jc w:val="both"/>
        <w:rPr>
          <w:rFonts w:cs="Calibri Light"/>
          <w:color w:val="000000"/>
        </w:rPr>
      </w:pPr>
      <w:r>
        <w:rPr>
          <w:rFonts w:cs="Calibri Light"/>
          <w:color w:val="000000"/>
        </w:rPr>
      </w:r>
    </w:p>
    <w:p>
      <w:pPr>
        <w:pStyle w:val="Textopreformateado"/>
        <w:jc w:val="both"/>
        <w:rPr>
          <w:rFonts w:ascii="Arial Narrow" w:hAnsi="Arial Narrow"/>
          <w:sz w:val="26"/>
          <w:szCs w:val="26"/>
        </w:rPr>
      </w:pPr>
      <w:r>
        <w:rPr>
          <w:rFonts w:cs="Calibri Light" w:ascii="Arial Narrow" w:hAnsi="Arial Narrow"/>
          <w:color w:val="000000"/>
          <w:sz w:val="26"/>
          <w:szCs w:val="26"/>
        </w:rPr>
        <w:t xml:space="preserve">La Jornada ha incluido también las intervenciones de </w:t>
      </w:r>
      <w:r>
        <w:rPr>
          <w:rFonts w:cs="Calibri Light" w:ascii="Arial Narrow" w:hAnsi="Arial Narrow"/>
          <w:sz w:val="26"/>
          <w:szCs w:val="26"/>
        </w:rPr>
        <w:t>José Manuel Moreno Aran</w:t>
      </w:r>
      <w:r>
        <w:rPr>
          <w:rFonts w:cs="Calibri Light" w:ascii="Arial Narrow" w:hAnsi="Arial Narrow"/>
          <w:sz w:val="26"/>
          <w:szCs w:val="26"/>
        </w:rPr>
        <w:t>a, que ha ofrecido</w:t>
      </w:r>
      <w:r>
        <w:rPr>
          <w:rFonts w:cs="Calibri Light" w:ascii="Arial Narrow" w:hAnsi="Arial Narrow"/>
          <w:sz w:val="26"/>
          <w:szCs w:val="26"/>
        </w:rPr>
        <w:t xml:space="preserve"> una charla sobre 'Historia y valores patrimoniales de La Cartuja’; </w:t>
      </w:r>
      <w:r>
        <w:rPr>
          <w:rFonts w:cs="Calibri Light" w:ascii="Arial Narrow" w:hAnsi="Arial Narrow"/>
          <w:sz w:val="26"/>
          <w:szCs w:val="26"/>
        </w:rPr>
        <w:t xml:space="preserve">y </w:t>
      </w:r>
      <w:r>
        <w:rPr>
          <w:rFonts w:cs="Calibri Light" w:ascii="Arial Narrow" w:hAnsi="Arial Narrow"/>
          <w:sz w:val="26"/>
          <w:szCs w:val="26"/>
        </w:rPr>
        <w:t xml:space="preserve">de Manuel Castellano Román, </w:t>
      </w:r>
      <w:r>
        <w:rPr>
          <w:rFonts w:cs="Calibri Light" w:ascii="Arial Narrow" w:hAnsi="Arial Narrow"/>
          <w:sz w:val="26"/>
          <w:szCs w:val="26"/>
        </w:rPr>
        <w:t xml:space="preserve">que ha hablado sobre distintas obras </w:t>
      </w:r>
      <w:r>
        <w:rPr>
          <w:rFonts w:cs="Calibri Light" w:ascii="Arial Narrow" w:hAnsi="Arial Narrow"/>
          <w:sz w:val="26"/>
          <w:szCs w:val="26"/>
        </w:rPr>
        <w:t xml:space="preserve">de rehabilitación </w:t>
      </w:r>
      <w:r>
        <w:rPr>
          <w:rFonts w:cs="Calibri Light" w:ascii="Arial Narrow" w:hAnsi="Arial Narrow"/>
          <w:sz w:val="26"/>
          <w:szCs w:val="26"/>
        </w:rPr>
        <w:t xml:space="preserve">que se han llevado a cabo </w:t>
      </w:r>
      <w:r>
        <w:rPr>
          <w:rFonts w:cs="Calibri Light" w:ascii="Arial Narrow" w:hAnsi="Arial Narrow"/>
          <w:sz w:val="26"/>
          <w:szCs w:val="26"/>
        </w:rPr>
        <w:t xml:space="preserve">y estados de conservación </w:t>
      </w:r>
      <w:r>
        <w:rPr>
          <w:rFonts w:cs="Calibri Light" w:ascii="Arial Narrow" w:hAnsi="Arial Narrow"/>
          <w:sz w:val="26"/>
          <w:szCs w:val="26"/>
        </w:rPr>
        <w:t>del edificio</w:t>
      </w:r>
      <w:r>
        <w:rPr>
          <w:rFonts w:cs="Calibri Light" w:ascii="Arial Narrow" w:hAnsi="Arial Narrow"/>
          <w:sz w:val="26"/>
          <w:szCs w:val="26"/>
        </w:rPr>
        <w:t>'. Además de la responsable municipal, la mesa redonda ha estado formada por Francisco Pinto, que ha hablado sobre planes directores adecuados para este tipo de edificaciones; y Antonio Arcas de los Reyes, especializado en temas de promoción y proyección turística.</w:t>
      </w:r>
    </w:p>
    <w:p>
      <w:pPr>
        <w:pStyle w:val="Textopreformateado"/>
        <w:spacing w:before="0" w:after="283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rFonts w:ascii="Arial Narrow" w:hAnsi="Arial Narrow"/>
          <w:i/>
          <w:iCs/>
          <w:sz w:val="26"/>
          <w:szCs w:val="26"/>
        </w:rPr>
        <w:t>(Se adjunta fotografía)</w:t>
      </w:r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2835" w:right="1418" w:gutter="0" w:header="709" w:top="1418" w:footer="0" w:bottom="1985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Arial Unicode MS">
    <w:charset w:val="00"/>
    <w:family w:val="roman"/>
    <w:pitch w:val="variable"/>
  </w:font>
  <w:font w:name="ICZUQV+GTWalsheimProBold">
    <w:charset w:val="00"/>
    <w:family w:val="roman"/>
    <w:pitch w:val="variable"/>
  </w:font>
  <w:font w:name="Gill Sans MT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Helvetica">
    <w:altName w:val="Arial"/>
    <w:charset w:val="00"/>
    <w:family w:val="roman"/>
    <w:pitch w:val="variable"/>
  </w:font>
  <w:font w:name="Liberation Mono">
    <w:altName w:val="Courier New"/>
    <w:charset w:val="00"/>
    <w:family w:val="roman"/>
    <w:pitch w:val="variable"/>
  </w:font>
  <w:font w:name="Consolas">
    <w:charset w:val="00"/>
    <w:family w:val="roman"/>
    <w:pitch w:val="variable"/>
  </w:font>
  <w:font w:name="Helvetica Neue">
    <w:charset w:val="00"/>
    <w:family w:val="roman"/>
    <w:pitch w:val="variable"/>
  </w:font>
  <w:font w:name="Garamond">
    <w:charset w:val="00"/>
    <w:family w:val="roman"/>
    <w:pitch w:val="variable"/>
  </w:font>
  <w:font w:name="Arial Narrow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>
        <w:lang w:eastAsia="es-ES"/>
      </w:rPr>
    </w:pPr>
    <w:r>
      <w:rPr>
        <w:lang w:eastAsia="es-ES"/>
      </w:rPr>
      <w:drawing>
        <wp:anchor behindDoc="1" distT="0" distB="0" distL="0" distR="0" simplePos="0" locked="0" layoutInCell="1" allowOverlap="1" relativeHeight="3">
          <wp:simplePos x="0" y="0"/>
          <wp:positionH relativeFrom="column">
            <wp:posOffset>-1506220</wp:posOffset>
          </wp:positionH>
          <wp:positionV relativeFrom="paragraph">
            <wp:posOffset>590550</wp:posOffset>
          </wp:positionV>
          <wp:extent cx="1206500" cy="9224010"/>
          <wp:effectExtent l="0" t="0" r="0" b="0"/>
          <wp:wrapNone/>
          <wp:docPr id="1" name="Imagen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90" t="-728" r="-5790" b="-728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922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>
        <w:lang w:eastAsia="es-ES"/>
      </w:rPr>
    </w:pPr>
    <w:r>
      <w:rPr>
        <w:lang w:eastAsia="es-ES"/>
      </w:rPr>
      <w:drawing>
        <wp:anchor behindDoc="1" distT="0" distB="0" distL="0" distR="0" simplePos="0" locked="0" layoutInCell="1" allowOverlap="1" relativeHeight="3">
          <wp:simplePos x="0" y="0"/>
          <wp:positionH relativeFrom="column">
            <wp:posOffset>-1506220</wp:posOffset>
          </wp:positionH>
          <wp:positionV relativeFrom="paragraph">
            <wp:posOffset>590550</wp:posOffset>
          </wp:positionV>
          <wp:extent cx="1206500" cy="9224010"/>
          <wp:effectExtent l="0" t="0" r="0" b="0"/>
          <wp:wrapNone/>
          <wp:docPr id="2" name="Imagen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90" t="-728" r="-5790" b="-728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922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embedSystemFonts/>
  <w:defaultTabStop w:val="720"/>
  <w:autoHyphenation w:val="true"/>
  <w:hyphenationZone w:val="425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s-ES" w:eastAsia="es-ES_tradn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ahoma" w:hAnsi="Tahoma" w:cs="Tahoma" w:eastAsia="Times New Roman"/>
      <w:color w:val="auto"/>
      <w:kern w:val="2"/>
      <w:sz w:val="24"/>
      <w:szCs w:val="20"/>
      <w:lang w:eastAsia="zh-CN" w:val="es-ES" w:bidi="ar-SA"/>
    </w:rPr>
  </w:style>
  <w:style w:type="paragraph" w:styleId="Heading1">
    <w:name w:val="Heading 1"/>
    <w:basedOn w:val="Normal"/>
    <w:next w:val="Normal"/>
    <w:qFormat/>
    <w:pPr>
      <w:keepNext w:val="true"/>
      <w:keepLines/>
      <w:numPr>
        <w:ilvl w:val="0"/>
        <w:numId w:val="1"/>
      </w:numPr>
      <w:spacing w:before="480" w:after="0"/>
      <w:outlineLvl w:val="0"/>
    </w:pPr>
    <w:rPr>
      <w:rFonts w:ascii="Cambria" w:hAnsi="Cambria" w:eastAsia="SimSun" w:cs="Mangal"/>
      <w:b/>
      <w:bCs/>
      <w:color w:val="365F91"/>
      <w:sz w:val="28"/>
      <w:szCs w:val="28"/>
    </w:rPr>
  </w:style>
  <w:style w:type="paragraph" w:styleId="Heading2">
    <w:name w:val="Heading 2"/>
    <w:next w:val="BodyText"/>
    <w:qFormat/>
    <w:pPr>
      <w:widowControl w:val="false"/>
      <w:numPr>
        <w:ilvl w:val="1"/>
        <w:numId w:val="1"/>
      </w:numPr>
      <w:suppressAutoHyphens w:val="true"/>
      <w:bidi w:val="0"/>
      <w:spacing w:before="200" w:after="0"/>
      <w:jc w:val="left"/>
      <w:outlineLvl w:val="1"/>
    </w:pPr>
    <w:rPr>
      <w:rFonts w:ascii="Liberation Serif" w:hAnsi="Liberation Serif" w:eastAsia="Segoe UI" w:cs="Tahoma"/>
      <w:b/>
      <w:bCs/>
      <w:color w:val="auto"/>
      <w:kern w:val="0"/>
      <w:sz w:val="36"/>
      <w:szCs w:val="36"/>
      <w:lang w:eastAsia="es-ES" w:val="es-ES" w:bidi="ar-SA"/>
    </w:rPr>
  </w:style>
  <w:style w:type="paragraph" w:styleId="Heading3">
    <w:name w:val="Heading 3"/>
    <w:basedOn w:val="Normal"/>
    <w:next w:val="BodyText"/>
    <w:qFormat/>
    <w:pPr>
      <w:numPr>
        <w:ilvl w:val="2"/>
        <w:numId w:val="1"/>
      </w:numPr>
      <w:suppressAutoHyphens w:val="false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Heading5">
    <w:name w:val="Heading 5"/>
    <w:next w:val="BodyText"/>
    <w:qFormat/>
    <w:pPr>
      <w:widowControl w:val="false"/>
      <w:numPr>
        <w:ilvl w:val="4"/>
        <w:numId w:val="1"/>
      </w:numPr>
      <w:suppressAutoHyphens w:val="true"/>
      <w:bidi w:val="0"/>
      <w:spacing w:before="120" w:after="60"/>
      <w:jc w:val="left"/>
      <w:outlineLvl w:val="4"/>
    </w:pPr>
    <w:rPr>
      <w:rFonts w:ascii="Liberation Serif" w:hAnsi="Liberation Serif" w:eastAsia="SimSun" w:cs="Times New Roman"/>
      <w:b/>
      <w:bCs/>
      <w:color w:val="auto"/>
      <w:kern w:val="0"/>
      <w:sz w:val="24"/>
      <w:szCs w:val="20"/>
      <w:lang w:eastAsia="es-ES" w:val="es-E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uentedeprrafopredeter1" w:customStyle="1">
    <w:name w:val="Fuente de párrafo predeter.1"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Fuentedeprrafopredeter9" w:customStyle="1">
    <w:name w:val="Fuente de párrafo predeter.9"/>
    <w:qFormat/>
    <w:rPr/>
  </w:style>
  <w:style w:type="character" w:styleId="Fuentedeprrafopredeter8" w:customStyle="1">
    <w:name w:val="Fuente de párrafo predeter.8"/>
    <w:qFormat/>
    <w:rPr/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Fuentedeprrafopredeter7" w:customStyle="1">
    <w:name w:val="Fuente de párrafo predeter.7"/>
    <w:qFormat/>
    <w:rPr/>
  </w:style>
  <w:style w:type="character" w:styleId="WW8Num3z0" w:customStyle="1">
    <w:name w:val="WW8Num3z0"/>
    <w:qFormat/>
    <w:rPr>
      <w:rFonts w:ascii="Arial" w:hAnsi="Arial" w:cs="Arial"/>
      <w:b w:val="false"/>
      <w:i w:val="false"/>
      <w:sz w:val="20"/>
    </w:rPr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/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>
      <w:b w:val="false"/>
    </w:rPr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>
      <w:b w:val="false"/>
    </w:rPr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>
      <w:rFonts w:ascii="Symbol" w:hAnsi="Symbol" w:cs="Symbol"/>
      <w:sz w:val="20"/>
    </w:rPr>
  </w:style>
  <w:style w:type="character" w:styleId="WW8Num7z1" w:customStyle="1">
    <w:name w:val="WW8Num7z1"/>
    <w:qFormat/>
    <w:rPr>
      <w:rFonts w:ascii="Courier New" w:hAnsi="Courier New" w:cs="Courier New"/>
      <w:sz w:val="20"/>
    </w:rPr>
  </w:style>
  <w:style w:type="character" w:styleId="WW8Num7z2" w:customStyle="1">
    <w:name w:val="WW8Num7z2"/>
    <w:qFormat/>
    <w:rPr>
      <w:rFonts w:ascii="Wingdings" w:hAnsi="Wingdings" w:cs="Wingdings"/>
      <w:sz w:val="20"/>
    </w:rPr>
  </w:style>
  <w:style w:type="character" w:styleId="WW8Num8z0" w:customStyle="1">
    <w:name w:val="WW8Num8z0"/>
    <w:qFormat/>
    <w:rPr>
      <w:rFonts w:ascii="Symbol" w:hAnsi="Symbol" w:cs="Symbol"/>
      <w:sz w:val="20"/>
    </w:rPr>
  </w:style>
  <w:style w:type="character" w:styleId="WW8Num8z1" w:customStyle="1">
    <w:name w:val="WW8Num8z1"/>
    <w:qFormat/>
    <w:rPr>
      <w:rFonts w:ascii="Courier New" w:hAnsi="Courier New" w:cs="Courier New"/>
      <w:sz w:val="20"/>
    </w:rPr>
  </w:style>
  <w:style w:type="character" w:styleId="WW8Num8z2" w:customStyle="1">
    <w:name w:val="WW8Num8z2"/>
    <w:qFormat/>
    <w:rPr>
      <w:rFonts w:ascii="Wingdings" w:hAnsi="Wingdings" w:cs="Wingdings"/>
      <w:sz w:val="20"/>
    </w:rPr>
  </w:style>
  <w:style w:type="character" w:styleId="WW8Num9z0" w:customStyle="1">
    <w:name w:val="WW8Num9z0"/>
    <w:qFormat/>
    <w:rPr>
      <w:rFonts w:ascii="Symbol" w:hAnsi="Symbol" w:cs="Symbol"/>
      <w:sz w:val="20"/>
    </w:rPr>
  </w:style>
  <w:style w:type="character" w:styleId="WW8Num9z1" w:customStyle="1">
    <w:name w:val="WW8Num9z1"/>
    <w:qFormat/>
    <w:rPr>
      <w:rFonts w:ascii="Courier New" w:hAnsi="Courier New" w:cs="Courier New"/>
      <w:sz w:val="20"/>
    </w:rPr>
  </w:style>
  <w:style w:type="character" w:styleId="WW8Num9z2" w:customStyle="1">
    <w:name w:val="WW8Num9z2"/>
    <w:qFormat/>
    <w:rPr>
      <w:rFonts w:ascii="Wingdings" w:hAnsi="Wingdings" w:cs="Wingdings"/>
      <w:sz w:val="20"/>
    </w:rPr>
  </w:style>
  <w:style w:type="character" w:styleId="WW8Num10z0" w:customStyle="1">
    <w:name w:val="WW8Num10z0"/>
    <w:qFormat/>
    <w:rPr>
      <w:rFonts w:ascii="Symbol" w:hAnsi="Symbol" w:cs="OpenSymbol"/>
    </w:rPr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0" w:customStyle="1">
    <w:name w:val="WW8Num11z0"/>
    <w:qFormat/>
    <w:rPr>
      <w:rFonts w:ascii="Symbol" w:hAnsi="Symbol" w:cs="OpenSymbol"/>
    </w:rPr>
  </w:style>
  <w:style w:type="character" w:styleId="WW8Num11z1" w:customStyle="1">
    <w:name w:val="WW8Num11z1"/>
    <w:qFormat/>
    <w:rPr>
      <w:rFonts w:ascii="OpenSymbol" w:hAnsi="OpenSymbol" w:cs="OpenSymbol"/>
    </w:rPr>
  </w:style>
  <w:style w:type="character" w:styleId="WW8Num12z0" w:customStyle="1">
    <w:name w:val="WW8Num12z0"/>
    <w:qFormat/>
    <w:rPr/>
  </w:style>
  <w:style w:type="character" w:styleId="WW8Num12z1" w:customStyle="1">
    <w:name w:val="WW8Num12z1"/>
    <w:qFormat/>
    <w:rPr/>
  </w:style>
  <w:style w:type="character" w:styleId="WW8Num12z2" w:customStyle="1">
    <w:name w:val="WW8Num12z2"/>
    <w:qFormat/>
    <w:rPr/>
  </w:style>
  <w:style w:type="character" w:styleId="WW8Num12z3" w:customStyle="1">
    <w:name w:val="WW8Num12z3"/>
    <w:qFormat/>
    <w:rPr/>
  </w:style>
  <w:style w:type="character" w:styleId="WW8Num12z4" w:customStyle="1">
    <w:name w:val="WW8Num12z4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WW8Num13z0" w:customStyle="1">
    <w:name w:val="WW8Num13z0"/>
    <w:qFormat/>
    <w:rPr>
      <w:rFonts w:ascii="Calibri" w:hAnsi="Calibri" w:eastAsia="Calibri" w:cs="Calibri"/>
    </w:rPr>
  </w:style>
  <w:style w:type="character" w:styleId="WW8Num13z1" w:customStyle="1">
    <w:name w:val="WW8Num13z1"/>
    <w:qFormat/>
    <w:rPr>
      <w:rFonts w:ascii="Courier New" w:hAnsi="Courier New" w:cs="Courier New"/>
    </w:rPr>
  </w:style>
  <w:style w:type="character" w:styleId="WW8Num13z2" w:customStyle="1">
    <w:name w:val="WW8Num13z2"/>
    <w:qFormat/>
    <w:rPr>
      <w:rFonts w:ascii="Wingdings" w:hAnsi="Wingdings" w:cs="Wingdings"/>
    </w:rPr>
  </w:style>
  <w:style w:type="character" w:styleId="WW8Num13z3" w:customStyle="1">
    <w:name w:val="WW8Num13z3"/>
    <w:qFormat/>
    <w:rPr>
      <w:rFonts w:ascii="Symbol" w:hAnsi="Symbol" w:cs="Symbol"/>
    </w:rPr>
  </w:style>
  <w:style w:type="character" w:styleId="WW8Num14z0" w:customStyle="1">
    <w:name w:val="WW8Num14z0"/>
    <w:qFormat/>
    <w:rPr/>
  </w:style>
  <w:style w:type="character" w:styleId="WW8Num14z1" w:customStyle="1">
    <w:name w:val="WW8Num14z1"/>
    <w:qFormat/>
    <w:rPr/>
  </w:style>
  <w:style w:type="character" w:styleId="WW8Num14z2" w:customStyle="1">
    <w:name w:val="WW8Num14z2"/>
    <w:qFormat/>
    <w:rPr/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5z0" w:customStyle="1">
    <w:name w:val="WW8Num15z0"/>
    <w:qFormat/>
    <w:rPr/>
  </w:style>
  <w:style w:type="character" w:styleId="WW8Num15z1" w:customStyle="1">
    <w:name w:val="WW8Num15z1"/>
    <w:qFormat/>
    <w:rPr/>
  </w:style>
  <w:style w:type="character" w:styleId="WW8Num15z2" w:customStyle="1">
    <w:name w:val="WW8Num15z2"/>
    <w:qFormat/>
    <w:rPr/>
  </w:style>
  <w:style w:type="character" w:styleId="WW8Num15z3" w:customStyle="1">
    <w:name w:val="WW8Num15z3"/>
    <w:qFormat/>
    <w:rPr/>
  </w:style>
  <w:style w:type="character" w:styleId="WW8Num15z4" w:customStyle="1">
    <w:name w:val="WW8Num15z4"/>
    <w:qFormat/>
    <w:rPr/>
  </w:style>
  <w:style w:type="character" w:styleId="WW8Num15z5" w:customStyle="1">
    <w:name w:val="WW8Num15z5"/>
    <w:qFormat/>
    <w:rPr/>
  </w:style>
  <w:style w:type="character" w:styleId="WW8Num15z6" w:customStyle="1">
    <w:name w:val="WW8Num15z6"/>
    <w:qFormat/>
    <w:rPr/>
  </w:style>
  <w:style w:type="character" w:styleId="WW8Num15z7" w:customStyle="1">
    <w:name w:val="WW8Num15z7"/>
    <w:qFormat/>
    <w:rPr/>
  </w:style>
  <w:style w:type="character" w:styleId="WW8Num15z8" w:customStyle="1">
    <w:name w:val="WW8Num15z8"/>
    <w:qFormat/>
    <w:rPr/>
  </w:style>
  <w:style w:type="character" w:styleId="Fuentedeprrafopredeter6" w:customStyle="1">
    <w:name w:val="Fuente de párrafo predeter.6"/>
    <w:qFormat/>
    <w:rPr/>
  </w:style>
  <w:style w:type="character" w:styleId="Fuentedeprrafopredeter4" w:customStyle="1">
    <w:name w:val="Fuente de párrafo predeter.4"/>
    <w:qFormat/>
    <w:rPr/>
  </w:style>
  <w:style w:type="character" w:styleId="Fuentedeprrafopredeter3" w:customStyle="1">
    <w:name w:val="Fuente de párrafo predeter.3"/>
    <w:qFormat/>
    <w:rPr/>
  </w:style>
  <w:style w:type="character" w:styleId="Fuentedeprrafopredeter2" w:customStyle="1">
    <w:name w:val="Fuente de párrafo predeter.2"/>
    <w:qFormat/>
    <w:rPr/>
  </w:style>
  <w:style w:type="character" w:styleId="EncabezadoCar" w:customStyle="1">
    <w:name w:val="Encabezado Car"/>
    <w:qFormat/>
    <w:rPr>
      <w:rFonts w:ascii="Tahoma" w:hAnsi="Tahoma" w:eastAsia="Times New Roman" w:cs="Times New Roman"/>
      <w:sz w:val="24"/>
      <w:szCs w:val="20"/>
    </w:rPr>
  </w:style>
  <w:style w:type="character" w:styleId="PiedepginaCar" w:customStyle="1">
    <w:name w:val="Pie de página Car"/>
    <w:qFormat/>
    <w:rPr>
      <w:rFonts w:ascii="Tahoma" w:hAnsi="Tahoma" w:eastAsia="Times New Roman" w:cs="Times New Roman"/>
      <w:sz w:val="24"/>
      <w:szCs w:val="20"/>
    </w:rPr>
  </w:style>
  <w:style w:type="character" w:styleId="SangradetextonormalCar" w:customStyle="1">
    <w:name w:val="Sangría de texto normal Car"/>
    <w:qFormat/>
    <w:rPr>
      <w:rFonts w:ascii="Arial" w:hAnsi="Arial" w:eastAsia="Times New Roman" w:cs="Arial"/>
      <w:b/>
      <w:bCs/>
      <w:sz w:val="40"/>
      <w:szCs w:val="20"/>
      <w:lang w:val="en-US"/>
    </w:rPr>
  </w:style>
  <w:style w:type="character" w:styleId="Rojo" w:customStyle="1">
    <w:name w:val="rojo"/>
    <w:basedOn w:val="Fuentedeprrafopredeter1"/>
    <w:qFormat/>
    <w:rPr/>
  </w:style>
  <w:style w:type="character" w:styleId="Hyperlink">
    <w:name w:val="Hyperlink"/>
    <w:rPr>
      <w:color w:val="0563C1"/>
      <w:u w:val="single"/>
    </w:rPr>
  </w:style>
  <w:style w:type="character" w:styleId="Textoennegrita1" w:customStyle="1">
    <w:name w:val="Texto en negrita1"/>
    <w:qFormat/>
    <w:rPr>
      <w:b/>
      <w:bCs/>
    </w:rPr>
  </w:style>
  <w:style w:type="character" w:styleId="FollowedHyperlink">
    <w:name w:val="FollowedHyperlink"/>
    <w:rPr>
      <w:color w:val="800080"/>
      <w:u w:val="single"/>
    </w:rPr>
  </w:style>
  <w:style w:type="character" w:styleId="Ttulo3Car" w:customStyle="1">
    <w:name w:val="Título 3 Car"/>
    <w:qFormat/>
    <w:rPr>
      <w:b/>
      <w:bCs/>
      <w:sz w:val="27"/>
      <w:szCs w:val="27"/>
    </w:rPr>
  </w:style>
  <w:style w:type="character" w:styleId="Qu" w:customStyle="1">
    <w:name w:val="qu"/>
    <w:qFormat/>
    <w:rPr/>
  </w:style>
  <w:style w:type="character" w:styleId="Gd" w:customStyle="1">
    <w:name w:val="gd"/>
    <w:qFormat/>
    <w:rPr/>
  </w:style>
  <w:style w:type="character" w:styleId="G3" w:customStyle="1">
    <w:name w:val="g3"/>
    <w:qFormat/>
    <w:rPr/>
  </w:style>
  <w:style w:type="character" w:styleId="Hb" w:customStyle="1">
    <w:name w:val="hb"/>
    <w:qFormat/>
    <w:rPr/>
  </w:style>
  <w:style w:type="character" w:styleId="G2" w:customStyle="1">
    <w:name w:val="g2"/>
    <w:qFormat/>
    <w:rPr/>
  </w:style>
  <w:style w:type="character" w:styleId="Ttulo4Car" w:customStyle="1">
    <w:name w:val="Título 4 Car"/>
    <w:qFormat/>
    <w:rPr>
      <w:rFonts w:ascii="Calibri" w:hAnsi="Calibri" w:eastAsia="Times New Roman" w:cs="Times New Roman"/>
      <w:b/>
      <w:bCs/>
      <w:sz w:val="28"/>
      <w:szCs w:val="28"/>
      <w:lang w:eastAsia="zh-CN"/>
    </w:rPr>
  </w:style>
  <w:style w:type="character" w:styleId="Mencinsinresolver1" w:customStyle="1">
    <w:name w:val="Mención sin resolver1"/>
    <w:qFormat/>
    <w:rPr>
      <w:color w:val="605E5C"/>
      <w:shd w:fill="E1DFDD" w:val="clear"/>
    </w:rPr>
  </w:style>
  <w:style w:type="character" w:styleId="S7" w:customStyle="1">
    <w:name w:val="s7"/>
    <w:qFormat/>
    <w:rPr/>
  </w:style>
  <w:style w:type="character" w:styleId="Strong">
    <w:name w:val="Strong"/>
    <w:qFormat/>
    <w:rPr>
      <w:b/>
      <w:bCs/>
    </w:rPr>
  </w:style>
  <w:style w:type="character" w:styleId="Smbolosdenumeracin" w:customStyle="1">
    <w:name w:val="Símbolos de numeración"/>
    <w:qFormat/>
    <w:rPr/>
  </w:style>
  <w:style w:type="character" w:styleId="Ins" w:customStyle="1">
    <w:name w:val="ins"/>
    <w:qFormat/>
    <w:rPr/>
  </w:style>
  <w:style w:type="character" w:styleId="WW8Num20z8" w:customStyle="1">
    <w:name w:val="WW8Num20z8"/>
    <w:qFormat/>
    <w:rPr/>
  </w:style>
  <w:style w:type="character" w:styleId="WW8Num20z7" w:customStyle="1">
    <w:name w:val="WW8Num20z7"/>
    <w:qFormat/>
    <w:rPr/>
  </w:style>
  <w:style w:type="character" w:styleId="WW8Num20z6" w:customStyle="1">
    <w:name w:val="WW8Num20z6"/>
    <w:qFormat/>
    <w:rPr/>
  </w:style>
  <w:style w:type="character" w:styleId="WW8Num20z5" w:customStyle="1">
    <w:name w:val="WW8Num20z5"/>
    <w:qFormat/>
    <w:rPr/>
  </w:style>
  <w:style w:type="character" w:styleId="WW8Num20z4" w:customStyle="1">
    <w:name w:val="WW8Num20z4"/>
    <w:qFormat/>
    <w:rPr/>
  </w:style>
  <w:style w:type="character" w:styleId="WW8Num20z3" w:customStyle="1">
    <w:name w:val="WW8Num20z3"/>
    <w:qFormat/>
    <w:rPr/>
  </w:style>
  <w:style w:type="character" w:styleId="WW8Num20z2" w:customStyle="1">
    <w:name w:val="WW8Num20z2"/>
    <w:qFormat/>
    <w:rPr/>
  </w:style>
  <w:style w:type="character" w:styleId="WW8Num20z1" w:customStyle="1">
    <w:name w:val="WW8Num20z1"/>
    <w:qFormat/>
    <w:rPr/>
  </w:style>
  <w:style w:type="character" w:styleId="WW8Num20z0" w:customStyle="1">
    <w:name w:val="WW8Num20z0"/>
    <w:qFormat/>
    <w:rPr>
      <w:rFonts w:eastAsia="Calibri" w:cs="Century Gothic"/>
      <w:bCs/>
      <w:spacing w:val="-3"/>
    </w:rPr>
  </w:style>
  <w:style w:type="character" w:styleId="MquinadeescribirHTML1" w:customStyle="1">
    <w:name w:val="Máquina de escribir HTML1"/>
    <w:qFormat/>
    <w:rPr>
      <w:rFonts w:ascii="Arial Unicode MS" w:hAnsi="Arial Unicode MS" w:eastAsia="Arial Unicode MS" w:cs="Arial Unicode MS"/>
      <w:sz w:val="20"/>
      <w:szCs w:val="20"/>
    </w:rPr>
  </w:style>
  <w:style w:type="character" w:styleId="WW-Destaquemayor" w:customStyle="1">
    <w:name w:val="WW-Destaque mayor"/>
    <w:qFormat/>
    <w:rPr>
      <w:b/>
      <w:bCs/>
    </w:rPr>
  </w:style>
  <w:style w:type="character" w:styleId="A3" w:customStyle="1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styleId="WW8Num17z8" w:customStyle="1">
    <w:name w:val="WW8Num17z8"/>
    <w:qFormat/>
    <w:rPr/>
  </w:style>
  <w:style w:type="character" w:styleId="WW8Num17z7" w:customStyle="1">
    <w:name w:val="WW8Num17z7"/>
    <w:qFormat/>
    <w:rPr/>
  </w:style>
  <w:style w:type="character" w:styleId="WW8Num17z6" w:customStyle="1">
    <w:name w:val="WW8Num17z6"/>
    <w:qFormat/>
    <w:rPr/>
  </w:style>
  <w:style w:type="character" w:styleId="WW8Num17z5" w:customStyle="1">
    <w:name w:val="WW8Num17z5"/>
    <w:qFormat/>
    <w:rPr/>
  </w:style>
  <w:style w:type="character" w:styleId="WW8Num17z4" w:customStyle="1">
    <w:name w:val="WW8Num17z4"/>
    <w:qFormat/>
    <w:rPr/>
  </w:style>
  <w:style w:type="character" w:styleId="WW8Num17z3" w:customStyle="1">
    <w:name w:val="WW8Num17z3"/>
    <w:qFormat/>
    <w:rPr/>
  </w:style>
  <w:style w:type="character" w:styleId="WW8Num17z2" w:customStyle="1">
    <w:name w:val="WW8Num17z2"/>
    <w:qFormat/>
    <w:rPr/>
  </w:style>
  <w:style w:type="character" w:styleId="WW8Num17z1" w:customStyle="1">
    <w:name w:val="WW8Num17z1"/>
    <w:qFormat/>
    <w:rPr/>
  </w:style>
  <w:style w:type="character" w:styleId="WW8Num17z0" w:customStyle="1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styleId="Vietas" w:customStyle="1">
    <w:name w:val="Viñetas"/>
    <w:qFormat/>
    <w:rPr>
      <w:rFonts w:ascii="OpenSymbol" w:hAnsi="OpenSymbol" w:eastAsia="OpenSymbol" w:cs="OpenSymbol"/>
    </w:rPr>
  </w:style>
  <w:style w:type="character" w:styleId="Emphasis">
    <w:name w:val="Emphasis"/>
    <w:qFormat/>
    <w:rPr>
      <w:i/>
      <w:iCs/>
    </w:rPr>
  </w:style>
  <w:style w:type="character" w:styleId="WW8Num8z8" w:customStyle="1">
    <w:name w:val="WW8Num8z8"/>
    <w:qFormat/>
    <w:rPr/>
  </w:style>
  <w:style w:type="character" w:styleId="WW8Num8z7" w:customStyle="1">
    <w:name w:val="WW8Num8z7"/>
    <w:qFormat/>
    <w:rPr/>
  </w:style>
  <w:style w:type="character" w:styleId="WW8Num8z6" w:customStyle="1">
    <w:name w:val="WW8Num8z6"/>
    <w:qFormat/>
    <w:rPr/>
  </w:style>
  <w:style w:type="character" w:styleId="WW8Num8z5" w:customStyle="1">
    <w:name w:val="WW8Num8z5"/>
    <w:qFormat/>
    <w:rPr/>
  </w:style>
  <w:style w:type="character" w:styleId="WW8Num8z4" w:customStyle="1">
    <w:name w:val="WW8Num8z4"/>
    <w:qFormat/>
    <w:rPr/>
  </w:style>
  <w:style w:type="character" w:styleId="WW8Num8z3" w:customStyle="1">
    <w:name w:val="WW8Num8z3"/>
    <w:qFormat/>
    <w:rPr>
      <w:rFonts w:ascii="Wingdings" w:hAnsi="Wingdings" w:cs="Wingdings"/>
    </w:rPr>
  </w:style>
  <w:style w:type="character" w:styleId="WW8Num9z3" w:customStyle="1">
    <w:name w:val="WW8Num9z3"/>
    <w:qFormat/>
    <w:rPr>
      <w:rFonts w:ascii="Symbol" w:hAnsi="Symbol" w:cs="Symbol"/>
    </w:rPr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WW8Num7z8" w:customStyle="1">
    <w:name w:val="WW8Num7z8"/>
    <w:qFormat/>
    <w:rPr/>
  </w:style>
  <w:style w:type="character" w:styleId="WW8Num7z7" w:customStyle="1">
    <w:name w:val="WW8Num7z7"/>
    <w:qFormat/>
    <w:rPr/>
  </w:style>
  <w:style w:type="character" w:styleId="WW8Num7z6" w:customStyle="1">
    <w:name w:val="WW8Num7z6"/>
    <w:qFormat/>
    <w:rPr/>
  </w:style>
  <w:style w:type="character" w:styleId="WW8Num7z5" w:customStyle="1">
    <w:name w:val="WW8Num7z5"/>
    <w:qFormat/>
    <w:rPr/>
  </w:style>
  <w:style w:type="character" w:styleId="WW8Num7z4" w:customStyle="1">
    <w:name w:val="WW8Num7z4"/>
    <w:qFormat/>
    <w:rPr/>
  </w:style>
  <w:style w:type="character" w:styleId="WW8Num7z3" w:customStyle="1">
    <w:name w:val="WW8Num7z3"/>
    <w:qFormat/>
    <w:rPr/>
  </w:style>
  <w:style w:type="character" w:styleId="Gmail-uficommentbody" w:customStyle="1">
    <w:name w:val="gmail-uficommentbody"/>
    <w:basedOn w:val="Fuentedeprrafopredeter2"/>
    <w:qFormat/>
    <w:rPr/>
  </w:style>
  <w:style w:type="character" w:styleId="WW8Num27z0" w:customStyle="1">
    <w:name w:val="WW8Num27z0"/>
    <w:qFormat/>
    <w:rPr>
      <w:rFonts w:ascii="Gill Sans MT" w:hAnsi="Gill Sans MT" w:cs="Gill Sans MT"/>
    </w:rPr>
  </w:style>
  <w:style w:type="character" w:styleId="WW8Num27z1" w:customStyle="1">
    <w:name w:val="WW8Num27z1"/>
    <w:qFormat/>
    <w:rPr/>
  </w:style>
  <w:style w:type="character" w:styleId="WW8Num27z2" w:customStyle="1">
    <w:name w:val="WW8Num27z2"/>
    <w:qFormat/>
    <w:rPr/>
  </w:style>
  <w:style w:type="character" w:styleId="WW8Num27z3" w:customStyle="1">
    <w:name w:val="WW8Num27z3"/>
    <w:qFormat/>
    <w:rPr/>
  </w:style>
  <w:style w:type="character" w:styleId="WW8Num27z4" w:customStyle="1">
    <w:name w:val="WW8Num27z4"/>
    <w:qFormat/>
    <w:rPr/>
  </w:style>
  <w:style w:type="character" w:styleId="WW8Num27z5" w:customStyle="1">
    <w:name w:val="WW8Num27z5"/>
    <w:qFormat/>
    <w:rPr/>
  </w:style>
  <w:style w:type="character" w:styleId="WW8Num27z6" w:customStyle="1">
    <w:name w:val="WW8Num27z6"/>
    <w:qFormat/>
    <w:rPr/>
  </w:style>
  <w:style w:type="character" w:styleId="WW8Num27z7" w:customStyle="1">
    <w:name w:val="WW8Num27z7"/>
    <w:qFormat/>
    <w:rPr/>
  </w:style>
  <w:style w:type="character" w:styleId="WW8Num27z8" w:customStyle="1">
    <w:name w:val="WW8Num27z8"/>
    <w:qFormat/>
    <w:rPr/>
  </w:style>
  <w:style w:type="character" w:styleId="TextodegloboCar" w:customStyle="1">
    <w:name w:val="Texto de globo Car"/>
    <w:qFormat/>
    <w:rPr>
      <w:rFonts w:ascii="Segoe UI" w:hAnsi="Segoe UI" w:cs="Segoe UI"/>
      <w:sz w:val="18"/>
      <w:szCs w:val="18"/>
    </w:rPr>
  </w:style>
  <w:style w:type="character" w:styleId="TextocomentarioCar" w:customStyle="1">
    <w:name w:val="Texto comentario Car"/>
    <w:qFormat/>
    <w:rPr>
      <w:sz w:val="20"/>
      <w:szCs w:val="20"/>
    </w:rPr>
  </w:style>
  <w:style w:type="character" w:styleId="AsuntodelcomentarioCar" w:customStyle="1">
    <w:name w:val="Asunto del comentario Car"/>
    <w:qFormat/>
    <w:rPr>
      <w:b/>
      <w:bCs/>
      <w:sz w:val="20"/>
      <w:szCs w:val="20"/>
    </w:rPr>
  </w:style>
  <w:style w:type="character" w:styleId="Refdecomentario1" w:customStyle="1">
    <w:name w:val="Ref. de comentario1"/>
    <w:qFormat/>
    <w:rPr>
      <w:sz w:val="16"/>
      <w:szCs w:val="16"/>
    </w:rPr>
  </w:style>
  <w:style w:type="character" w:styleId="Fuentedeprrafopredeter5" w:customStyle="1">
    <w:name w:val="Fuente de párrafo predeter.5"/>
    <w:qFormat/>
    <w:rPr/>
  </w:style>
  <w:style w:type="character" w:styleId="Muydestacado" w:customStyle="1">
    <w:name w:val="Muy destacado"/>
    <w:qFormat/>
    <w:rPr>
      <w:b/>
      <w:bCs/>
    </w:rPr>
  </w:style>
  <w:style w:type="character" w:styleId="CITE" w:customStyle="1">
    <w:name w:val="CITE"/>
    <w:qFormat/>
    <w:rPr>
      <w:i/>
    </w:rPr>
  </w:style>
  <w:style w:type="character" w:styleId="CODE" w:customStyle="1">
    <w:name w:val="CODE"/>
    <w:qFormat/>
    <w:rPr>
      <w:rFonts w:ascii="Courier New" w:hAnsi="Courier New" w:cs="Courier New"/>
      <w:sz w:val="20"/>
    </w:rPr>
  </w:style>
  <w:style w:type="character" w:styleId="Keyboard" w:customStyle="1">
    <w:name w:val="Keyboard"/>
    <w:qFormat/>
    <w:rPr>
      <w:rFonts w:ascii="Courier New" w:hAnsi="Courier New" w:cs="Courier New"/>
      <w:b/>
      <w:sz w:val="20"/>
    </w:rPr>
  </w:style>
  <w:style w:type="character" w:styleId="Sample" w:customStyle="1">
    <w:name w:val="Sample"/>
    <w:qFormat/>
    <w:rPr>
      <w:rFonts w:ascii="Courier New" w:hAnsi="Courier New" w:cs="Courier New"/>
    </w:rPr>
  </w:style>
  <w:style w:type="character" w:styleId="Typewriter" w:customStyle="1">
    <w:name w:val="Typewriter"/>
    <w:qFormat/>
    <w:rPr>
      <w:rFonts w:ascii="Courier New" w:hAnsi="Courier New" w:cs="Courier New"/>
      <w:sz w:val="20"/>
    </w:rPr>
  </w:style>
  <w:style w:type="character" w:styleId="HTMLMarkup" w:customStyle="1">
    <w:name w:val="HTML Markup"/>
    <w:qFormat/>
    <w:rPr>
      <w:vanish/>
      <w:color w:val="FF0000"/>
    </w:rPr>
  </w:style>
  <w:style w:type="character" w:styleId="Comment" w:customStyle="1">
    <w:name w:val="Comment"/>
    <w:qFormat/>
    <w:rPr>
      <w:vanish/>
    </w:rPr>
  </w:style>
  <w:style w:type="character" w:styleId="TextodegloboCar1" w:customStyle="1">
    <w:name w:val="Texto de globo Car1"/>
    <w:qFormat/>
    <w:rPr>
      <w:rFonts w:ascii="Segoe UI" w:hAnsi="Segoe UI" w:cs="Segoe UI"/>
      <w:kern w:val="2"/>
      <w:sz w:val="18"/>
      <w:szCs w:val="18"/>
      <w:lang w:eastAsia="zh-CN"/>
    </w:rPr>
  </w:style>
  <w:style w:type="paragraph" w:styleId="Ttulo" w:customStyle="1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Mangal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itle">
    <w:name w:val="Titl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11" w:customStyle="1">
    <w:name w:val="caption1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Descripcin1" w:customStyle="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styleId="Ttulo1" w:customStyle="1">
    <w:name w:val="Título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Puesto1" w:customStyle="1">
    <w:name w:val="Puesto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tulo9" w:customStyle="1">
    <w:name w:val="Título9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ncabezado1" w:customStyle="1">
    <w:name w:val="Encabezado1"/>
    <w:basedOn w:val="Normal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tulo8" w:customStyle="1">
    <w:name w:val="Título8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3" w:customStyle="1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7" w:customStyle="1">
    <w:name w:val="Título7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2" w:customStyle="1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6" w:customStyle="1">
    <w:name w:val="Título6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tulo4" w:customStyle="1">
    <w:name w:val="Título4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4" w:customStyle="1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3" w:customStyle="1">
    <w:name w:val="Título3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2" w:customStyle="1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2" w:customStyle="1">
    <w:name w:val="Título2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1" w:customStyle="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Cabeceraypie" w:customStyle="1">
    <w:name w:val="Cabecera y pie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Footer">
    <w:name w:val="Foot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BodyTextIndent">
    <w:name w:val="Body Text Indent"/>
    <w:basedOn w:val="Normal"/>
    <w:pPr>
      <w:ind w:left="54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Prrafodelista1" w:customStyle="1">
    <w:name w:val="Párrafo de lista1"/>
    <w:basedOn w:val="Normal"/>
    <w:qFormat/>
    <w:pPr>
      <w:spacing w:before="0" w:after="200"/>
      <w:ind w:left="720"/>
      <w:contextualSpacing/>
    </w:pPr>
    <w:rPr>
      <w:rFonts w:ascii="Calibri" w:hAnsi="Calibri" w:eastAsia="Calibri" w:cs="Calibri"/>
    </w:rPr>
  </w:style>
  <w:style w:type="paragraph" w:styleId="Western" w:customStyle="1">
    <w:name w:val="western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Cuerpo" w:customStyle="1">
    <w:name w:val="Cuerpo"/>
    <w:qFormat/>
    <w:pPr>
      <w:widowControl/>
      <w:suppressAutoHyphens w:val="true"/>
      <w:bidi w:val="0"/>
      <w:spacing w:before="0" w:after="0"/>
      <w:jc w:val="left"/>
    </w:pPr>
    <w:rPr>
      <w:rFonts w:ascii="Helvetica" w:hAnsi="Helvetica" w:eastAsia="Arial Unicode MS" w:cs="Arial Unicode MS"/>
      <w:color w:val="000000"/>
      <w:kern w:val="2"/>
      <w:sz w:val="22"/>
      <w:szCs w:val="22"/>
      <w:lang w:val="en-US" w:eastAsia="zh-CN" w:bidi="ar-SA"/>
    </w:rPr>
  </w:style>
  <w:style w:type="paragraph" w:styleId="Textopreformateado" w:customStyle="1">
    <w:name w:val="Texto preformateado"/>
    <w:basedOn w:val="Normal"/>
    <w:qFormat/>
    <w:pPr/>
    <w:rPr>
      <w:rFonts w:ascii="Liberation Mono" w:hAnsi="Liberation Mono" w:eastAsia="NSimSun" w:cs="Liberation Mono"/>
      <w:sz w:val="20"/>
    </w:rPr>
  </w:style>
  <w:style w:type="paragraph" w:styleId="Textosinformato3" w:customStyle="1">
    <w:name w:val="Texto sin formato3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Standard" w:customStyle="1">
    <w:name w:val="Standard"/>
    <w:qFormat/>
    <w:pPr>
      <w:widowControl/>
      <w:suppressAutoHyphens w:val="true"/>
      <w:bidi w:val="0"/>
      <w:spacing w:lineRule="auto" w:line="252" w:before="0" w:after="160"/>
      <w:jc w:val="left"/>
      <w:textAlignment w:val="baseline"/>
    </w:pPr>
    <w:rPr>
      <w:rFonts w:ascii="Calibri" w:hAnsi="Calibri" w:eastAsia="Calibri" w:cs="F"/>
      <w:color w:val="00000A"/>
      <w:kern w:val="2"/>
      <w:sz w:val="22"/>
      <w:szCs w:val="22"/>
      <w:lang w:eastAsia="zh-CN" w:val="es-ES" w:bidi="ar-SA"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cs="Arial" w:eastAsia="Times New Roman"/>
      <w:color w:val="000000"/>
      <w:kern w:val="2"/>
      <w:sz w:val="24"/>
      <w:szCs w:val="24"/>
      <w:lang w:eastAsia="zh-CN" w:val="es-ES" w:bidi="ar-SA"/>
    </w:rPr>
  </w:style>
  <w:style w:type="paragraph" w:styleId="Mce" w:customStyle="1">
    <w:name w:val="mce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Cs w:val="24"/>
    </w:rPr>
  </w:style>
  <w:style w:type="paragraph" w:styleId="Textosinformato1" w:customStyle="1">
    <w:name w:val="Texto sin formato1"/>
    <w:basedOn w:val="Normal"/>
    <w:qFormat/>
    <w:pPr/>
    <w:rPr>
      <w:rFonts w:ascii="Consolas" w:hAnsi="Consolas" w:eastAsia="Calibri" w:cs="Times New Roman"/>
      <w:sz w:val="21"/>
      <w:szCs w:val="21"/>
      <w:lang w:bidi="hi-IN"/>
    </w:rPr>
  </w:style>
  <w:style w:type="paragraph" w:styleId="Contenidodelatabla" w:customStyle="1">
    <w:name w:val="Contenido de la tabla"/>
    <w:basedOn w:val="Normal"/>
    <w:qFormat/>
    <w:pPr>
      <w:suppressLineNumbers/>
    </w:pPr>
    <w:rPr/>
  </w:style>
  <w:style w:type="paragraph" w:styleId="Encabezado11" w:customStyle="1">
    <w:name w:val="Encabezado 1"/>
    <w:basedOn w:val="Normal"/>
    <w:next w:val="Normal"/>
    <w:qFormat/>
    <w:pPr>
      <w:keepNext w:val="true"/>
      <w:jc w:val="center"/>
    </w:pPr>
    <w:rPr>
      <w:rFonts w:ascii="Arial" w:hAnsi="Arial" w:cs="Arial"/>
      <w:b/>
      <w:bCs/>
      <w:sz w:val="22"/>
    </w:rPr>
  </w:style>
  <w:style w:type="paragraph" w:styleId="Encabezamiento" w:customStyle="1">
    <w:name w:val="Encabezamiento"/>
    <w:basedOn w:val="Normal"/>
    <w:qFormat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Encabezamientoizquierdo" w:customStyle="1">
    <w:name w:val="Encabezamiento izquierdo"/>
    <w:basedOn w:val="Normal"/>
    <w:qFormat/>
    <w:pPr/>
    <w:rPr/>
  </w:style>
  <w:style w:type="paragraph" w:styleId="LO-Normal" w:customStyle="1">
    <w:name w:val="LO-Normal"/>
    <w:qFormat/>
    <w:pPr>
      <w:widowControl w:val="false"/>
      <w:suppressAutoHyphens w:val="true"/>
      <w:bidi w:val="0"/>
      <w:spacing w:before="0" w:after="0"/>
      <w:jc w:val="both"/>
    </w:pPr>
    <w:rPr>
      <w:rFonts w:ascii="Calibri" w:hAnsi="Calibri" w:eastAsia="Calibri" w:cs="Calibri"/>
      <w:color w:val="auto"/>
      <w:kern w:val="2"/>
      <w:sz w:val="24"/>
      <w:szCs w:val="24"/>
      <w:lang w:eastAsia="zh-CN" w:bidi="hi-IN" w:val="es-ES"/>
    </w:rPr>
  </w:style>
  <w:style w:type="paragraph" w:styleId="CuerpoA" w:customStyle="1">
    <w:name w:val="Cuerpo A"/>
    <w:qFormat/>
    <w:pPr>
      <w:widowControl/>
      <w:suppressAutoHyphens w:val="true"/>
      <w:bidi w:val="0"/>
      <w:spacing w:before="0" w:after="0"/>
      <w:jc w:val="left"/>
    </w:pPr>
    <w:rPr>
      <w:rFonts w:ascii="Helvetica Neue" w:hAnsi="Helvetica Neue" w:eastAsia="Arial Unicode MS" w:cs="Arial Unicode MS"/>
      <w:color w:val="000000"/>
      <w:kern w:val="2"/>
      <w:sz w:val="22"/>
      <w:szCs w:val="22"/>
      <w:lang w:eastAsia="zh-CN" w:bidi="hi-IN" w:val="es-ES"/>
    </w:rPr>
  </w:style>
  <w:style w:type="paragraph" w:styleId="Sinespaciado1" w:customStyle="1">
    <w:name w:val="Sin espaciado1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2"/>
      <w:sz w:val="22"/>
      <w:szCs w:val="22"/>
      <w:lang w:eastAsia="zh-CN" w:val="es-ES" w:bidi="ar-SA"/>
    </w:rPr>
  </w:style>
  <w:style w:type="paragraph" w:styleId="P1" w:customStyle="1">
    <w:name w:val="p1"/>
    <w:basedOn w:val="Normal"/>
    <w:qFormat/>
    <w:pPr>
      <w:spacing w:lineRule="atLeast" w:line="182"/>
    </w:pPr>
    <w:rPr>
      <w:rFonts w:ascii="Arial" w:hAnsi="Arial" w:cs="Arial"/>
      <w:sz w:val="27"/>
      <w:szCs w:val="27"/>
    </w:rPr>
  </w:style>
  <w:style w:type="paragraph" w:styleId="Cita1" w:customStyle="1">
    <w:name w:val="Cita1"/>
    <w:basedOn w:val="Normal"/>
    <w:qFormat/>
    <w:pPr>
      <w:spacing w:before="0" w:after="283"/>
      <w:ind w:left="567" w:right="567"/>
    </w:pPr>
    <w:rPr/>
  </w:style>
  <w:style w:type="paragraph" w:styleId="Textoindependiente21" w:customStyle="1">
    <w:name w:val="Texto independiente 21"/>
    <w:basedOn w:val="Normal"/>
    <w:qFormat/>
    <w:pPr>
      <w:jc w:val="both"/>
    </w:pPr>
    <w:rPr/>
  </w:style>
  <w:style w:type="paragraph" w:styleId="Nombredireccininterior" w:customStyle="1">
    <w:name w:val="Nombre dirección interior"/>
    <w:basedOn w:val="Normal"/>
    <w:next w:val="Normal"/>
    <w:qFormat/>
    <w:pPr>
      <w:spacing w:lineRule="atLeast" w:line="240" w:before="220" w:after="0"/>
    </w:pPr>
    <w:rPr>
      <w:rFonts w:ascii="Garamond" w:hAnsi="Garamond" w:cs="Garamond"/>
      <w:sz w:val="20"/>
    </w:rPr>
  </w:style>
  <w:style w:type="paragraph" w:styleId="Sangra2detindependiente1" w:customStyle="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styleId="Ttulodelatabla" w:customStyle="1">
    <w:name w:val="Título de la tabla"/>
    <w:basedOn w:val="Contenidodelatabla"/>
    <w:qFormat/>
    <w:pPr>
      <w:jc w:val="center"/>
    </w:pPr>
    <w:rPr>
      <w:b/>
      <w:bCs/>
    </w:rPr>
  </w:style>
  <w:style w:type="paragraph" w:styleId="Textosinformato2" w:customStyle="1">
    <w:name w:val="Texto sin formato2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Xmsolistparagraph" w:customStyle="1">
    <w:name w:val="x_msolistparagraph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 w:val="20"/>
    </w:rPr>
  </w:style>
  <w:style w:type="paragraph" w:styleId="Textodebloque1" w:customStyle="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styleId="Textosinformato4" w:customStyle="1">
    <w:name w:val="Texto sin formato4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Encabezado2" w:customStyle="1">
    <w:name w:val="Encabezado2"/>
    <w:basedOn w:val="Normal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Textodeglobo1" w:customStyle="1">
    <w:name w:val="Texto de globo1"/>
    <w:basedOn w:val="Normal"/>
    <w:qFormat/>
    <w:pPr/>
    <w:rPr>
      <w:rFonts w:ascii="Segoe UI" w:hAnsi="Segoe UI" w:cs="Segoe UI"/>
      <w:sz w:val="18"/>
      <w:szCs w:val="18"/>
    </w:rPr>
  </w:style>
  <w:style w:type="paragraph" w:styleId="Textocomentario1" w:customStyle="1">
    <w:name w:val="Texto comentario1"/>
    <w:basedOn w:val="Normal"/>
    <w:qFormat/>
    <w:pPr/>
    <w:rPr>
      <w:sz w:val="20"/>
    </w:rPr>
  </w:style>
  <w:style w:type="paragraph" w:styleId="Asuntodelcomentario1" w:customStyle="1">
    <w:name w:val="Asunto del comentario1"/>
    <w:basedOn w:val="Textocomentario1"/>
    <w:qFormat/>
    <w:pPr/>
    <w:rPr>
      <w:b/>
      <w:bCs/>
    </w:rPr>
  </w:style>
  <w:style w:type="paragraph" w:styleId="Descripcin3" w:customStyle="1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5" w:customStyle="1">
    <w:name w:val="Título5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finitionTerm" w:customStyle="1">
    <w:name w:val="Definition Term"/>
    <w:basedOn w:val="Normal"/>
    <w:qFormat/>
    <w:pPr/>
    <w:rPr/>
  </w:style>
  <w:style w:type="paragraph" w:styleId="DefinitionList" w:customStyle="1">
    <w:name w:val="Definition List"/>
    <w:basedOn w:val="Normal"/>
    <w:qFormat/>
    <w:pPr>
      <w:ind w:left="360"/>
    </w:pPr>
    <w:rPr/>
  </w:style>
  <w:style w:type="paragraph" w:styleId="H1" w:customStyle="1">
    <w:name w:val="H1"/>
    <w:basedOn w:val="Normal"/>
    <w:qFormat/>
    <w:pPr>
      <w:keepNext w:val="true"/>
      <w:spacing w:before="100" w:after="100"/>
      <w:outlineLvl w:val="1"/>
    </w:pPr>
    <w:rPr>
      <w:b/>
      <w:sz w:val="48"/>
    </w:rPr>
  </w:style>
  <w:style w:type="paragraph" w:styleId="H2" w:customStyle="1">
    <w:name w:val="H2"/>
    <w:basedOn w:val="Normal"/>
    <w:qFormat/>
    <w:pPr>
      <w:keepNext w:val="true"/>
      <w:spacing w:before="100" w:after="100"/>
      <w:outlineLvl w:val="2"/>
    </w:pPr>
    <w:rPr>
      <w:b/>
      <w:sz w:val="36"/>
    </w:rPr>
  </w:style>
  <w:style w:type="paragraph" w:styleId="H3" w:customStyle="1">
    <w:name w:val="H3"/>
    <w:basedOn w:val="Normal"/>
    <w:qFormat/>
    <w:pPr>
      <w:keepNext w:val="true"/>
      <w:spacing w:before="100" w:after="100"/>
      <w:outlineLvl w:val="3"/>
    </w:pPr>
    <w:rPr>
      <w:b/>
      <w:sz w:val="28"/>
    </w:rPr>
  </w:style>
  <w:style w:type="paragraph" w:styleId="H4" w:customStyle="1">
    <w:name w:val="H4"/>
    <w:basedOn w:val="Normal"/>
    <w:qFormat/>
    <w:pPr>
      <w:keepNext w:val="true"/>
      <w:spacing w:before="100" w:after="100"/>
      <w:outlineLvl w:val="4"/>
    </w:pPr>
    <w:rPr>
      <w:b/>
    </w:rPr>
  </w:style>
  <w:style w:type="paragraph" w:styleId="H5" w:customStyle="1">
    <w:name w:val="H5"/>
    <w:basedOn w:val="Normal"/>
    <w:qFormat/>
    <w:pPr>
      <w:keepNext w:val="true"/>
      <w:spacing w:before="100" w:after="100"/>
      <w:outlineLvl w:val="5"/>
    </w:pPr>
    <w:rPr>
      <w:b/>
      <w:sz w:val="20"/>
    </w:rPr>
  </w:style>
  <w:style w:type="paragraph" w:styleId="H6" w:customStyle="1">
    <w:name w:val="H6"/>
    <w:basedOn w:val="Normal"/>
    <w:qFormat/>
    <w:pPr>
      <w:keepNext w:val="true"/>
      <w:spacing w:before="100" w:after="100"/>
      <w:outlineLvl w:val="6"/>
    </w:pPr>
    <w:rPr>
      <w:b/>
      <w:sz w:val="16"/>
    </w:rPr>
  </w:style>
  <w:style w:type="paragraph" w:styleId="Address" w:customStyle="1">
    <w:name w:val="Address"/>
    <w:basedOn w:val="Normal"/>
    <w:qFormat/>
    <w:pPr/>
    <w:rPr>
      <w:i/>
    </w:rPr>
  </w:style>
  <w:style w:type="paragraph" w:styleId="Blockquote" w:customStyle="1">
    <w:name w:val="Blockquote"/>
    <w:basedOn w:val="Normal"/>
    <w:qFormat/>
    <w:pPr>
      <w:spacing w:before="100" w:after="100"/>
      <w:ind w:left="360" w:right="360"/>
    </w:pPr>
    <w:rPr/>
  </w:style>
  <w:style w:type="paragraph" w:styleId="Preformatted" w:customStyle="1">
    <w:name w:val="Preformatted"/>
    <w:basedOn w:val="Normal"/>
    <w:qFormat/>
    <w:pPr>
      <w:tabs>
        <w:tab w:val="clear" w:pos="720"/>
        <w:tab w:val="left" w:pos="0" w:leader="none"/>
        <w:tab w:val="left" w:pos="959" w:leader="none"/>
        <w:tab w:val="left" w:pos="1918" w:leader="none"/>
        <w:tab w:val="left" w:pos="2877" w:leader="none"/>
        <w:tab w:val="left" w:pos="3836" w:leader="none"/>
        <w:tab w:val="left" w:pos="4795" w:leader="none"/>
        <w:tab w:val="left" w:pos="5754" w:leader="none"/>
        <w:tab w:val="left" w:pos="6713" w:leader="none"/>
        <w:tab w:val="left" w:pos="7672" w:leader="none"/>
        <w:tab w:val="left" w:pos="8631" w:leader="none"/>
        <w:tab w:val="left" w:pos="9590" w:leader="none"/>
      </w:tabs>
    </w:pPr>
    <w:rPr>
      <w:rFonts w:ascii="Courier New" w:hAnsi="Courier New" w:cs="Courier New"/>
      <w:sz w:val="20"/>
    </w:rPr>
  </w:style>
  <w:style w:type="paragraph" w:styleId="Z-BottomofForm" w:customStyle="1">
    <w:name w:val="z-Bottom of Form"/>
    <w:qFormat/>
    <w:pPr>
      <w:widowControl/>
      <w:pBdr>
        <w:top w:val="double" w:sz="2" w:space="0" w:color="000000"/>
      </w:pBdr>
      <w:suppressAutoHyphens w:val="true"/>
      <w:bidi w:val="0"/>
      <w:spacing w:before="0" w:after="0"/>
      <w:jc w:val="center"/>
    </w:pPr>
    <w:rPr>
      <w:rFonts w:ascii="Arial" w:hAnsi="Arial" w:eastAsia="Arial" w:cs="Courier New"/>
      <w:vanish/>
      <w:color w:val="auto"/>
      <w:kern w:val="0"/>
      <w:sz w:val="16"/>
      <w:szCs w:val="24"/>
      <w:lang w:eastAsia="es-ES" w:val="es-ES" w:bidi="ar-SA"/>
    </w:rPr>
  </w:style>
  <w:style w:type="paragraph" w:styleId="Z-TopofForm" w:customStyle="1">
    <w:name w:val="z-Top of Form"/>
    <w:qFormat/>
    <w:pPr>
      <w:widowControl/>
      <w:pBdr>
        <w:bottom w:val="double" w:sz="2" w:space="0" w:color="000000"/>
      </w:pBdr>
      <w:suppressAutoHyphens w:val="true"/>
      <w:bidi w:val="0"/>
      <w:spacing w:before="0" w:after="0"/>
      <w:jc w:val="center"/>
    </w:pPr>
    <w:rPr>
      <w:rFonts w:ascii="Arial" w:hAnsi="Arial" w:eastAsia="Arial" w:cs="Courier New"/>
      <w:vanish/>
      <w:color w:val="auto"/>
      <w:kern w:val="0"/>
      <w:sz w:val="16"/>
      <w:szCs w:val="24"/>
      <w:lang w:eastAsia="es-ES" w:val="es-ES" w:bidi="ar-SA"/>
    </w:rPr>
  </w:style>
  <w:style w:type="paragraph" w:styleId="Contenidodelmarco" w:customStyle="1">
    <w:name w:val="Contenido del marco"/>
    <w:basedOn w:val="Normal"/>
    <w:qFormat/>
    <w:pPr/>
    <w:rPr/>
  </w:style>
  <w:style w:type="paragraph" w:styleId="Tablanormal1" w:customStyle="1">
    <w:name w:val="Tabla normal1"/>
    <w:qFormat/>
    <w:pPr>
      <w:widowControl/>
      <w:suppressAutoHyphens w:val="true"/>
      <w:bidi w:val="0"/>
      <w:spacing w:before="0" w:after="0"/>
      <w:jc w:val="left"/>
    </w:pPr>
    <w:rPr>
      <w:rFonts w:eastAsia="Tahoma" w:ascii="Times New Roman" w:hAnsi="Times New Roman" w:cs="Times New Roman"/>
      <w:color w:val="auto"/>
      <w:kern w:val="0"/>
      <w:sz w:val="20"/>
      <w:szCs w:val="20"/>
      <w:lang w:eastAsia="es-ES" w:val="es-ES" w:bidi="ar-SA"/>
    </w:rPr>
  </w:style>
  <w:style w:type="paragraph" w:styleId="Prrafodelista2" w:customStyle="1">
    <w:name w:val="Párrafo de lista2"/>
    <w:basedOn w:val="Normal"/>
    <w:qFormat/>
    <w:pPr>
      <w:suppressAutoHyphens w:val="false"/>
      <w:spacing w:lineRule="auto" w:line="252" w:before="0" w:after="160"/>
      <w:ind w:left="720"/>
      <w:contextualSpacing/>
    </w:pPr>
    <w:rPr>
      <w:rFonts w:ascii="Calibri" w:hAnsi="Calibri" w:eastAsia="Calibri" w:cs="font1764"/>
      <w:kern w:val="0"/>
      <w:sz w:val="22"/>
      <w:szCs w:val="22"/>
      <w:lang w:eastAsia="en-US"/>
    </w:rPr>
  </w:style>
  <w:style w:type="paragraph" w:styleId="Textodeglobo2" w:customStyle="1">
    <w:name w:val="Texto de globo2"/>
    <w:basedOn w:val="Normal"/>
    <w:qFormat/>
    <w:pPr/>
    <w:rPr>
      <w:rFonts w:ascii="Segoe UI" w:hAnsi="Segoe UI" w:cs="Segoe UI"/>
      <w:sz w:val="18"/>
      <w:szCs w:val="18"/>
    </w:rPr>
  </w:style>
  <w:style w:type="paragraph" w:styleId="Tablanormal2" w:customStyle="1">
    <w:name w:val="Tabla normal2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0"/>
      <w:szCs w:val="20"/>
      <w:lang w:eastAsia="es-ES" w:val="es-ES" w:bidi="ar-SA"/>
    </w:rPr>
  </w:style>
  <w:style w:type="paragraph" w:styleId="Tablanormal3" w:customStyle="1">
    <w:name w:val="Tabla normal3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es-ES" w:val="es-ES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WW8Num2" w:customStyle="1">
    <w:name w:val="WW8Num2"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Application>LibreOffice/7.6.5.2$Windows_X86_64 LibreOffice_project/38d5f62f85355c192ef5f1dd47c5c0c0c6d6598b</Application>
  <AppVersion>15.0000</AppVersion>
  <Pages>2</Pages>
  <Words>682</Words>
  <Characters>3363</Characters>
  <CharactersWithSpaces>4042</CharactersWithSpaces>
  <Paragraphs>11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2008-04-18T08:06:00Z</dcterms:created>
  <dc:creator>ADELIFL</dc:creator>
  <dc:description/>
  <dc:language>es-ES</dc:language>
  <cp:lastModifiedBy/>
  <cp:lastPrinted>2023-10-11T07:08:00Z</cp:lastPrinted>
  <dcterms:modified xsi:type="dcterms:W3CDTF">2024-04-18T12:22:26Z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1</vt:bool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